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Called In-Person Meeting of Session</w:t>
      </w:r>
    </w:p>
    <w:p>
      <w:pPr>
        <w:pStyle w:val="Body"/>
        <w:jc w:val="center"/>
      </w:pPr>
      <w:r>
        <w:rPr>
          <w:rtl w:val="0"/>
          <w:lang w:val="en-US"/>
        </w:rPr>
        <w:t>September 3, 2024</w:t>
      </w:r>
    </w:p>
    <w:p>
      <w:pPr>
        <w:pStyle w:val="Body"/>
        <w:jc w:val="center"/>
      </w:pPr>
    </w:p>
    <w:p>
      <w:pPr>
        <w:pStyle w:val="Body"/>
        <w:jc w:val="left"/>
      </w:pPr>
      <w:r>
        <w:rPr>
          <w:b w:val="1"/>
          <w:bCs w:val="1"/>
          <w:rtl w:val="0"/>
          <w:lang w:val="en-US"/>
        </w:rPr>
        <w:t>Present</w:t>
      </w:r>
      <w:r>
        <w:rPr>
          <w:rtl w:val="0"/>
          <w:lang w:val="en-US"/>
        </w:rPr>
        <w:t>:  Pastor Tom Sharon, Jeannette Booher, Dennis Waehner, Annya Ezhevskaya, James Kinzler, Judy Brown, Joe Schwarz, Julie Ludanyi, Katy Rendon, Michael Cooper, Kristy Russell, Ralph Faxel, Jamee Wilson, Ed Tobia</w:t>
      </w:r>
    </w:p>
    <w:p>
      <w:pPr>
        <w:pStyle w:val="Body"/>
        <w:jc w:val="left"/>
      </w:pPr>
    </w:p>
    <w:p>
      <w:pPr>
        <w:pStyle w:val="Body"/>
        <w:jc w:val="left"/>
      </w:pPr>
      <w:r>
        <w:rPr>
          <w:b w:val="1"/>
          <w:bCs w:val="1"/>
          <w:rtl w:val="0"/>
          <w:lang w:val="en-US"/>
        </w:rPr>
        <w:t xml:space="preserve">Absent:  </w:t>
      </w:r>
      <w:r>
        <w:rPr>
          <w:rtl w:val="0"/>
          <w:lang w:val="en-US"/>
        </w:rPr>
        <w:t>Kathy Dixon, Al Strahan</w:t>
      </w:r>
    </w:p>
    <w:p>
      <w:pPr>
        <w:pStyle w:val="Body"/>
        <w:jc w:val="left"/>
      </w:pPr>
    </w:p>
    <w:p>
      <w:pPr>
        <w:pStyle w:val="Body"/>
        <w:jc w:val="left"/>
      </w:pPr>
      <w:r>
        <w:rPr>
          <w:b w:val="1"/>
          <w:bCs w:val="1"/>
          <w:rtl w:val="0"/>
          <w:lang w:val="en-US"/>
        </w:rPr>
        <w:t xml:space="preserve">Visitor:  </w:t>
      </w:r>
      <w:r>
        <w:rPr>
          <w:rtl w:val="0"/>
          <w:lang w:val="en-US"/>
        </w:rPr>
        <w:t xml:space="preserve">Lynn Hargrove, General Presbytery Stated Clerk for Administrative Process for Presbytery of New Covenant </w:t>
      </w:r>
    </w:p>
    <w:p>
      <w:pPr>
        <w:pStyle w:val="Body"/>
        <w:jc w:val="left"/>
      </w:pPr>
    </w:p>
    <w:p>
      <w:pPr>
        <w:pStyle w:val="Body"/>
        <w:jc w:val="left"/>
        <w:rPr>
          <w:b w:val="0"/>
          <w:bCs w:val="0"/>
        </w:rPr>
      </w:pPr>
      <w:r>
        <w:rPr>
          <w:b w:val="1"/>
          <w:bCs w:val="1"/>
          <w:rtl w:val="0"/>
          <w:lang w:val="en-US"/>
        </w:rPr>
        <w:t xml:space="preserve">Quorum:  </w:t>
      </w:r>
      <w:r>
        <w:rPr>
          <w:b w:val="0"/>
          <w:bCs w:val="0"/>
          <w:rtl w:val="0"/>
          <w:lang w:val="en-US"/>
        </w:rPr>
        <w:t>7:05pm</w:t>
      </w:r>
    </w:p>
    <w:p>
      <w:pPr>
        <w:pStyle w:val="Body"/>
        <w:jc w:val="left"/>
        <w:rPr>
          <w:b w:val="0"/>
          <w:bCs w:val="0"/>
        </w:rPr>
      </w:pPr>
    </w:p>
    <w:p>
      <w:pPr>
        <w:pStyle w:val="Body"/>
        <w:jc w:val="left"/>
        <w:rPr>
          <w:b w:val="0"/>
          <w:bCs w:val="0"/>
        </w:rPr>
      </w:pPr>
      <w:r>
        <w:rPr>
          <w:b w:val="1"/>
          <w:bCs w:val="1"/>
          <w:rtl w:val="0"/>
          <w:lang w:val="en-US"/>
        </w:rPr>
        <w:t xml:space="preserve">Opened in Prayer:  </w:t>
      </w:r>
      <w:r>
        <w:rPr>
          <w:b w:val="0"/>
          <w:bCs w:val="0"/>
          <w:rtl w:val="0"/>
          <w:lang w:val="en-US"/>
        </w:rPr>
        <w:t>Pastor Tom</w:t>
      </w:r>
    </w:p>
    <w:p>
      <w:pPr>
        <w:pStyle w:val="Body"/>
        <w:jc w:val="left"/>
        <w:rPr>
          <w:b w:val="0"/>
          <w:bCs w:val="0"/>
        </w:rPr>
      </w:pPr>
    </w:p>
    <w:p>
      <w:pPr>
        <w:pStyle w:val="Body"/>
        <w:jc w:val="left"/>
        <w:rPr>
          <w:b w:val="0"/>
          <w:bCs w:val="0"/>
        </w:rPr>
      </w:pPr>
      <w:r>
        <w:rPr>
          <w:b w:val="1"/>
          <w:bCs w:val="1"/>
          <w:rtl w:val="0"/>
          <w:lang w:val="en-US"/>
        </w:rPr>
        <w:t>Pastor</w:t>
      </w:r>
      <w:r>
        <w:rPr>
          <w:b w:val="1"/>
          <w:bCs w:val="1"/>
          <w:rtl w:val="0"/>
          <w:lang w:val="en-US"/>
        </w:rPr>
        <w:t>’</w:t>
      </w:r>
      <w:r>
        <w:rPr>
          <w:b w:val="1"/>
          <w:bCs w:val="1"/>
          <w:rtl w:val="0"/>
          <w:lang w:val="en-US"/>
        </w:rPr>
        <w:t xml:space="preserve">s Report:  </w:t>
      </w:r>
      <w:r>
        <w:rPr>
          <w:b w:val="0"/>
          <w:bCs w:val="0"/>
          <w:rtl w:val="0"/>
          <w:lang w:val="en-US"/>
        </w:rPr>
        <w:t>The regular format for our session meetings was bypassed at the request by Pastor Tom for an in-person meeting of Session.  Rev. Sharon shared resignation letters from both Rev. Dr. Richard Kleiman effective September 30th  and himself effective October 31st, citing health and family necessities as the reason.  After some discussion, Session regretfully accepted these resignations.</w:t>
      </w:r>
    </w:p>
    <w:p>
      <w:pPr>
        <w:pStyle w:val="Body"/>
        <w:jc w:val="left"/>
        <w:rPr>
          <w:b w:val="0"/>
          <w:bCs w:val="0"/>
        </w:rPr>
      </w:pPr>
    </w:p>
    <w:p>
      <w:pPr>
        <w:pStyle w:val="Body"/>
        <w:jc w:val="left"/>
        <w:rPr>
          <w:b w:val="1"/>
          <w:bCs w:val="1"/>
        </w:rPr>
      </w:pPr>
      <w:r>
        <w:rPr>
          <w:b w:val="1"/>
          <w:bCs w:val="1"/>
          <w:rtl w:val="0"/>
          <w:lang w:val="en-US"/>
        </w:rPr>
        <w:t xml:space="preserve">Action Items:  </w:t>
      </w:r>
    </w:p>
    <w:p>
      <w:pPr>
        <w:pStyle w:val="Body"/>
        <w:numPr>
          <w:ilvl w:val="0"/>
          <w:numId w:val="2"/>
        </w:numPr>
        <w:jc w:val="left"/>
        <w:rPr>
          <w:b w:val="0"/>
          <w:bCs w:val="0"/>
          <w:lang w:val="en-US"/>
        </w:rPr>
      </w:pPr>
      <w:r>
        <w:rPr>
          <w:b w:val="0"/>
          <w:bCs w:val="0"/>
          <w:rtl w:val="0"/>
          <w:lang w:val="en-US"/>
        </w:rPr>
        <w:t>Session and the Personnel Committee are working together as a team and moving forward expeditiously to fill these positions.  Session promises to keep the congregation informed as they progress through the process.  Lynn Hargrove suggested two candidates that may be in consideration and personnel will move quickly to interview these two prospects.  Session wanted to move forward ASAP.  Pastor Tom proposed to meet with these two prospects ASAP.  Judy Brown moved and Jamee seconded the motion.</w:t>
      </w:r>
    </w:p>
    <w:p>
      <w:pPr>
        <w:pStyle w:val="Body"/>
        <w:numPr>
          <w:ilvl w:val="0"/>
          <w:numId w:val="2"/>
        </w:numPr>
        <w:jc w:val="left"/>
        <w:rPr>
          <w:b w:val="0"/>
          <w:bCs w:val="0"/>
          <w:lang w:val="en-US"/>
        </w:rPr>
      </w:pPr>
      <w:r>
        <w:rPr>
          <w:b w:val="0"/>
          <w:bCs w:val="0"/>
          <w:rtl w:val="0"/>
          <w:lang w:val="en-US"/>
        </w:rPr>
        <w:t>Michael Cooper and Coco Motley will send out a constant contact announcement Friday due to the office being closed on Monday for Labor Day.</w:t>
      </w:r>
    </w:p>
    <w:p>
      <w:pPr>
        <w:pStyle w:val="Body"/>
        <w:numPr>
          <w:ilvl w:val="0"/>
          <w:numId w:val="2"/>
        </w:numPr>
        <w:jc w:val="left"/>
        <w:rPr>
          <w:b w:val="0"/>
          <w:bCs w:val="0"/>
          <w:lang w:val="en-US"/>
        </w:rPr>
      </w:pPr>
      <w:r>
        <w:rPr>
          <w:b w:val="0"/>
          <w:bCs w:val="0"/>
          <w:rtl w:val="0"/>
          <w:lang w:val="en-US"/>
        </w:rPr>
        <w:t>Clerk of Session, Judy Ota, will make the announcement at the worship service on September 1.</w:t>
      </w:r>
    </w:p>
    <w:p>
      <w:pPr>
        <w:pStyle w:val="Body"/>
        <w:jc w:val="left"/>
        <w:rPr>
          <w:b w:val="0"/>
          <w:bCs w:val="0"/>
        </w:rPr>
      </w:pPr>
    </w:p>
    <w:p>
      <w:pPr>
        <w:pStyle w:val="Body"/>
        <w:jc w:val="left"/>
        <w:rPr>
          <w:b w:val="0"/>
          <w:bCs w:val="0"/>
        </w:rPr>
      </w:pPr>
      <w:r>
        <w:rPr>
          <w:b w:val="1"/>
          <w:bCs w:val="1"/>
          <w:rtl w:val="0"/>
          <w:lang w:val="en-US"/>
        </w:rPr>
        <w:t xml:space="preserve">Motion for Adjournment: </w:t>
      </w:r>
      <w:r>
        <w:rPr>
          <w:b w:val="0"/>
          <w:bCs w:val="0"/>
          <w:rtl w:val="0"/>
          <w:lang w:val="en-US"/>
        </w:rPr>
        <w:t>8:05pm</w:t>
      </w:r>
    </w:p>
    <w:p>
      <w:pPr>
        <w:pStyle w:val="Body"/>
        <w:jc w:val="left"/>
        <w:rPr>
          <w:b w:val="0"/>
          <w:bCs w:val="0"/>
        </w:rPr>
      </w:pPr>
    </w:p>
    <w:p>
      <w:pPr>
        <w:pStyle w:val="Body"/>
        <w:jc w:val="left"/>
        <w:rPr>
          <w:b w:val="0"/>
          <w:bCs w:val="0"/>
        </w:rPr>
      </w:pPr>
      <w:r>
        <w:rPr>
          <w:b w:val="1"/>
          <w:bCs w:val="1"/>
          <w:rtl w:val="0"/>
          <w:lang w:val="en-US"/>
        </w:rPr>
        <w:t xml:space="preserve">Closing Prayer:  </w:t>
      </w:r>
      <w:r>
        <w:rPr>
          <w:b w:val="0"/>
          <w:bCs w:val="0"/>
          <w:rtl w:val="0"/>
          <w:lang w:val="en-US"/>
        </w:rPr>
        <w:t>Pastor Tom Sharon</w:t>
      </w:r>
    </w:p>
    <w:p>
      <w:pPr>
        <w:pStyle w:val="Body"/>
        <w:jc w:val="left"/>
        <w:rPr>
          <w:b w:val="0"/>
          <w:bCs w:val="0"/>
        </w:rPr>
      </w:pPr>
    </w:p>
    <w:p>
      <w:pPr>
        <w:pStyle w:val="Body"/>
        <w:jc w:val="left"/>
        <w:rPr>
          <w:b w:val="0"/>
          <w:bCs w:val="0"/>
        </w:rPr>
      </w:pPr>
    </w:p>
    <w:p>
      <w:pPr>
        <w:pStyle w:val="Body"/>
        <w:jc w:val="left"/>
        <w:rPr>
          <w:b w:val="0"/>
          <w:bCs w:val="0"/>
        </w:rPr>
      </w:pPr>
      <w:r>
        <w:rPr>
          <w:b w:val="0"/>
          <w:bCs w:val="0"/>
          <w:rtl w:val="0"/>
          <w:lang w:val="en-US"/>
        </w:rPr>
        <w:t>Respectfully submitted,</w:t>
      </w:r>
    </w:p>
    <w:p>
      <w:pPr>
        <w:pStyle w:val="Body"/>
        <w:jc w:val="left"/>
        <w:rPr>
          <w:b w:val="0"/>
          <w:bCs w:val="0"/>
        </w:rPr>
      </w:pPr>
    </w:p>
    <w:p>
      <w:pPr>
        <w:pStyle w:val="Body"/>
        <w:jc w:val="left"/>
        <w:rPr>
          <w:b w:val="0"/>
          <w:bCs w:val="0"/>
        </w:rPr>
      </w:pPr>
    </w:p>
    <w:p>
      <w:pPr>
        <w:pStyle w:val="Body"/>
        <w:jc w:val="left"/>
      </w:pPr>
      <w:r>
        <w:rPr>
          <w:b w:val="0"/>
          <w:bCs w:val="0"/>
          <w:rtl w:val="0"/>
          <w:lang w:val="en-US"/>
        </w:rPr>
        <w:t>Judy Ota, Clerk of Session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