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E2815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MOTION:</w:t>
      </w:r>
    </w:p>
    <w:p w14:paraId="661476D5" w14:textId="46B3D315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 xml:space="preserve">The Worship Committee moves that </w:t>
      </w:r>
      <w:r w:rsidR="00764023" w:rsidRPr="00764023">
        <w:rPr>
          <w:rFonts w:ascii="Arial" w:hAnsi="Arial" w:cs="Arial"/>
          <w:sz w:val="20"/>
          <w:szCs w:val="20"/>
        </w:rPr>
        <w:t xml:space="preserve">there be a single service on Christmas </w:t>
      </w:r>
      <w:r w:rsidR="00773250">
        <w:rPr>
          <w:rFonts w:ascii="Arial" w:hAnsi="Arial" w:cs="Arial"/>
          <w:sz w:val="20"/>
          <w:szCs w:val="20"/>
        </w:rPr>
        <w:t>Day and New Year’s Day at 10 am.</w:t>
      </w:r>
    </w:p>
    <w:p w14:paraId="3A1FB4FA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D8EC23" w14:textId="77777777" w:rsidR="00764023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RATIONALE:</w:t>
      </w:r>
    </w:p>
    <w:p w14:paraId="59F75011" w14:textId="2286A6EE" w:rsidR="00764023" w:rsidRPr="00764023" w:rsidRDefault="00764023" w:rsidP="00E33038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773250">
        <w:rPr>
          <w:rFonts w:ascii="Arial" w:hAnsi="Arial" w:cs="Arial"/>
          <w:sz w:val="20"/>
          <w:szCs w:val="20"/>
        </w:rPr>
        <w:t>expected attendance for both of these Sundays will be low.  In the past we have had a non-traditional service (sometimes worshipping tin the Fellowship Hall)</w:t>
      </w:r>
      <w:r>
        <w:rPr>
          <w:rFonts w:ascii="Arial" w:hAnsi="Arial" w:cs="Arial"/>
          <w:sz w:val="20"/>
          <w:szCs w:val="20"/>
        </w:rPr>
        <w:t xml:space="preserve">.  </w:t>
      </w:r>
      <w:r w:rsidR="00773250">
        <w:rPr>
          <w:rFonts w:ascii="Arial" w:hAnsi="Arial" w:cs="Arial"/>
          <w:sz w:val="20"/>
          <w:szCs w:val="20"/>
        </w:rPr>
        <w:t xml:space="preserve">The early hour will accommodate families with luncheon plans or major Sunday plans. </w:t>
      </w:r>
      <w:bookmarkStart w:id="0" w:name="_GoBack"/>
      <w:bookmarkEnd w:id="0"/>
      <w:r w:rsidR="00773250">
        <w:rPr>
          <w:rFonts w:ascii="Arial" w:hAnsi="Arial" w:cs="Arial"/>
          <w:sz w:val="20"/>
          <w:szCs w:val="20"/>
        </w:rPr>
        <w:t xml:space="preserve">  </w:t>
      </w:r>
    </w:p>
    <w:p w14:paraId="651D6BE6" w14:textId="00E7DC33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 </w:t>
      </w:r>
    </w:p>
    <w:p w14:paraId="34C1399C" w14:textId="77777777" w:rsidR="00E33038" w:rsidRPr="00764023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64023">
        <w:rPr>
          <w:rFonts w:ascii="Arial" w:hAnsi="Arial" w:cs="Arial"/>
          <w:sz w:val="20"/>
          <w:szCs w:val="20"/>
        </w:rPr>
        <w:t>IMPACT ON BUDGET</w:t>
      </w:r>
    </w:p>
    <w:p w14:paraId="726DFDB9" w14:textId="5ED9EA77" w:rsidR="00FA3672" w:rsidRPr="00764023" w:rsidRDefault="00764023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00AB9E84" w14:textId="77777777" w:rsidR="00995176" w:rsidRPr="00764023" w:rsidRDefault="00995176"/>
    <w:sectPr w:rsidR="00995176" w:rsidRPr="00764023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165A86"/>
    <w:rsid w:val="00764023"/>
    <w:rsid w:val="00773250"/>
    <w:rsid w:val="00995176"/>
    <w:rsid w:val="00A73896"/>
    <w:rsid w:val="00B513D3"/>
    <w:rsid w:val="00E33038"/>
    <w:rsid w:val="00F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AF3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Macintosh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2016-09-23T01:49:00Z</dcterms:created>
  <dcterms:modified xsi:type="dcterms:W3CDTF">2016-09-23T01:49:00Z</dcterms:modified>
</cp:coreProperties>
</file>