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8A" w:rsidRPr="00F4200F" w:rsidRDefault="00F4200F">
      <w:pPr>
        <w:rPr>
          <w:b/>
          <w:u w:val="single"/>
        </w:rPr>
      </w:pPr>
      <w:r w:rsidRPr="00F4200F">
        <w:rPr>
          <w:b/>
          <w:u w:val="single"/>
        </w:rPr>
        <w:t>WPC Mortgage Refinance Summary</w:t>
      </w:r>
    </w:p>
    <w:p w:rsidR="00F4200F" w:rsidRDefault="00F4200F" w:rsidP="00F4200F">
      <w:r>
        <w:t>Refinanced at 4.45% interest. (4.5% prior)</w:t>
      </w:r>
    </w:p>
    <w:p w:rsidR="00F4200F" w:rsidRDefault="00F4200F" w:rsidP="00F4200F">
      <w:r>
        <w:t>The amount refinanced was $570,743.88.</w:t>
      </w:r>
    </w:p>
    <w:p w:rsidR="00F4200F" w:rsidRDefault="00F4200F" w:rsidP="00F4200F">
      <w:r>
        <w:t xml:space="preserve">Monthly payments are $4352.46 (P&amp;I).  However it was the recommendation of the </w:t>
      </w:r>
      <w:proofErr w:type="spellStart"/>
      <w:r>
        <w:t>Refi</w:t>
      </w:r>
      <w:proofErr w:type="spellEnd"/>
      <w:r>
        <w:t xml:space="preserve"> team to continue to make payments at the budgeted amount of $4670.50. </w:t>
      </w:r>
    </w:p>
    <w:p w:rsidR="00F4200F" w:rsidRDefault="00F4200F" w:rsidP="00F4200F">
      <w:r>
        <w:t>Our closing costs were 3000.17, of which 602.45</w:t>
      </w:r>
      <w:r w:rsidR="00794531">
        <w:t xml:space="preserve"> was </w:t>
      </w:r>
      <w:r w:rsidR="00042ABD">
        <w:t>accrued</w:t>
      </w:r>
      <w:r w:rsidR="00794531">
        <w:t xml:space="preserve"> interest from Aug 1 to Aug 12</w:t>
      </w:r>
      <w:r w:rsidR="00794531" w:rsidRPr="00042ABD">
        <w:rPr>
          <w:vertAlign w:val="superscript"/>
        </w:rPr>
        <w:t>th</w:t>
      </w:r>
      <w:r w:rsidR="00042ABD">
        <w:t>.</w:t>
      </w:r>
      <w:bookmarkStart w:id="0" w:name="_GoBack"/>
      <w:bookmarkEnd w:id="0"/>
    </w:p>
    <w:p w:rsidR="00F4200F" w:rsidRDefault="00F4200F" w:rsidP="00F4200F">
      <w:r>
        <w:t>Our first loan payment was due on 9/12/13.</w:t>
      </w:r>
    </w:p>
    <w:sectPr w:rsidR="00F42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049DB"/>
    <w:multiLevelType w:val="hybridMultilevel"/>
    <w:tmpl w:val="135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0F"/>
    <w:rsid w:val="00042ABD"/>
    <w:rsid w:val="0020578A"/>
    <w:rsid w:val="00794531"/>
    <w:rsid w:val="00F4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95C26-047A-4D66-B387-10477229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0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jspivey</dc:creator>
  <cp:keywords/>
  <dc:description/>
  <cp:lastModifiedBy>jspivey</cp:lastModifiedBy>
  <cp:revision>3</cp:revision>
  <cp:lastPrinted>2013-09-24T22:56:00Z</cp:lastPrinted>
  <dcterms:created xsi:type="dcterms:W3CDTF">2013-09-24T22:35:00Z</dcterms:created>
  <dcterms:modified xsi:type="dcterms:W3CDTF">2013-09-24T22:58:00Z</dcterms:modified>
</cp:coreProperties>
</file>