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2"/>
        <w:ind w:left="0" w:firstLine="0"/>
        <w:jc w:val="center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WPC Stated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Mee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ting of Session</w:t>
      </w:r>
    </w:p>
    <w:p>
      <w:pPr>
        <w:pStyle w:val="List 2"/>
        <w:ind w:left="0" w:firstLine="0"/>
        <w:jc w:val="center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October 23, 2023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, </w:t>
      </w:r>
    </w:p>
    <w:p>
      <w:pPr>
        <w:pStyle w:val="List 2"/>
        <w:ind w:left="0" w:firstLine="0"/>
        <w:jc w:val="center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Omnibus Motion</w:t>
      </w:r>
    </w:p>
    <w:p>
      <w:pPr>
        <w:pStyle w:val="List 2"/>
        <w:ind w:left="0" w:firstLine="0"/>
        <w:jc w:val="center"/>
      </w:pPr>
      <w:r>
        <w:rPr>
          <w:rFonts w:ascii="Verdana" w:hAnsi="Verdana"/>
          <w:sz w:val="20"/>
          <w:szCs w:val="20"/>
          <w:rtl w:val="0"/>
          <w:lang w:val="en-US"/>
        </w:rPr>
        <w:t>(Consent agenda to be passed by Session)</w:t>
      </w:r>
    </w:p>
    <w:p>
      <w:pPr>
        <w:pStyle w:val="List 2"/>
        <w:ind w:left="1440" w:firstLine="0"/>
        <w:jc w:val="center"/>
      </w:pPr>
    </w:p>
    <w:p>
      <w:pPr>
        <w:pStyle w:val="List 2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Approval of Minutes</w:t>
      </w:r>
      <w:r>
        <w:rPr>
          <w:rFonts w:ascii="Verdana" w:hAnsi="Verdana" w:hint="default"/>
          <w:sz w:val="20"/>
          <w:szCs w:val="20"/>
          <w:rtl w:val="0"/>
          <w:lang w:val="en-US"/>
        </w:rPr>
        <w:t xml:space="preserve"> – </w:t>
      </w:r>
      <w:r>
        <w:rPr>
          <w:rFonts w:ascii="Verdana" w:hAnsi="Verdana"/>
          <w:sz w:val="20"/>
          <w:szCs w:val="20"/>
          <w:rtl w:val="0"/>
          <w:lang w:val="en-US"/>
        </w:rPr>
        <w:t>Approve the minutes of the following meeting(s):</w:t>
      </w:r>
    </w:p>
    <w:p>
      <w:pPr>
        <w:pStyle w:val="Body"/>
        <w:numPr>
          <w:ilvl w:val="0"/>
          <w:numId w:val="2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sz w:val="20"/>
          <w:szCs w:val="20"/>
          <w:rtl w:val="0"/>
          <w:lang w:val="en-US"/>
        </w:rPr>
      </w:pPr>
      <w:r>
        <w:rPr>
          <w:rFonts w:ascii="Verdana" w:cs="Calibri" w:hAnsi="Verdana" w:eastAsia="Calibri"/>
          <w:sz w:val="20"/>
          <w:szCs w:val="20"/>
          <w:rtl w:val="0"/>
          <w:lang w:val="en-US"/>
        </w:rPr>
        <w:t>September 26</w:t>
      </w:r>
      <w:r>
        <w:rPr>
          <w:rFonts w:ascii="Verdana" w:cs="Calibri" w:hAnsi="Verdana" w:eastAsia="Calibri"/>
          <w:color w:val="000000"/>
          <w:sz w:val="20"/>
          <w:szCs w:val="20"/>
          <w:u w:color="000000"/>
          <w:rtl w:val="0"/>
        </w:rPr>
        <w:t>, 2023</w:t>
      </w:r>
    </w:p>
    <w:p>
      <w:pPr>
        <w:pStyle w:val="List 2"/>
        <w:ind w:left="1440" w:firstLine="0"/>
        <w:jc w:val="center"/>
      </w:pPr>
    </w:p>
    <w:tbl>
      <w:tblPr>
        <w:tblW w:w="1062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320"/>
        <w:gridCol w:w="1350"/>
        <w:gridCol w:w="1080"/>
        <w:gridCol w:w="3240"/>
        <w:gridCol w:w="630"/>
      </w:tblGrid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6750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List 2"/>
              <w:ind w:left="360" w:hanging="360"/>
              <w:jc w:val="both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rtl w:val="0"/>
                <w:lang w:val="en-US"/>
              </w:rPr>
              <w:t>Statistical Report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2"/>
            </w:pPr>
            <w:r>
              <w:rPr>
                <w:rFonts w:ascii="Verdana" w:hAnsi="Verdana" w:hint="default"/>
                <w:b w:val="1"/>
                <w:bCs w:val="1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center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Individuals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center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Families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Comments</w:t>
            </w:r>
          </w:p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Membership as o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f July 25,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 xml:space="preserve"> 2023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348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219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Gains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Transfer of Letter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+ 0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+ 0</w:t>
            </w:r>
          </w:p>
        </w:tc>
        <w:tc>
          <w:tcPr>
            <w:tcW w:type="dxa" w:w="387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Reaffirmation or Statement of Faith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+ 0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+ 0</w:t>
            </w:r>
          </w:p>
        </w:tc>
        <w:tc>
          <w:tcPr>
            <w:tcW w:type="dxa" w:w="387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Profession of Faith &amp; Baptism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+ 0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+ 0</w:t>
            </w:r>
          </w:p>
        </w:tc>
        <w:tc>
          <w:tcPr>
            <w:tcW w:type="dxa" w:w="387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Other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+ 0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+ 0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Losses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Transfer of Letter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Removal from Roll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Calibri" w:hAnsi="Verdana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- 0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- 0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Death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Calibri" w:hAnsi="Verdana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-1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Verdana" w:cs="Calibri" w:hAnsi="Verdana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Ruth McDonald</w:t>
            </w:r>
          </w:p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6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Verdana" w:cs="Calibri" w:hAnsi="Verdana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Members as of October 23, 2023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Calibri" w:hAnsi="Verdana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348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Calibri" w:hAnsi="Verdana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218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0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Baptized persons who</w:t>
            </w: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’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ve not made Professions of Faith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39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8" w:hRule="atLeast"/>
        </w:trPr>
        <w:tc>
          <w:tcPr>
            <w:tcW w:type="dxa" w:w="43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Total adults, children, and youth</w:t>
            </w:r>
          </w:p>
        </w:tc>
        <w:tc>
          <w:tcPr>
            <w:tcW w:type="dxa" w:w="13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Calibri" w:hAnsi="Verdana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388</w:t>
            </w:r>
          </w:p>
        </w:tc>
        <w:tc>
          <w:tcPr>
            <w:tcW w:type="dxa" w:w="10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2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2"/>
        <w:widowControl w:val="0"/>
        <w:ind w:left="0" w:firstLine="0"/>
        <w:jc w:val="center"/>
      </w:pPr>
    </w:p>
    <w:p>
      <w:pPr>
        <w:pStyle w:val="List 2"/>
        <w:ind w:left="0" w:firstLine="0"/>
      </w:pPr>
    </w:p>
    <w:p>
      <w:pPr>
        <w:pStyle w:val="List 2"/>
        <w:ind w:left="0" w:firstLine="0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Church Life Milestones:</w:t>
      </w:r>
    </w:p>
    <w:p>
      <w:pPr>
        <w:pStyle w:val="List 2"/>
        <w:ind w:left="0" w:firstLine="0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Births</w:t>
      </w:r>
    </w:p>
    <w:p>
      <w:pPr>
        <w:pStyle w:val="Body"/>
        <w:numPr>
          <w:ilvl w:val="0"/>
          <w:numId w:val="4"/>
        </w:numPr>
        <w:bidi w:val="0"/>
        <w:spacing w:line="259" w:lineRule="auto"/>
        <w:ind w:right="0"/>
        <w:jc w:val="left"/>
        <w:rPr>
          <w:rFonts w:ascii="Calibri" w:cs="Calibri" w:hAnsi="Calibri" w:eastAsia="Calibri"/>
          <w:sz w:val="20"/>
          <w:szCs w:val="20"/>
          <w:rtl w:val="0"/>
          <w:lang w:val="it-IT"/>
        </w:rPr>
      </w:pPr>
      <w:r>
        <w:rPr>
          <w:rFonts w:ascii="Verdana" w:cs="Calibri" w:hAnsi="Verdana" w:eastAsia="Calibri"/>
          <w:color w:val="000000"/>
          <w:sz w:val="20"/>
          <w:szCs w:val="20"/>
          <w:u w:color="000000"/>
          <w:rtl w:val="0"/>
          <w:lang w:val="it-IT"/>
        </w:rPr>
        <w:t>None.</w:t>
      </w:r>
    </w:p>
    <w:p>
      <w:pPr>
        <w:pStyle w:val="Body"/>
      </w:pPr>
      <w:r>
        <w:rPr>
          <w:rFonts w:ascii="Verdana" w:hAnsi="Verdana"/>
          <w:b w:val="1"/>
          <w:bCs w:val="1"/>
          <w:sz w:val="20"/>
          <w:szCs w:val="20"/>
          <w:rtl w:val="0"/>
          <w:lang w:val="nl-NL"/>
        </w:rPr>
        <w:t>Baptisms</w:t>
      </w:r>
    </w:p>
    <w:p>
      <w:pPr>
        <w:pStyle w:val="Body"/>
        <w:numPr>
          <w:ilvl w:val="0"/>
          <w:numId w:val="5"/>
        </w:numPr>
        <w:shd w:val="clear" w:color="auto" w:fill="ffffff"/>
        <w:bidi w:val="0"/>
        <w:ind w:right="0"/>
        <w:jc w:val="both"/>
        <w:rPr>
          <w:rFonts w:ascii="Verdana" w:hAnsi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Lindsey, Waverly Anne, Wyatt Ace</w:t>
      </w:r>
      <w:r>
        <w:rPr>
          <w:rFonts w:ascii="Verdana" w:hAnsi="Verdana"/>
          <w:sz w:val="20"/>
          <w:szCs w:val="20"/>
          <w:rtl w:val="0"/>
        </w:rPr>
        <w:t>.</w:t>
      </w:r>
    </w:p>
    <w:p>
      <w:pPr>
        <w:pStyle w:val="Body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Weddings</w:t>
      </w:r>
    </w:p>
    <w:p>
      <w:pPr>
        <w:pStyle w:val="Body"/>
        <w:numPr>
          <w:ilvl w:val="0"/>
          <w:numId w:val="5"/>
        </w:numPr>
        <w:shd w:val="clear" w:color="auto" w:fill="ffffff"/>
        <w:bidi w:val="0"/>
        <w:ind w:right="0"/>
        <w:jc w:val="both"/>
        <w:rPr>
          <w:rFonts w:ascii="Verdana" w:hAnsi="Verdana"/>
          <w:sz w:val="20"/>
          <w:szCs w:val="20"/>
          <w:rtl w:val="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>None.</w:t>
      </w:r>
    </w:p>
    <w:p>
      <w:pPr>
        <w:pStyle w:val="List 2"/>
        <w:tabs>
          <w:tab w:val="left" w:pos="1788"/>
        </w:tabs>
        <w:ind w:left="0" w:firstLine="0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Deaths</w:t>
      </w:r>
    </w:p>
    <w:p>
      <w:pPr>
        <w:pStyle w:val="List 2"/>
        <w:numPr>
          <w:ilvl w:val="0"/>
          <w:numId w:val="6"/>
        </w:numPr>
        <w:rPr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Ruth McDonald on September 30, 203</w:t>
      </w:r>
    </w:p>
    <w:p>
      <w:pPr>
        <w:pStyle w:val="List 2"/>
        <w:tabs>
          <w:tab w:val="left" w:pos="3480"/>
        </w:tabs>
        <w:ind w:left="0" w:firstLine="0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Memorial Services</w:t>
      </w:r>
    </w:p>
    <w:p>
      <w:pPr>
        <w:pStyle w:val="List 2"/>
        <w:keepNext w:val="1"/>
        <w:keepLines w:val="1"/>
        <w:ind w:left="0" w:firstLine="0"/>
        <w:jc w:val="both"/>
      </w:pPr>
    </w:p>
    <w:p>
      <w:pPr>
        <w:pStyle w:val="List 2"/>
        <w:keepNext w:val="1"/>
        <w:keepLines w:val="1"/>
        <w:ind w:left="0" w:firstLine="0"/>
        <w:jc w:val="both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New Members</w:t>
      </w:r>
    </w:p>
    <w:p>
      <w:pPr>
        <w:pStyle w:val="Body"/>
        <w:numPr>
          <w:ilvl w:val="0"/>
          <w:numId w:val="5"/>
        </w:numPr>
        <w:shd w:val="clear" w:color="auto" w:fill="ffffff"/>
        <w:bidi w:val="0"/>
        <w:ind w:right="0"/>
        <w:jc w:val="both"/>
        <w:rPr>
          <w:rFonts w:ascii="Verdana" w:hAnsi="Verdana"/>
          <w:sz w:val="20"/>
          <w:szCs w:val="20"/>
          <w:rtl w:val="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>None.</w:t>
      </w:r>
    </w:p>
    <w:p>
      <w:pPr>
        <w:pStyle w:val="Body"/>
        <w:keepNext w:val="1"/>
        <w:keepLines w:val="1"/>
        <w:shd w:val="clear" w:color="auto" w:fill="ffffff"/>
        <w:jc w:val="both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Pastoral Care Off Campus</w:t>
      </w:r>
    </w:p>
    <w:p>
      <w:pPr>
        <w:pStyle w:val="Body"/>
        <w:numPr>
          <w:ilvl w:val="0"/>
          <w:numId w:val="5"/>
        </w:numPr>
        <w:shd w:val="clear" w:color="auto" w:fill="ffffff"/>
        <w:bidi w:val="0"/>
        <w:ind w:right="0"/>
        <w:jc w:val="both"/>
        <w:rPr>
          <w:rFonts w:ascii="Verdana" w:hAnsi="Verdana"/>
          <w:sz w:val="20"/>
          <w:szCs w:val="20"/>
          <w:rtl w:val="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>None.</w:t>
      </w:r>
    </w:p>
    <w:sectPr>
      <w:headerReference w:type="default" r:id="rId4"/>
      <w:footerReference w:type="default" r:id="rId5"/>
      <w:pgSz w:w="12240" w:h="15840" w:orient="portrait"/>
      <w:pgMar w:top="720" w:right="1080" w:bottom="72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3480"/>
        </w:tabs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480"/>
        </w:tabs>
        <w:ind w:left="11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480"/>
        </w:tabs>
        <w:ind w:left="18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480"/>
        </w:tabs>
        <w:ind w:left="25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480"/>
        </w:tabs>
        <w:ind w:left="33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480"/>
        </w:tabs>
        <w:ind w:left="40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480"/>
        </w:tabs>
        <w:ind w:left="47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480"/>
        </w:tabs>
        <w:ind w:left="54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480"/>
        </w:tabs>
        <w:ind w:left="61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·"/>
        <w:lvlJc w:val="left"/>
        <w:pPr>
          <w:ind w:left="630" w:hanging="27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35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07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790" w:hanging="27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51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23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4950" w:hanging="27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67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39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2">
    <w:name w:val="List 2"/>
    <w:next w:val="Lis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hanging="36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