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A718" w14:textId="77777777" w:rsidR="00E40707" w:rsidRDefault="00E40707" w:rsidP="00E40707"/>
    <w:p w14:paraId="5C215620" w14:textId="2E7EE3BD" w:rsidR="00E40707" w:rsidRDefault="00E40707" w:rsidP="00E40707">
      <w:r>
        <w:t>The Mission Team moves the following:</w:t>
      </w:r>
    </w:p>
    <w:p w14:paraId="05F201E4" w14:textId="77777777" w:rsidR="00E40707" w:rsidRDefault="00E40707" w:rsidP="00E40707"/>
    <w:p w14:paraId="5FCC5488" w14:textId="12888448" w:rsidR="009F1BF4" w:rsidRDefault="004355A8" w:rsidP="00E40707">
      <w:proofErr w:type="gramStart"/>
      <w:r>
        <w:t>In light of</w:t>
      </w:r>
      <w:proofErr w:type="gramEnd"/>
      <w:r>
        <w:t xml:space="preserve"> the </w:t>
      </w:r>
      <w:r w:rsidR="00B609C6">
        <w:t>humanitarian</w:t>
      </w:r>
      <w:r>
        <w:t xml:space="preserve"> crisis </w:t>
      </w:r>
      <w:r w:rsidR="00942502">
        <w:t>resulting from the attack on Israel and the retaliatory air strikes in Gaza</w:t>
      </w:r>
      <w:r w:rsidR="00BA1535">
        <w:t xml:space="preserve">, the Mission Committee is launching an </w:t>
      </w:r>
      <w:r w:rsidR="00B609C6">
        <w:t>urgent</w:t>
      </w:r>
      <w:r w:rsidR="00BA1535">
        <w:t xml:space="preserve"> fundraising campaign to help</w:t>
      </w:r>
      <w:r w:rsidR="00CB1BAC">
        <w:t xml:space="preserve"> the </w:t>
      </w:r>
      <w:r w:rsidR="00D11201">
        <w:t xml:space="preserve">hundreds of thousands </w:t>
      </w:r>
      <w:r w:rsidR="00CB1BAC">
        <w:t>of</w:t>
      </w:r>
      <w:r w:rsidR="00132C03">
        <w:t xml:space="preserve"> children </w:t>
      </w:r>
      <w:r w:rsidR="00942502">
        <w:t>impacted by the hostilities on both sides</w:t>
      </w:r>
      <w:r w:rsidR="005E50AD">
        <w:t>.</w:t>
      </w:r>
      <w:r w:rsidR="00170C30">
        <w:t xml:space="preserve">  These children are </w:t>
      </w:r>
      <w:hyperlink r:id="rId4" w:history="1">
        <w:r w:rsidR="00170C30" w:rsidRPr="00F5230A">
          <w:rPr>
            <w:rStyle w:val="Hyperlink"/>
            <w:color w:val="auto"/>
            <w:u w:val="none"/>
          </w:rPr>
          <w:t>trapped in a war zone</w:t>
        </w:r>
      </w:hyperlink>
      <w:r w:rsidR="00170C30" w:rsidRPr="00F5230A">
        <w:t> </w:t>
      </w:r>
      <w:r w:rsidR="00170C30" w:rsidRPr="00170C30">
        <w:t>with little or no access to food, water, electricity, medicine</w:t>
      </w:r>
      <w:r w:rsidR="00942502">
        <w:t>,</w:t>
      </w:r>
      <w:r w:rsidR="00170C30" w:rsidRPr="00170C30">
        <w:t xml:space="preserve"> or medical care two weeks after deadly attacks in Israel gave way to devastating retaliatory air strikes in Gaza. </w:t>
      </w:r>
      <w:r w:rsidR="00BA1535">
        <w:t xml:space="preserve">  </w:t>
      </w:r>
    </w:p>
    <w:p w14:paraId="443AF692" w14:textId="3AB3C6FA" w:rsidR="00C64248" w:rsidRDefault="00C64248" w:rsidP="00C64248">
      <w:r>
        <w:t xml:space="preserve">Attacks on civilians and civilian infrastructure are violations of international humanitarian and human rights law. UNICEF is calling for all parties to the conflict to unconditionally protect children from harm and afford them the special protection to which they are entitled, including safe and timely access to humanitarian aid. </w:t>
      </w:r>
    </w:p>
    <w:p w14:paraId="7549FA2C" w14:textId="1DE52F14" w:rsidR="007A7E89" w:rsidRDefault="00C64248" w:rsidP="00C64248">
      <w:r>
        <w:t>“Every child, everywhere</w:t>
      </w:r>
      <w:r w:rsidR="00942502">
        <w:t>,</w:t>
      </w:r>
      <w:r>
        <w:t xml:space="preserve"> deserves peace,” said UNICEF Executive Director Catherine Russell.</w:t>
      </w:r>
    </w:p>
    <w:p w14:paraId="33DD3709" w14:textId="39E9CC24" w:rsidR="003E0CA7" w:rsidRDefault="007A7E89" w:rsidP="003E0CA7">
      <w:r>
        <w:t xml:space="preserve">All funds raised will be donated to </w:t>
      </w:r>
      <w:r w:rsidR="00937C4C">
        <w:t xml:space="preserve">UNICEF </w:t>
      </w:r>
      <w:r w:rsidR="00942502">
        <w:t xml:space="preserve">and designated </w:t>
      </w:r>
      <w:r w:rsidR="00673C15">
        <w:t xml:space="preserve">for equal </w:t>
      </w:r>
      <w:r w:rsidR="00506960">
        <w:t>disbursement</w:t>
      </w:r>
      <w:r w:rsidR="00673C15">
        <w:t xml:space="preserve"> of funds to </w:t>
      </w:r>
      <w:r w:rsidR="00942502">
        <w:t xml:space="preserve">projects assisting Israeli and Palestinian </w:t>
      </w:r>
      <w:r w:rsidR="00673C15">
        <w:t>children</w:t>
      </w:r>
      <w:r w:rsidR="00942502">
        <w:t>.  The Mission Committee requests that the f</w:t>
      </w:r>
      <w:r w:rsidR="003E0CA7" w:rsidRPr="003E0CA7">
        <w:t>und</w:t>
      </w:r>
      <w:r w:rsidR="00942502">
        <w:t>s appeal</w:t>
      </w:r>
      <w:r w:rsidR="003E0CA7" w:rsidRPr="003E0CA7">
        <w:t xml:space="preserve"> begin Sunday</w:t>
      </w:r>
      <w:r w:rsidR="00942502">
        <w:t>,</w:t>
      </w:r>
      <w:r w:rsidR="003E0CA7" w:rsidRPr="003E0CA7">
        <w:t xml:space="preserve"> October 29th and will finish Sunday</w:t>
      </w:r>
      <w:r w:rsidR="00942502">
        <w:t>,</w:t>
      </w:r>
      <w:r w:rsidR="003E0CA7" w:rsidRPr="003E0CA7">
        <w:t xml:space="preserve"> November 19th.  </w:t>
      </w:r>
    </w:p>
    <w:sectPr w:rsidR="003E0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07"/>
    <w:rsid w:val="000817ED"/>
    <w:rsid w:val="000C22A9"/>
    <w:rsid w:val="000E7693"/>
    <w:rsid w:val="00132C03"/>
    <w:rsid w:val="00170C30"/>
    <w:rsid w:val="001D5BBE"/>
    <w:rsid w:val="002304A2"/>
    <w:rsid w:val="00251848"/>
    <w:rsid w:val="0027765D"/>
    <w:rsid w:val="002A5F24"/>
    <w:rsid w:val="002E7959"/>
    <w:rsid w:val="002F01FC"/>
    <w:rsid w:val="002F2E3E"/>
    <w:rsid w:val="003728FA"/>
    <w:rsid w:val="003734C8"/>
    <w:rsid w:val="003A55A2"/>
    <w:rsid w:val="003D34F6"/>
    <w:rsid w:val="003E0CA7"/>
    <w:rsid w:val="004355A8"/>
    <w:rsid w:val="004410A7"/>
    <w:rsid w:val="00482E90"/>
    <w:rsid w:val="004D6AD7"/>
    <w:rsid w:val="004E45A1"/>
    <w:rsid w:val="00506960"/>
    <w:rsid w:val="0053030A"/>
    <w:rsid w:val="005846FF"/>
    <w:rsid w:val="005B1492"/>
    <w:rsid w:val="005E50AD"/>
    <w:rsid w:val="00620775"/>
    <w:rsid w:val="00655060"/>
    <w:rsid w:val="00673C15"/>
    <w:rsid w:val="006C2DBB"/>
    <w:rsid w:val="007861A7"/>
    <w:rsid w:val="007A2286"/>
    <w:rsid w:val="007A289D"/>
    <w:rsid w:val="007A44EC"/>
    <w:rsid w:val="007A7E89"/>
    <w:rsid w:val="007D26B1"/>
    <w:rsid w:val="00856653"/>
    <w:rsid w:val="00871E71"/>
    <w:rsid w:val="00897416"/>
    <w:rsid w:val="00914DED"/>
    <w:rsid w:val="0092108D"/>
    <w:rsid w:val="00937048"/>
    <w:rsid w:val="00937C4C"/>
    <w:rsid w:val="00942502"/>
    <w:rsid w:val="009D13A7"/>
    <w:rsid w:val="009F1BF4"/>
    <w:rsid w:val="00A80C53"/>
    <w:rsid w:val="00AF68A2"/>
    <w:rsid w:val="00B305AB"/>
    <w:rsid w:val="00B609C6"/>
    <w:rsid w:val="00B61442"/>
    <w:rsid w:val="00B940B7"/>
    <w:rsid w:val="00BA1535"/>
    <w:rsid w:val="00BA2594"/>
    <w:rsid w:val="00BD25A7"/>
    <w:rsid w:val="00C64248"/>
    <w:rsid w:val="00CB1BAC"/>
    <w:rsid w:val="00D11201"/>
    <w:rsid w:val="00D30A09"/>
    <w:rsid w:val="00DE6CDC"/>
    <w:rsid w:val="00E40707"/>
    <w:rsid w:val="00E74D38"/>
    <w:rsid w:val="00E829C0"/>
    <w:rsid w:val="00EC05F3"/>
    <w:rsid w:val="00EC690F"/>
    <w:rsid w:val="00ED57F1"/>
    <w:rsid w:val="00ED74EC"/>
    <w:rsid w:val="00ED7565"/>
    <w:rsid w:val="00EE6499"/>
    <w:rsid w:val="00F14BF9"/>
    <w:rsid w:val="00F5230A"/>
    <w:rsid w:val="00F82A8F"/>
    <w:rsid w:val="00F90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F3BE1"/>
  <w15:chartTrackingRefBased/>
  <w15:docId w15:val="{95C82007-7911-4DE6-9D66-2DE65353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060"/>
    <w:rPr>
      <w:color w:val="0000FF"/>
      <w:u w:val="single"/>
    </w:rPr>
  </w:style>
  <w:style w:type="character" w:styleId="UnresolvedMention">
    <w:name w:val="Unresolved Mention"/>
    <w:basedOn w:val="DefaultParagraphFont"/>
    <w:uiPriority w:val="99"/>
    <w:semiHidden/>
    <w:unhideWhenUsed/>
    <w:rsid w:val="00170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342023">
      <w:bodyDiv w:val="1"/>
      <w:marLeft w:val="0"/>
      <w:marRight w:val="0"/>
      <w:marTop w:val="0"/>
      <w:marBottom w:val="0"/>
      <w:divBdr>
        <w:top w:val="none" w:sz="0" w:space="0" w:color="auto"/>
        <w:left w:val="none" w:sz="0" w:space="0" w:color="auto"/>
        <w:bottom w:val="none" w:sz="0" w:space="0" w:color="auto"/>
        <w:right w:val="none" w:sz="0" w:space="0" w:color="auto"/>
      </w:divBdr>
    </w:div>
    <w:div w:id="137974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nicefusa.org/stories/children-conflict-urgent-help-need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Dixon</dc:creator>
  <cp:keywords/>
  <dc:description/>
  <cp:lastModifiedBy>Kimberly Läte</cp:lastModifiedBy>
  <cp:revision>2</cp:revision>
  <dcterms:created xsi:type="dcterms:W3CDTF">2023-10-22T02:55:00Z</dcterms:created>
  <dcterms:modified xsi:type="dcterms:W3CDTF">2023-10-22T02:55:00Z</dcterms:modified>
</cp:coreProperties>
</file>