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4EE8" w14:textId="54992595" w:rsidR="00300A93" w:rsidRDefault="00FB390A">
      <w:r>
        <w:t>WPC Campus Management Committee – October 21, 2021 Meeting Notes</w:t>
      </w:r>
    </w:p>
    <w:p w14:paraId="00D5C2A5" w14:textId="3F7C55B9" w:rsidR="00FB390A" w:rsidRDefault="00FB390A" w:rsidP="00FB390A">
      <w:pPr>
        <w:rPr>
          <w:rFonts w:ascii="Calibri" w:hAnsi="Calibri" w:cs="Calibri"/>
        </w:rPr>
      </w:pPr>
      <w:r>
        <w:rPr>
          <w:rFonts w:ascii="Calibri" w:hAnsi="Calibri" w:cs="Calibri"/>
          <w:sz w:val="24"/>
          <w:szCs w:val="24"/>
        </w:rPr>
        <w:t xml:space="preserve">Attendees: Jennifer </w:t>
      </w:r>
      <w:proofErr w:type="spellStart"/>
      <w:r>
        <w:rPr>
          <w:rFonts w:ascii="Calibri" w:hAnsi="Calibri" w:cs="Calibri"/>
          <w:sz w:val="24"/>
          <w:szCs w:val="24"/>
        </w:rPr>
        <w:t>Carr</w:t>
      </w:r>
      <w:proofErr w:type="spellEnd"/>
      <w:r>
        <w:rPr>
          <w:rFonts w:ascii="Calibri" w:hAnsi="Calibri" w:cs="Calibri"/>
          <w:sz w:val="24"/>
          <w:szCs w:val="24"/>
        </w:rPr>
        <w:t>, Erik Kinzler, James Kinzler and Joe Schwarz (guest)</w:t>
      </w:r>
      <w:r>
        <w:rPr>
          <w:rFonts w:ascii="Calibri" w:hAnsi="Calibri" w:cs="Calibri"/>
          <w:sz w:val="24"/>
          <w:szCs w:val="24"/>
        </w:rPr>
        <w:br/>
        <w:t>Out: Ken Thompson, Ross Looney, Michael Bradley</w:t>
      </w:r>
    </w:p>
    <w:p w14:paraId="3E4E6A63" w14:textId="68157A42" w:rsidR="00FB390A" w:rsidRDefault="00FB390A" w:rsidP="00FB390A">
      <w:pPr>
        <w:rPr>
          <w:rFonts w:ascii="Calibri" w:hAnsi="Calibri" w:cs="Calibri"/>
        </w:rPr>
      </w:pPr>
      <w:r>
        <w:rPr>
          <w:rFonts w:ascii="Calibri" w:hAnsi="Calibri" w:cs="Calibri"/>
          <w:sz w:val="24"/>
          <w:szCs w:val="24"/>
        </w:rPr>
        <w:t>Opened</w:t>
      </w:r>
      <w:r>
        <w:rPr>
          <w:rFonts w:ascii="Calibri" w:hAnsi="Calibri" w:cs="Calibri"/>
          <w:sz w:val="24"/>
          <w:szCs w:val="24"/>
        </w:rPr>
        <w:t xml:space="preserve"> with Prayer – James</w:t>
      </w:r>
    </w:p>
    <w:p w14:paraId="74795F74" w14:textId="07C964CE" w:rsidR="00FB390A" w:rsidRDefault="00FB390A" w:rsidP="00FB390A">
      <w:pPr>
        <w:shd w:val="clear" w:color="auto" w:fill="FFFFFF"/>
        <w:rPr>
          <w:rFonts w:ascii="Calibri" w:hAnsi="Calibri" w:cs="Calibri"/>
        </w:rPr>
      </w:pPr>
      <w:r>
        <w:rPr>
          <w:rFonts w:ascii="Calibri" w:hAnsi="Calibri" w:cs="Calibri"/>
          <w:color w:val="000000"/>
          <w:sz w:val="24"/>
          <w:szCs w:val="24"/>
        </w:rPr>
        <w:t xml:space="preserve">COVID Status and any proposed changes – Per the CDC, Harris County has </w:t>
      </w:r>
      <w:proofErr w:type="gramStart"/>
      <w:r>
        <w:rPr>
          <w:rFonts w:ascii="Calibri" w:hAnsi="Calibri" w:cs="Calibri"/>
          <w:color w:val="000000"/>
          <w:sz w:val="24"/>
          <w:szCs w:val="24"/>
        </w:rPr>
        <w:t>a  </w:t>
      </w:r>
      <w:r>
        <w:rPr>
          <w:rFonts w:ascii="Calibri" w:hAnsi="Calibri" w:cs="Calibri"/>
          <w:color w:val="212529"/>
          <w:sz w:val="24"/>
          <w:szCs w:val="24"/>
        </w:rPr>
        <w:t>Community</w:t>
      </w:r>
      <w:proofErr w:type="gramEnd"/>
      <w:r>
        <w:rPr>
          <w:rFonts w:ascii="Calibri" w:hAnsi="Calibri" w:cs="Calibri"/>
          <w:color w:val="212529"/>
          <w:sz w:val="24"/>
          <w:szCs w:val="24"/>
        </w:rPr>
        <w:t xml:space="preserve"> Transmission rate of “Substantial” and everyone in </w:t>
      </w:r>
      <w:r>
        <w:rPr>
          <w:rStyle w:val="FollowedHyperlink"/>
          <w:rFonts w:ascii="Calibri" w:hAnsi="Calibri" w:cs="Calibri"/>
          <w:color w:val="212529"/>
          <w:sz w:val="24"/>
          <w:szCs w:val="24"/>
        </w:rPr>
        <w:t>Harris County, Texas</w:t>
      </w:r>
      <w:r>
        <w:rPr>
          <w:rFonts w:ascii="Calibri" w:hAnsi="Calibri" w:cs="Calibri"/>
          <w:color w:val="212529"/>
          <w:sz w:val="24"/>
          <w:szCs w:val="24"/>
        </w:rPr>
        <w:t> should wear a mask in public, indoor settings. Based on trends, we are improving each week and we should readdress our COVID plans each month</w:t>
      </w:r>
      <w:r>
        <w:rPr>
          <w:rFonts w:ascii="Calibri" w:hAnsi="Calibri" w:cs="Calibri"/>
          <w:color w:val="212529"/>
          <w:sz w:val="24"/>
          <w:szCs w:val="24"/>
        </w:rPr>
        <w:t xml:space="preserve"> but no proposed changes at this time</w:t>
      </w:r>
      <w:r>
        <w:rPr>
          <w:rFonts w:ascii="Calibri" w:hAnsi="Calibri" w:cs="Calibri"/>
          <w:color w:val="212529"/>
          <w:sz w:val="24"/>
          <w:szCs w:val="24"/>
        </w:rPr>
        <w:t>.</w:t>
      </w:r>
    </w:p>
    <w:p w14:paraId="66DEF58F" w14:textId="5C553CA9" w:rsidR="00FB390A" w:rsidRDefault="00FB390A" w:rsidP="00FB390A">
      <w:pPr>
        <w:rPr>
          <w:rFonts w:ascii="Calibri" w:hAnsi="Calibri" w:cs="Calibri"/>
        </w:rPr>
      </w:pPr>
      <w:r>
        <w:rPr>
          <w:rFonts w:ascii="Calibri" w:hAnsi="Calibri" w:cs="Calibri"/>
          <w:sz w:val="24"/>
          <w:szCs w:val="24"/>
        </w:rPr>
        <w:t>Lights Update – James – All lights are now changed out to LED in the Office, Meeting Room, Boutin Hall, Library, CE Hallways and some rooms, and the Sanctuary Narthex, Hallway and Restrooms.  There are lights out in the parking lot as noted by Joe and I last night.</w:t>
      </w:r>
    </w:p>
    <w:p w14:paraId="127F5D52" w14:textId="77777777" w:rsidR="00FB390A" w:rsidRDefault="00FB390A" w:rsidP="00FB390A">
      <w:pPr>
        <w:rPr>
          <w:rFonts w:ascii="Calibri" w:hAnsi="Calibri" w:cs="Calibri"/>
        </w:rPr>
      </w:pPr>
      <w:r>
        <w:rPr>
          <w:rFonts w:ascii="Calibri" w:hAnsi="Calibri" w:cs="Calibri"/>
          <w:sz w:val="24"/>
          <w:szCs w:val="24"/>
        </w:rPr>
        <w:t>Thermostat changes – Joe/James – We are looking at swapping all thermostats to a kind that can be monitored like those in the Sanctuary.  Joe has accepted the challenge to help in this regard as the ac use is a key element of power use and is of interest to the Earth Care Team which Joe has led.  T-stats like in the Sanctuary cost about $300 each and we have 13 more to be able to remotely control all.  Still a work in progress.</w:t>
      </w:r>
    </w:p>
    <w:p w14:paraId="3B2BDB9F" w14:textId="4D050692" w:rsidR="00FB390A" w:rsidRDefault="00FB390A" w:rsidP="00FB390A">
      <w:pPr>
        <w:rPr>
          <w:rFonts w:ascii="Calibri" w:hAnsi="Calibri" w:cs="Calibri"/>
        </w:rPr>
      </w:pPr>
      <w:r>
        <w:rPr>
          <w:rFonts w:ascii="Calibri" w:hAnsi="Calibri" w:cs="Calibri"/>
          <w:sz w:val="24"/>
          <w:szCs w:val="24"/>
        </w:rPr>
        <w:t xml:space="preserve">CE Updates – James – Work led by Bill and Kathy Dixon downstairs in near complete with painting of rooms and other </w:t>
      </w:r>
      <w:proofErr w:type="spellStart"/>
      <w:r>
        <w:rPr>
          <w:rFonts w:ascii="Calibri" w:hAnsi="Calibri" w:cs="Calibri"/>
          <w:sz w:val="24"/>
          <w:szCs w:val="24"/>
        </w:rPr>
        <w:t>clean up</w:t>
      </w:r>
      <w:proofErr w:type="spellEnd"/>
      <w:r>
        <w:rPr>
          <w:rFonts w:ascii="Calibri" w:hAnsi="Calibri" w:cs="Calibri"/>
          <w:sz w:val="24"/>
          <w:szCs w:val="24"/>
        </w:rPr>
        <w:t xml:space="preserve"> work.  The doors are painted and are in the process of reinstall with new hinges.  Next are new door handsets.  Thanks to Michael Bradley, George Koenig and Ed Tobia and myself for hanging about half the doors yesterday.  More to come.  Upstairs, many rooms are painted and more to go.  There are doors to paint and work on replacing the worst lights to come.</w:t>
      </w:r>
    </w:p>
    <w:p w14:paraId="21B34F1B" w14:textId="77777777" w:rsidR="00FB390A" w:rsidRDefault="00FB390A" w:rsidP="00FB390A">
      <w:pPr>
        <w:rPr>
          <w:rFonts w:ascii="Calibri" w:hAnsi="Calibri" w:cs="Calibri"/>
        </w:rPr>
      </w:pPr>
      <w:r>
        <w:rPr>
          <w:rFonts w:ascii="Calibri" w:hAnsi="Calibri" w:cs="Calibri"/>
          <w:sz w:val="24"/>
          <w:szCs w:val="24"/>
        </w:rPr>
        <w:t xml:space="preserve">Solar Update – Joe – Solar Contractor made an onsite visit in early October.  There is a delay on the </w:t>
      </w:r>
      <w:proofErr w:type="gramStart"/>
      <w:r>
        <w:rPr>
          <w:rFonts w:ascii="Calibri" w:hAnsi="Calibri" w:cs="Calibri"/>
          <w:sz w:val="24"/>
          <w:szCs w:val="24"/>
        </w:rPr>
        <w:t>contractors</w:t>
      </w:r>
      <w:proofErr w:type="gramEnd"/>
      <w:r>
        <w:rPr>
          <w:rFonts w:ascii="Calibri" w:hAnsi="Calibri" w:cs="Calibri"/>
          <w:sz w:val="24"/>
          <w:szCs w:val="24"/>
        </w:rPr>
        <w:t xml:space="preserve"> solar proposal as they continue with study on solar panel attachments.  Our WPC team made several queries on how the panels are installed and how they manage with high winds like a hurricane.  Solar panels on the South facing roof of the Sanctuary would generate 23% of our typical power use.  Session is awaiting a firm contract before making a vote on adding solar.</w:t>
      </w:r>
    </w:p>
    <w:p w14:paraId="37664C61" w14:textId="77777777" w:rsidR="00FB390A" w:rsidRDefault="00FB390A" w:rsidP="00FB390A">
      <w:pPr>
        <w:rPr>
          <w:rFonts w:ascii="Calibri" w:hAnsi="Calibri" w:cs="Calibri"/>
        </w:rPr>
      </w:pPr>
      <w:r>
        <w:rPr>
          <w:rFonts w:ascii="Calibri" w:hAnsi="Calibri" w:cs="Calibri"/>
          <w:sz w:val="24"/>
          <w:szCs w:val="24"/>
        </w:rPr>
        <w:t xml:space="preserve">Plumbing Updates – James – see notes below…  Also, we called out a plumber for repair of one water closet valve in the Sanctuary </w:t>
      </w:r>
      <w:proofErr w:type="spellStart"/>
      <w:r>
        <w:rPr>
          <w:rFonts w:ascii="Calibri" w:hAnsi="Calibri" w:cs="Calibri"/>
          <w:sz w:val="24"/>
          <w:szCs w:val="24"/>
        </w:rPr>
        <w:t>mens</w:t>
      </w:r>
      <w:proofErr w:type="spellEnd"/>
      <w:r>
        <w:rPr>
          <w:rFonts w:ascii="Calibri" w:hAnsi="Calibri" w:cs="Calibri"/>
          <w:sz w:val="24"/>
          <w:szCs w:val="24"/>
        </w:rPr>
        <w:t xml:space="preserve"> restroom.  </w:t>
      </w:r>
      <w:proofErr w:type="spellStart"/>
      <w:r>
        <w:rPr>
          <w:rFonts w:ascii="Calibri" w:hAnsi="Calibri" w:cs="Calibri"/>
          <w:sz w:val="24"/>
          <w:szCs w:val="24"/>
        </w:rPr>
        <w:t>Wedgeworth</w:t>
      </w:r>
      <w:proofErr w:type="spellEnd"/>
      <w:r>
        <w:rPr>
          <w:rFonts w:ascii="Calibri" w:hAnsi="Calibri" w:cs="Calibri"/>
          <w:sz w:val="24"/>
          <w:szCs w:val="24"/>
        </w:rPr>
        <w:t xml:space="preserve"> Plumbing has ordered parts for installation next week.</w:t>
      </w:r>
    </w:p>
    <w:p w14:paraId="3B9E90E8" w14:textId="77777777" w:rsidR="00FB390A" w:rsidRDefault="00FB390A" w:rsidP="00FB390A">
      <w:pPr>
        <w:rPr>
          <w:rFonts w:ascii="Calibri" w:hAnsi="Calibri" w:cs="Calibri"/>
        </w:rPr>
      </w:pPr>
      <w:r>
        <w:rPr>
          <w:rFonts w:ascii="Calibri" w:hAnsi="Calibri" w:cs="Calibri"/>
          <w:sz w:val="24"/>
          <w:szCs w:val="24"/>
        </w:rPr>
        <w:t>A/C repairs update – James – We called out Wray AC for the Fellowship Hall Narthex AC and the Bouton Hall East side AC.  The FH Narthex AC was under warranty and parts were ordered.  The Bouton Hall AC problem was just the Thermostat.  Pending decisions on T-stats above, we will temporarily replace it with a simple unit for now or go with a programmable.</w:t>
      </w:r>
    </w:p>
    <w:p w14:paraId="4D29F011" w14:textId="77777777" w:rsidR="00FB390A" w:rsidRDefault="00FB390A" w:rsidP="00FB390A">
      <w:pPr>
        <w:rPr>
          <w:rFonts w:ascii="Calibri" w:hAnsi="Calibri" w:cs="Calibri"/>
        </w:rPr>
      </w:pPr>
      <w:r>
        <w:rPr>
          <w:rFonts w:ascii="Calibri" w:hAnsi="Calibri" w:cs="Calibri"/>
          <w:sz w:val="24"/>
          <w:szCs w:val="24"/>
        </w:rPr>
        <w:t> </w:t>
      </w:r>
    </w:p>
    <w:p w14:paraId="5CEBA992" w14:textId="77777777" w:rsidR="00FB390A" w:rsidRDefault="00FB390A" w:rsidP="00FB390A">
      <w:pPr>
        <w:rPr>
          <w:rFonts w:ascii="Calibri" w:hAnsi="Calibri" w:cs="Calibri"/>
        </w:rPr>
      </w:pPr>
      <w:r>
        <w:rPr>
          <w:rFonts w:ascii="Calibri" w:hAnsi="Calibri" w:cs="Calibri"/>
          <w:sz w:val="24"/>
          <w:szCs w:val="24"/>
        </w:rPr>
        <w:lastRenderedPageBreak/>
        <w:t>Check in/out update on any key issues per each person – All</w:t>
      </w:r>
    </w:p>
    <w:p w14:paraId="57D5275F" w14:textId="77777777" w:rsidR="00FB390A" w:rsidRDefault="00FB390A" w:rsidP="00FB390A">
      <w:pPr>
        <w:rPr>
          <w:rFonts w:ascii="Calibri" w:hAnsi="Calibri" w:cs="Calibri"/>
        </w:rPr>
      </w:pPr>
      <w:r>
        <w:rPr>
          <w:rFonts w:ascii="Calibri" w:hAnsi="Calibri" w:cs="Calibri"/>
          <w:sz w:val="24"/>
          <w:szCs w:val="24"/>
        </w:rPr>
        <w:t xml:space="preserve">Jennifer – will </w:t>
      </w:r>
      <w:proofErr w:type="spellStart"/>
      <w:r>
        <w:rPr>
          <w:rFonts w:ascii="Calibri" w:hAnsi="Calibri" w:cs="Calibri"/>
          <w:sz w:val="24"/>
          <w:szCs w:val="24"/>
        </w:rPr>
        <w:t>followup</w:t>
      </w:r>
      <w:proofErr w:type="spellEnd"/>
      <w:r>
        <w:rPr>
          <w:rFonts w:ascii="Calibri" w:hAnsi="Calibri" w:cs="Calibri"/>
          <w:sz w:val="24"/>
          <w:szCs w:val="24"/>
        </w:rPr>
        <w:t xml:space="preserve"> on the ice maker. Food prep hot water has a smell that could be related to the hot water heater… James will purge it.</w:t>
      </w:r>
    </w:p>
    <w:p w14:paraId="27543F7B" w14:textId="77777777" w:rsidR="00FB390A" w:rsidRDefault="00FB390A" w:rsidP="00FB390A">
      <w:pPr>
        <w:rPr>
          <w:rFonts w:ascii="Calibri" w:hAnsi="Calibri" w:cs="Calibri"/>
        </w:rPr>
      </w:pPr>
      <w:r>
        <w:rPr>
          <w:rFonts w:ascii="Calibri" w:hAnsi="Calibri" w:cs="Calibri"/>
          <w:sz w:val="24"/>
          <w:szCs w:val="24"/>
        </w:rPr>
        <w:t>Michael – proposes restriping of the parking lot (outside of meeting comment)</w:t>
      </w:r>
    </w:p>
    <w:p w14:paraId="66140E99" w14:textId="77777777" w:rsidR="00FB390A" w:rsidRDefault="00FB390A" w:rsidP="00FB390A">
      <w:pPr>
        <w:rPr>
          <w:rFonts w:ascii="Calibri" w:hAnsi="Calibri" w:cs="Calibri"/>
        </w:rPr>
      </w:pPr>
      <w:r>
        <w:rPr>
          <w:rFonts w:ascii="Calibri" w:hAnsi="Calibri" w:cs="Calibri"/>
          <w:sz w:val="24"/>
          <w:szCs w:val="24"/>
        </w:rPr>
        <w:t>Erik – next Wednesday is Erik’s date for back to work so now is best time for digitizing</w:t>
      </w:r>
    </w:p>
    <w:p w14:paraId="309AFD4A" w14:textId="77777777" w:rsidR="00FB390A" w:rsidRDefault="00FB390A" w:rsidP="00FB390A">
      <w:pPr>
        <w:rPr>
          <w:rFonts w:ascii="Calibri" w:hAnsi="Calibri" w:cs="Calibri"/>
        </w:rPr>
      </w:pPr>
      <w:r>
        <w:rPr>
          <w:rFonts w:ascii="Calibri" w:hAnsi="Calibri" w:cs="Calibri"/>
          <w:sz w:val="24"/>
          <w:szCs w:val="24"/>
        </w:rPr>
        <w:t>Close in Prayer - James</w:t>
      </w:r>
    </w:p>
    <w:p w14:paraId="2FC8FE23" w14:textId="77777777" w:rsidR="00FB390A" w:rsidRDefault="00FB390A" w:rsidP="00FB390A">
      <w:pPr>
        <w:rPr>
          <w:rFonts w:ascii="Calibri" w:hAnsi="Calibri" w:cs="Calibri"/>
        </w:rPr>
      </w:pPr>
      <w:r>
        <w:rPr>
          <w:rFonts w:ascii="Calibri" w:hAnsi="Calibri" w:cs="Calibri"/>
        </w:rPr>
        <w:t>References:</w:t>
      </w:r>
    </w:p>
    <w:p w14:paraId="44F6B5BC" w14:textId="452B1EF1" w:rsidR="00FB390A" w:rsidRDefault="00FB390A" w:rsidP="00FB390A">
      <w:pPr>
        <w:rPr>
          <w:rFonts w:ascii="Calibri" w:hAnsi="Calibri" w:cs="Calibri"/>
        </w:rPr>
      </w:pPr>
      <w:r>
        <w:rPr>
          <w:rFonts w:ascii="Calibri" w:hAnsi="Calibri" w:cs="Calibri"/>
        </w:rPr>
        <w:t>Plumbing Update…</w:t>
      </w:r>
    </w:p>
    <w:p w14:paraId="47A6D5AC" w14:textId="52FE11A0" w:rsidR="00FB390A" w:rsidRDefault="00FB390A" w:rsidP="00FB390A">
      <w:pPr>
        <w:rPr>
          <w:rFonts w:ascii="Calibri" w:hAnsi="Calibri" w:cs="Calibri"/>
        </w:rPr>
      </w:pPr>
      <w:r>
        <w:rPr>
          <w:rFonts w:ascii="Calibri" w:hAnsi="Calibri" w:cs="Calibri"/>
        </w:rPr>
        <w:t>Note that we are looking to make multiple repairs to restroom and other plumbing per discussions with Finance.  See plans below and note that this work is part capital and part maintenance and some is funded by donations.  There will be more to come as we have estimates.  A Finance goal is to have the CE men’s and women’s restrooms redone by early November in time for the Stewardship Program.</w:t>
      </w:r>
    </w:p>
    <w:p w14:paraId="0C44FD25" w14:textId="77777777" w:rsidR="00FB390A" w:rsidRDefault="00FB390A" w:rsidP="00FB390A">
      <w:pPr>
        <w:rPr>
          <w:rFonts w:ascii="Calibri" w:hAnsi="Calibri" w:cs="Calibri"/>
        </w:rPr>
      </w:pPr>
      <w:r>
        <w:rPr>
          <w:rFonts w:ascii="Calibri" w:hAnsi="Calibri" w:cs="Calibri"/>
        </w:rPr>
        <w:t>Gary Mossman and I made a walk through with a plumber to scope out these items and are glad for comments on the proposed restroom work…</w:t>
      </w:r>
    </w:p>
    <w:p w14:paraId="7D5F2CDB" w14:textId="77777777" w:rsidR="00FB390A" w:rsidRDefault="00FB390A" w:rsidP="00FB390A">
      <w:pPr>
        <w:rPr>
          <w:rFonts w:ascii="Calibri" w:hAnsi="Calibri" w:cs="Calibri"/>
        </w:rPr>
      </w:pPr>
      <w:r>
        <w:rPr>
          <w:rFonts w:ascii="Calibri" w:hAnsi="Calibri" w:cs="Calibri"/>
        </w:rPr>
        <w:t>WPC Restroom Updates - Proposed</w:t>
      </w:r>
    </w:p>
    <w:p w14:paraId="4748B842" w14:textId="77777777" w:rsidR="00FB390A" w:rsidRDefault="00FB390A" w:rsidP="00FB390A">
      <w:pPr>
        <w:rPr>
          <w:rFonts w:ascii="Calibri" w:hAnsi="Calibri" w:cs="Calibri"/>
        </w:rPr>
      </w:pPr>
      <w:r>
        <w:rPr>
          <w:rFonts w:ascii="Calibri" w:hAnsi="Calibri" w:cs="Calibri"/>
        </w:rPr>
        <w:t>Men’s Christian Education Building Restroom - Replace 2 commodes with new American Standard, Remove and demo left urinal and plug plumbing and place wall cover trim, Remove and replace right urinal and install new valving and fittings, Shift privacy wall for right commode to the right to create a larger ADA compliant space and install a new larger door and SS handrails, replace the low vanity with a higher new ADA vanity with two sinks and faucets and remove mirror. New mirror to be installed later by WPC.</w:t>
      </w:r>
    </w:p>
    <w:p w14:paraId="4BD188A1" w14:textId="77777777" w:rsidR="00FB390A" w:rsidRDefault="00FB390A" w:rsidP="00FB390A">
      <w:pPr>
        <w:rPr>
          <w:rFonts w:ascii="Calibri" w:hAnsi="Calibri" w:cs="Calibri"/>
        </w:rPr>
      </w:pPr>
      <w:r>
        <w:rPr>
          <w:rFonts w:ascii="Calibri" w:hAnsi="Calibri" w:cs="Calibri"/>
        </w:rPr>
        <w:t xml:space="preserve">Women’s CE Restroom - Replace 3 commodes with new American Standard, </w:t>
      </w:r>
      <w:proofErr w:type="gramStart"/>
      <w:r>
        <w:rPr>
          <w:rFonts w:ascii="Calibri" w:hAnsi="Calibri" w:cs="Calibri"/>
        </w:rPr>
        <w:t>Replace</w:t>
      </w:r>
      <w:proofErr w:type="gramEnd"/>
      <w:r>
        <w:rPr>
          <w:rFonts w:ascii="Calibri" w:hAnsi="Calibri" w:cs="Calibri"/>
        </w:rPr>
        <w:t xml:space="preserve"> vanity with new smaller vanity with new faucets and 2 sinks feeding into the single left drain. Plug right drain at wall. Relocate privacy wall for left commode to create ADA space. Install new handle hardware and SS handrails. </w:t>
      </w:r>
    </w:p>
    <w:p w14:paraId="40735B5C" w14:textId="77777777" w:rsidR="00FB390A" w:rsidRDefault="00FB390A" w:rsidP="00FB390A">
      <w:pPr>
        <w:rPr>
          <w:rFonts w:ascii="Calibri" w:hAnsi="Calibri" w:cs="Calibri"/>
        </w:rPr>
      </w:pPr>
      <w:r>
        <w:rPr>
          <w:rFonts w:ascii="Calibri" w:hAnsi="Calibri" w:cs="Calibri"/>
        </w:rPr>
        <w:t xml:space="preserve">Men’s Office Restroom (Room 30) - Remove right commode and plug, </w:t>
      </w:r>
      <w:proofErr w:type="gramStart"/>
      <w:r>
        <w:rPr>
          <w:rFonts w:ascii="Calibri" w:hAnsi="Calibri" w:cs="Calibri"/>
        </w:rPr>
        <w:t>Replace</w:t>
      </w:r>
      <w:proofErr w:type="gramEnd"/>
      <w:r>
        <w:rPr>
          <w:rFonts w:ascii="Calibri" w:hAnsi="Calibri" w:cs="Calibri"/>
        </w:rPr>
        <w:t xml:space="preserve"> left commode with American Standard, Replace urinal valving and fittings with new, Replace vanity with new ADA compliant vanity, Replace privacy walls with new and including barn door for ADA stall.</w:t>
      </w:r>
    </w:p>
    <w:p w14:paraId="2484AE37" w14:textId="77777777" w:rsidR="00FB390A" w:rsidRDefault="00FB390A" w:rsidP="00FB390A">
      <w:pPr>
        <w:rPr>
          <w:rFonts w:ascii="Calibri" w:hAnsi="Calibri" w:cs="Calibri"/>
        </w:rPr>
      </w:pPr>
      <w:r>
        <w:rPr>
          <w:rFonts w:ascii="Calibri" w:hAnsi="Calibri" w:cs="Calibri"/>
        </w:rPr>
        <w:t xml:space="preserve">Women’s Office Restroom - Replace two commodes with American Standard, </w:t>
      </w:r>
      <w:proofErr w:type="gramStart"/>
      <w:r>
        <w:rPr>
          <w:rFonts w:ascii="Calibri" w:hAnsi="Calibri" w:cs="Calibri"/>
        </w:rPr>
        <w:t>Replace</w:t>
      </w:r>
      <w:proofErr w:type="gramEnd"/>
      <w:r>
        <w:rPr>
          <w:rFonts w:ascii="Calibri" w:hAnsi="Calibri" w:cs="Calibri"/>
        </w:rPr>
        <w:t xml:space="preserve"> vanity with ADA compliant vanity double sink and new faucets, Replace privacy walls with new including sliding barn door for ADA stall.</w:t>
      </w:r>
    </w:p>
    <w:p w14:paraId="111C4D00" w14:textId="77777777" w:rsidR="00FB390A" w:rsidRDefault="00FB390A" w:rsidP="00FB390A">
      <w:pPr>
        <w:rPr>
          <w:rFonts w:ascii="Calibri" w:hAnsi="Calibri" w:cs="Calibri"/>
        </w:rPr>
      </w:pPr>
      <w:r>
        <w:rPr>
          <w:rFonts w:ascii="Calibri" w:hAnsi="Calibri" w:cs="Calibri"/>
        </w:rPr>
        <w:t xml:space="preserve">Kitchen - Replace disposal and all three drain lines from stainless steel sink to outlet, </w:t>
      </w:r>
      <w:proofErr w:type="gramStart"/>
      <w:r>
        <w:rPr>
          <w:rFonts w:ascii="Calibri" w:hAnsi="Calibri" w:cs="Calibri"/>
        </w:rPr>
        <w:t>Replace</w:t>
      </w:r>
      <w:proofErr w:type="gramEnd"/>
      <w:r>
        <w:rPr>
          <w:rFonts w:ascii="Calibri" w:hAnsi="Calibri" w:cs="Calibri"/>
        </w:rPr>
        <w:t xml:space="preserve"> all 3 outlets that penetrate the outer wall and reconnect to the outdoor riser and outdoor drains to underground pipe. </w:t>
      </w:r>
    </w:p>
    <w:p w14:paraId="05C2A463" w14:textId="77777777" w:rsidR="00FB390A" w:rsidRDefault="00FB390A" w:rsidP="00FB390A">
      <w:pPr>
        <w:rPr>
          <w:rFonts w:ascii="Calibri" w:hAnsi="Calibri" w:cs="Calibri"/>
        </w:rPr>
      </w:pPr>
      <w:r>
        <w:rPr>
          <w:rFonts w:ascii="Calibri" w:hAnsi="Calibri" w:cs="Calibri"/>
        </w:rPr>
        <w:lastRenderedPageBreak/>
        <w:t xml:space="preserve">Children’s Christian Education Restroom – Demo old copper piping from </w:t>
      </w:r>
      <w:proofErr w:type="spellStart"/>
      <w:r>
        <w:rPr>
          <w:rFonts w:ascii="Calibri" w:hAnsi="Calibri" w:cs="Calibri"/>
        </w:rPr>
        <w:t>Exterion</w:t>
      </w:r>
      <w:proofErr w:type="spellEnd"/>
      <w:r>
        <w:rPr>
          <w:rFonts w:ascii="Calibri" w:hAnsi="Calibri" w:cs="Calibri"/>
        </w:rPr>
        <w:t xml:space="preserve"> Hot Water Heater Closet that runs outside toward the NW end of the CE building. Reroute hot and </w:t>
      </w:r>
      <w:proofErr w:type="gramStart"/>
      <w:r>
        <w:rPr>
          <w:rFonts w:ascii="Calibri" w:hAnsi="Calibri" w:cs="Calibri"/>
        </w:rPr>
        <w:t>cold water</w:t>
      </w:r>
      <w:proofErr w:type="gramEnd"/>
      <w:r>
        <w:rPr>
          <w:rFonts w:ascii="Calibri" w:hAnsi="Calibri" w:cs="Calibri"/>
        </w:rPr>
        <w:t xml:space="preserve"> pipe through attic space above the Kitchen and down through the slab and below ground to tie to existing underground copper pipe if possible.  Expose existing pipe first at grade to determine </w:t>
      </w:r>
      <w:proofErr w:type="spellStart"/>
      <w:proofErr w:type="gramStart"/>
      <w:r>
        <w:rPr>
          <w:rFonts w:ascii="Calibri" w:hAnsi="Calibri" w:cs="Calibri"/>
        </w:rPr>
        <w:t>it’s</w:t>
      </w:r>
      <w:proofErr w:type="spellEnd"/>
      <w:proofErr w:type="gramEnd"/>
      <w:r>
        <w:rPr>
          <w:rFonts w:ascii="Calibri" w:hAnsi="Calibri" w:cs="Calibri"/>
        </w:rPr>
        <w:t xml:space="preserve"> condition for reuse. </w:t>
      </w:r>
    </w:p>
    <w:p w14:paraId="4F4AE8CB" w14:textId="13B43084" w:rsidR="00FB390A" w:rsidRDefault="00FB390A">
      <w:r>
        <w:rPr>
          <w:rFonts w:ascii="Calibri" w:hAnsi="Calibri" w:cs="Calibri"/>
        </w:rPr>
        <w:t>James</w:t>
      </w:r>
    </w:p>
    <w:sectPr w:rsidR="00FB3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0A"/>
    <w:rsid w:val="00207649"/>
    <w:rsid w:val="002949D9"/>
    <w:rsid w:val="00AE24A8"/>
    <w:rsid w:val="00B53A09"/>
    <w:rsid w:val="00BA5D93"/>
    <w:rsid w:val="00FB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87DE"/>
  <w15:chartTrackingRefBased/>
  <w15:docId w15:val="{3BC287E7-D64F-4A3B-ADF6-62E18EF9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90A"/>
    <w:rPr>
      <w:color w:val="0000FF"/>
      <w:u w:val="single"/>
    </w:rPr>
  </w:style>
  <w:style w:type="character" w:styleId="FollowedHyperlink">
    <w:name w:val="FollowedHyperlink"/>
    <w:basedOn w:val="DefaultParagraphFont"/>
    <w:uiPriority w:val="99"/>
    <w:semiHidden/>
    <w:unhideWhenUsed/>
    <w:rsid w:val="00FB39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2</cp:revision>
  <dcterms:created xsi:type="dcterms:W3CDTF">2021-10-23T00:23:00Z</dcterms:created>
  <dcterms:modified xsi:type="dcterms:W3CDTF">2021-10-23T00:23:00Z</dcterms:modified>
</cp:coreProperties>
</file>