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9CD" w:rsidRDefault="00944135">
      <w:bookmarkStart w:id="0" w:name="_GoBack"/>
      <w:bookmarkEnd w:id="0"/>
      <w:r>
        <w:t>BOARD OF DEACONS</w:t>
      </w:r>
      <w:r>
        <w:tab/>
      </w:r>
      <w:r>
        <w:tab/>
      </w:r>
      <w:r>
        <w:tab/>
      </w:r>
      <w:r>
        <w:tab/>
        <w:t>MINUTES</w:t>
      </w:r>
      <w:r>
        <w:tab/>
      </w:r>
      <w:r>
        <w:tab/>
      </w:r>
      <w:r>
        <w:tab/>
        <w:t>OCTOBER 3, 2019</w:t>
      </w:r>
    </w:p>
    <w:p w:rsidR="00944135" w:rsidRDefault="00944135"/>
    <w:p w:rsidR="00944135" w:rsidRDefault="00944135">
      <w:r>
        <w:t xml:space="preserve">Erik Kinzler convened the October the Board of Deacons at 7:00 pm in the Meeting Room.  The </w:t>
      </w:r>
      <w:r w:rsidR="00D94795">
        <w:t>Opening</w:t>
      </w:r>
      <w:r>
        <w:t xml:space="preserve"> Prayer and Devotional were given by Mary Goeckler.</w:t>
      </w:r>
    </w:p>
    <w:p w:rsidR="00944135" w:rsidRDefault="00944135">
      <w:r w:rsidRPr="00944135">
        <w:rPr>
          <w:b/>
        </w:rPr>
        <w:t xml:space="preserve">Present:  </w:t>
      </w:r>
      <w:r>
        <w:t>Beverly Crockett, Mary Goeckler, Erik Kinzler, Debbie Masden, Alberta Rohlfing, Elizabeth Stoltz, Mary Walker, Helen DeLeon (pastor), and Michael Cooper (guest/presenter).</w:t>
      </w:r>
    </w:p>
    <w:p w:rsidR="00944135" w:rsidRDefault="00944135" w:rsidP="00944135">
      <w:pPr>
        <w:pStyle w:val="NoSpacing"/>
      </w:pPr>
      <w:r w:rsidRPr="00944135">
        <w:rPr>
          <w:b/>
        </w:rPr>
        <w:t xml:space="preserve">Deacon Training:  </w:t>
      </w:r>
      <w:r>
        <w:t>Automated External Defibrillators was presented by Michael Cooper.  A video, lecture, and hands-on training was given.  Three AED units are available at WPC.  They are located in the narthex of the sanctuary building (near main entrance and the fire extinguisher), at the base of the stairs in the education/admin building, and in the narthex of Fellowship Hall between the two large glass windows.  Michael and Helen will communicate with the WPC ushers, education department, and will publish a newsletter article about the availability of the AED devices on our campus.</w:t>
      </w:r>
    </w:p>
    <w:p w:rsidR="00CE02F2" w:rsidRDefault="00CE02F2" w:rsidP="00944135">
      <w:pPr>
        <w:pStyle w:val="NoSpacing"/>
      </w:pPr>
    </w:p>
    <w:p w:rsidR="00CE02F2" w:rsidRDefault="00CE02F2" w:rsidP="00944135">
      <w:pPr>
        <w:pStyle w:val="NoSpacing"/>
      </w:pPr>
      <w:r w:rsidRPr="00CE02F2">
        <w:rPr>
          <w:b/>
        </w:rPr>
        <w:t>Session Report:</w:t>
      </w:r>
      <w:r>
        <w:t xml:space="preserve">  Sandy Dwyer (session elder) could not be present.  Helen announced Session plans including the installation of air conditioner units in the sanctuary building by November 2020, the Peru conference this weekend, World Communion Sunday and the burning of the mortgage this week (October 6), a birthday celebration for Helen on October 19, and special plans for the last weekend of the month involving a guest speaker.</w:t>
      </w:r>
    </w:p>
    <w:p w:rsidR="00944135" w:rsidRDefault="00944135" w:rsidP="00944135">
      <w:pPr>
        <w:pStyle w:val="NoSpacing"/>
      </w:pPr>
    </w:p>
    <w:p w:rsidR="00944135" w:rsidRPr="00CE02F2" w:rsidRDefault="00944135" w:rsidP="00944135">
      <w:pPr>
        <w:pStyle w:val="NoSpacing"/>
        <w:rPr>
          <w:b/>
        </w:rPr>
      </w:pPr>
      <w:r w:rsidRPr="00CE02F2">
        <w:rPr>
          <w:b/>
        </w:rPr>
        <w:t>Administrative Discussion:</w:t>
      </w:r>
    </w:p>
    <w:p w:rsidR="00944135" w:rsidRDefault="00944135" w:rsidP="00944135">
      <w:pPr>
        <w:pStyle w:val="NoSpacing"/>
      </w:pPr>
    </w:p>
    <w:p w:rsidR="00944135" w:rsidRDefault="00944135" w:rsidP="00944135">
      <w:pPr>
        <w:pStyle w:val="NoSpacing"/>
        <w:ind w:left="720"/>
      </w:pPr>
      <w:r w:rsidRPr="00944135">
        <w:rPr>
          <w:b/>
        </w:rPr>
        <w:t>Sign-Up Sheets:</w:t>
      </w:r>
      <w:r>
        <w:t xml:space="preserve">  current volunteer schedules for communion prep, Prayer of Intercession, and ICU Bag delivery are posted on the Deacon </w:t>
      </w:r>
      <w:r w:rsidR="00D94795">
        <w:t>Webpage</w:t>
      </w:r>
      <w:r>
        <w:t xml:space="preserve"> of the WPC Family of Faith website.  A volunteer is needed to help prepare communion on December 1, 2019.</w:t>
      </w:r>
    </w:p>
    <w:p w:rsidR="00944135" w:rsidRDefault="00944135" w:rsidP="00944135">
      <w:pPr>
        <w:pStyle w:val="NoSpacing"/>
        <w:ind w:left="720"/>
      </w:pPr>
    </w:p>
    <w:p w:rsidR="00944135" w:rsidRDefault="00944135" w:rsidP="00944135">
      <w:pPr>
        <w:pStyle w:val="NoSpacing"/>
        <w:ind w:left="720"/>
      </w:pPr>
      <w:r w:rsidRPr="00CE02F2">
        <w:rPr>
          <w:b/>
        </w:rPr>
        <w:t>Date Last Attended:</w:t>
      </w:r>
      <w:r>
        <w:t xml:space="preserve">  Anne Waehner sent a list of attendance records for the past quarter for the WPC congregation.  Erik forwarded the list to the Deacons.  All Deacons should review the list for their particular zones and make contact as soon as possible with anyone who has been absent 3-4 weeks.</w:t>
      </w:r>
      <w:r w:rsidR="00CE02F2">
        <w:t xml:space="preserve"> Deacons should make every effort to contact those in their zones who have been absent 3 weeks to 6 months.  If absences have continued 6 months to 3 years, try to follow up with the zone members to determine the problem.  For zone members who have been absent more than 3 years, communication may be impossible or non-productive.</w:t>
      </w:r>
      <w:r>
        <w:t xml:space="preserve">  </w:t>
      </w:r>
    </w:p>
    <w:p w:rsidR="00CE02F2" w:rsidRDefault="00CE02F2" w:rsidP="00944135">
      <w:pPr>
        <w:pStyle w:val="NoSpacing"/>
        <w:ind w:left="720"/>
      </w:pPr>
    </w:p>
    <w:p w:rsidR="00CE02F2" w:rsidRDefault="00CE02F2" w:rsidP="00944135">
      <w:pPr>
        <w:pStyle w:val="NoSpacing"/>
        <w:ind w:left="720"/>
      </w:pPr>
      <w:r w:rsidRPr="00CE02F2">
        <w:rPr>
          <w:b/>
        </w:rPr>
        <w:t>Deacon Protocol for 2020</w:t>
      </w:r>
      <w:r>
        <w:t>:  Helen reported that she, Erik, Elizabeth, Debbie, and Sandy Dwyer have been meeting to establish a new pastoral care approach for the Deacons beginning in January 2020.  Helen outlined the plan for the 12 deacons to serve in triads, much like those currently used for Memorial Services and Receptions.  Deacons will no longer be assigned to specific zones.  Each Deacon will be in a triad who responsibility will focus on Memorial Services one month followed by congregational care the following month.  Deacon training will be held on a Saturday in early 2020 to implement the changes as the new Board assumes office. Helen transitions to part time status in August 2020, and her main emphasis will be pastoral care going forward.</w:t>
      </w:r>
    </w:p>
    <w:p w:rsidR="00CE02F2" w:rsidRDefault="00CE02F2" w:rsidP="00944135">
      <w:pPr>
        <w:pStyle w:val="NoSpacing"/>
        <w:ind w:left="720"/>
      </w:pPr>
    </w:p>
    <w:p w:rsidR="00C52A69" w:rsidRDefault="00CE02F2" w:rsidP="00D94795">
      <w:pPr>
        <w:pStyle w:val="NoSpacing"/>
      </w:pPr>
      <w:r w:rsidRPr="00C52A69">
        <w:rPr>
          <w:b/>
        </w:rPr>
        <w:t>Cares and Concerns:</w:t>
      </w:r>
      <w:r>
        <w:t xml:space="preserve">  </w:t>
      </w:r>
      <w:r w:rsidR="00C52A69">
        <w:t>Deacons presented updates on members in their zones experiencing health or other problems.</w:t>
      </w:r>
    </w:p>
    <w:p w:rsidR="00C52A69" w:rsidRDefault="00C52A69" w:rsidP="00D94795">
      <w:pPr>
        <w:pStyle w:val="NoSpacing"/>
      </w:pPr>
      <w:r>
        <w:rPr>
          <w:b/>
        </w:rPr>
        <w:lastRenderedPageBreak/>
        <w:t>Committee Reports:</w:t>
      </w:r>
    </w:p>
    <w:p w:rsidR="00C52A69" w:rsidRDefault="00C52A69" w:rsidP="00C52A69">
      <w:pPr>
        <w:pStyle w:val="NoSpacing"/>
        <w:ind w:left="720"/>
      </w:pPr>
    </w:p>
    <w:p w:rsidR="00D94795" w:rsidRDefault="00C52A69" w:rsidP="00D94795">
      <w:pPr>
        <w:pStyle w:val="NoSpacing"/>
        <w:ind w:left="720"/>
      </w:pPr>
      <w:r w:rsidRPr="00C52A69">
        <w:rPr>
          <w:b/>
        </w:rPr>
        <w:t>Memorial Services:</w:t>
      </w:r>
      <w:r w:rsidR="00D94795">
        <w:t xml:space="preserve">  The triad for October is:</w:t>
      </w:r>
    </w:p>
    <w:p w:rsidR="00D94795" w:rsidRPr="00D94795" w:rsidRDefault="00D94795" w:rsidP="00D94795">
      <w:pPr>
        <w:pStyle w:val="NoSpacing"/>
        <w:ind w:left="2880" w:firstLine="720"/>
      </w:pPr>
      <w:r w:rsidRPr="00D94795">
        <w:t>Operations:  Erik</w:t>
      </w:r>
    </w:p>
    <w:p w:rsidR="00D94795" w:rsidRPr="00D94795" w:rsidRDefault="00C52A69" w:rsidP="00D94795">
      <w:pPr>
        <w:pStyle w:val="NoSpacing"/>
        <w:ind w:left="2880" w:firstLine="720"/>
      </w:pPr>
      <w:r w:rsidRPr="00D94795">
        <w:t>Food –</w:t>
      </w:r>
      <w:r w:rsidR="00D94795" w:rsidRPr="00D94795">
        <w:t xml:space="preserve"> Alberta</w:t>
      </w:r>
    </w:p>
    <w:p w:rsidR="00D94795" w:rsidRPr="00D94795" w:rsidRDefault="00C52A69" w:rsidP="00D94795">
      <w:pPr>
        <w:pStyle w:val="NoSpacing"/>
        <w:ind w:left="2880" w:firstLine="720"/>
      </w:pPr>
      <w:r w:rsidRPr="00D94795">
        <w:t>Setup/Cleanup – Beverly</w:t>
      </w:r>
    </w:p>
    <w:p w:rsidR="00C52A69" w:rsidRDefault="00D94795" w:rsidP="00D94795">
      <w:pPr>
        <w:pStyle w:val="NoSpacing"/>
        <w:ind w:left="720"/>
      </w:pPr>
      <w:r>
        <w:t>Bo</w:t>
      </w:r>
      <w:r w:rsidR="00C52A69">
        <w:t>uton Hall will be used for any Memorial receptions while the sanctuary building is under repair since Memorial services are being held in Fellowship Hall.  Should a Memorial reception occur on the first Saturday of any month under this plan it will be necessary to coordinate the use of Bouton Hall with the Bridge group (contact: Annabelle Andler) and/or others planning to use Bouton Hall.</w:t>
      </w:r>
    </w:p>
    <w:p w:rsidR="00C52A69" w:rsidRDefault="00C52A69" w:rsidP="00C52A69">
      <w:pPr>
        <w:pStyle w:val="NoSpacing"/>
        <w:ind w:left="1440"/>
      </w:pPr>
    </w:p>
    <w:p w:rsidR="00C52A69" w:rsidRDefault="00C52A69" w:rsidP="00D94795">
      <w:pPr>
        <w:pStyle w:val="NoSpacing"/>
        <w:ind w:left="720"/>
      </w:pPr>
      <w:r w:rsidRPr="00C52A69">
        <w:rPr>
          <w:b/>
        </w:rPr>
        <w:t>Blood Drive:</w:t>
      </w:r>
      <w:r>
        <w:t xml:space="preserve">  the September 2020 Blood Drive was successful.  The next drive will probably be in January 2020.  The Red Cross donated remaining snacks and drinks to WPC at the conclusion of the September Drive.</w:t>
      </w:r>
    </w:p>
    <w:p w:rsidR="00C52A69" w:rsidRPr="00C52A69" w:rsidRDefault="00C52A69" w:rsidP="00C52A69">
      <w:pPr>
        <w:pStyle w:val="NoSpacing"/>
        <w:ind w:left="1440"/>
        <w:rPr>
          <w:b/>
        </w:rPr>
      </w:pPr>
    </w:p>
    <w:p w:rsidR="00C52A69" w:rsidRDefault="00C52A69" w:rsidP="00D94795">
      <w:pPr>
        <w:pStyle w:val="NoSpacing"/>
        <w:ind w:left="720"/>
      </w:pPr>
      <w:r w:rsidRPr="00C52A69">
        <w:rPr>
          <w:b/>
        </w:rPr>
        <w:t xml:space="preserve">Transportation:  </w:t>
      </w:r>
      <w:r>
        <w:t>there is a need for drivers to transpor</w:t>
      </w:r>
      <w:r w:rsidR="00D94795">
        <w:t xml:space="preserve">t WPC folks for appointments in </w:t>
      </w:r>
      <w:r>
        <w:t>the Med Center area of Houston.  Erik will initiate a Constant Contact seeking volunteers to contact the Transportation Committee.</w:t>
      </w:r>
    </w:p>
    <w:p w:rsidR="00C52A69" w:rsidRDefault="00C52A69" w:rsidP="00C52A69">
      <w:pPr>
        <w:pStyle w:val="NoSpacing"/>
        <w:ind w:left="1440"/>
      </w:pPr>
    </w:p>
    <w:p w:rsidR="00C52A69" w:rsidRDefault="00D94795" w:rsidP="00D94795">
      <w:pPr>
        <w:pStyle w:val="NoSpacing"/>
        <w:ind w:left="720"/>
      </w:pPr>
      <w:r>
        <w:rPr>
          <w:b/>
        </w:rPr>
        <w:t>Hospitality</w:t>
      </w:r>
      <w:r w:rsidR="00C52A69" w:rsidRPr="00C52A69">
        <w:rPr>
          <w:b/>
        </w:rPr>
        <w:t>:</w:t>
      </w:r>
      <w:r w:rsidR="00C52A69">
        <w:t xml:space="preserve">  a holiday party will be planned for December 2019.  Erik and Elizabeth will announce plans at the November Deacon meeting.</w:t>
      </w:r>
    </w:p>
    <w:p w:rsidR="00C52A69" w:rsidRDefault="00C52A69" w:rsidP="00C52A69">
      <w:pPr>
        <w:pStyle w:val="NoSpacing"/>
        <w:ind w:left="1440"/>
      </w:pPr>
    </w:p>
    <w:p w:rsidR="00C52A69" w:rsidRDefault="00C52A69" w:rsidP="00D94795">
      <w:pPr>
        <w:pStyle w:val="NoSpacing"/>
        <w:ind w:left="720"/>
      </w:pPr>
      <w:r w:rsidRPr="00C52A69">
        <w:rPr>
          <w:b/>
        </w:rPr>
        <w:t>Session:</w:t>
      </w:r>
      <w:r>
        <w:t xml:space="preserve">  the joint meeting with Session and Deacons will take place in December 2019.  Monitor announcements for the date and time.  Minutes of 2019 Board of Deacon meetings may be needed for Session records.</w:t>
      </w:r>
      <w:r w:rsidR="00D94795">
        <w:t xml:space="preserve">  Debbie will check on this.</w:t>
      </w:r>
    </w:p>
    <w:p w:rsidR="00C52A69" w:rsidRDefault="00C52A69" w:rsidP="00C52A69">
      <w:pPr>
        <w:pStyle w:val="NoSpacing"/>
      </w:pPr>
    </w:p>
    <w:p w:rsidR="00C52A69" w:rsidRDefault="00C52A69" w:rsidP="00C52A69">
      <w:pPr>
        <w:pStyle w:val="NoSpacing"/>
      </w:pPr>
      <w:r w:rsidRPr="00C52A69">
        <w:rPr>
          <w:b/>
        </w:rPr>
        <w:t xml:space="preserve">Next Meeting:  </w:t>
      </w:r>
      <w:r>
        <w:t>Thursday, November 7, 2019 at 7:00 pm in the Meeting Room.  Opening Prayer and Devotion will be given by Beverly.  Helen will invite Sandy to do the Deacon Training.  Debbie will give the Closing Prayer.</w:t>
      </w:r>
    </w:p>
    <w:p w:rsidR="00C52A69" w:rsidRDefault="00C52A69" w:rsidP="00C52A69">
      <w:pPr>
        <w:pStyle w:val="NoSpacing"/>
      </w:pPr>
    </w:p>
    <w:p w:rsidR="00C52A69" w:rsidRDefault="00C52A69" w:rsidP="00C52A69">
      <w:pPr>
        <w:pStyle w:val="NoSpacing"/>
      </w:pPr>
      <w:r>
        <w:t>Erik closed the meeting with prayer.</w:t>
      </w:r>
    </w:p>
    <w:p w:rsidR="00C52A69" w:rsidRDefault="00C52A69" w:rsidP="00C52A69">
      <w:pPr>
        <w:pStyle w:val="NoSpacing"/>
        <w:ind w:left="1440"/>
      </w:pPr>
    </w:p>
    <w:p w:rsidR="00C52A69" w:rsidRDefault="00C52A69" w:rsidP="00C52A69">
      <w:pPr>
        <w:pStyle w:val="NoSpacing"/>
        <w:ind w:left="1440"/>
      </w:pPr>
    </w:p>
    <w:p w:rsidR="00C52A69" w:rsidRDefault="00C52A69" w:rsidP="00C52A69">
      <w:pPr>
        <w:pStyle w:val="NoSpacing"/>
        <w:ind w:left="1440"/>
      </w:pPr>
    </w:p>
    <w:p w:rsidR="00944135" w:rsidRDefault="00944135"/>
    <w:p w:rsidR="00944135" w:rsidRDefault="00944135"/>
    <w:sectPr w:rsidR="00944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35"/>
    <w:rsid w:val="002129CD"/>
    <w:rsid w:val="002E19A7"/>
    <w:rsid w:val="006D6F8A"/>
    <w:rsid w:val="00944135"/>
    <w:rsid w:val="00C52A69"/>
    <w:rsid w:val="00CE02F2"/>
    <w:rsid w:val="00D9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CC9EF-F17F-4928-8563-021C810C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Michele Ferguson</cp:lastModifiedBy>
  <cp:revision>2</cp:revision>
  <dcterms:created xsi:type="dcterms:W3CDTF">2019-10-20T23:56:00Z</dcterms:created>
  <dcterms:modified xsi:type="dcterms:W3CDTF">2019-10-20T23:56:00Z</dcterms:modified>
</cp:coreProperties>
</file>