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C5" w:rsidRDefault="00C257C2" w:rsidP="00C257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MOTION</w:t>
      </w:r>
    </w:p>
    <w:p w:rsidR="00C257C2" w:rsidRDefault="00C257C2" w:rsidP="00C257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BAPTISM</w:t>
      </w:r>
    </w:p>
    <w:p w:rsidR="00C257C2" w:rsidRDefault="00C257C2" w:rsidP="00C257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25, 2016</w:t>
      </w:r>
    </w:p>
    <w:p w:rsidR="00C257C2" w:rsidRDefault="00C257C2" w:rsidP="00C257C2">
      <w:pPr>
        <w:rPr>
          <w:rFonts w:ascii="Arial" w:hAnsi="Arial" w:cs="Arial"/>
        </w:rPr>
      </w:pPr>
    </w:p>
    <w:p w:rsidR="00C257C2" w:rsidRDefault="00C257C2" w:rsidP="00C257C2">
      <w:pPr>
        <w:rPr>
          <w:rFonts w:ascii="Arial" w:hAnsi="Arial" w:cs="Arial"/>
        </w:rPr>
      </w:pPr>
    </w:p>
    <w:p w:rsidR="005E63B7" w:rsidRPr="005E63B7" w:rsidRDefault="005E63B7" w:rsidP="00C257C2">
      <w:pPr>
        <w:rPr>
          <w:rFonts w:ascii="Arial" w:hAnsi="Arial" w:cs="Arial"/>
          <w:u w:val="single"/>
        </w:rPr>
      </w:pPr>
      <w:r w:rsidRPr="005E63B7">
        <w:rPr>
          <w:rFonts w:ascii="Arial" w:hAnsi="Arial" w:cs="Arial"/>
          <w:u w:val="single"/>
        </w:rPr>
        <w:t>Motion</w:t>
      </w:r>
    </w:p>
    <w:p w:rsidR="00C257C2" w:rsidRDefault="00C257C2" w:rsidP="00C257C2">
      <w:pPr>
        <w:rPr>
          <w:rFonts w:ascii="Arial" w:hAnsi="Arial" w:cs="Arial"/>
        </w:rPr>
      </w:pPr>
      <w:r>
        <w:rPr>
          <w:rFonts w:ascii="Arial" w:hAnsi="Arial" w:cs="Arial"/>
        </w:rPr>
        <w:t>Pastor Helen requests permission to baptize Miranda Brown, born September 27, 2012; daughter of Allen and Judy Brown and older sister of Maia Brown, on December 25, 2016.</w:t>
      </w:r>
    </w:p>
    <w:p w:rsidR="005E63B7" w:rsidRDefault="005E63B7" w:rsidP="00C257C2">
      <w:pPr>
        <w:rPr>
          <w:rFonts w:ascii="Arial" w:hAnsi="Arial" w:cs="Arial"/>
        </w:rPr>
      </w:pPr>
    </w:p>
    <w:p w:rsidR="005E63B7" w:rsidRDefault="005E63B7" w:rsidP="00C257C2">
      <w:pPr>
        <w:rPr>
          <w:rFonts w:ascii="Arial" w:hAnsi="Arial" w:cs="Arial"/>
        </w:rPr>
      </w:pPr>
      <w:r w:rsidRPr="005E63B7">
        <w:rPr>
          <w:rFonts w:ascii="Arial" w:hAnsi="Arial" w:cs="Arial"/>
          <w:u w:val="single"/>
        </w:rPr>
        <w:t>Rationale</w:t>
      </w:r>
    </w:p>
    <w:p w:rsidR="005E63B7" w:rsidRDefault="005E63B7" w:rsidP="00C257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Miranda Brown has expressed her desire to become a member of Webster Presbyterian Church. Her parents, Judy and Allen Brown, have requested that </w:t>
      </w:r>
      <w:proofErr w:type="spellStart"/>
      <w:r>
        <w:rPr>
          <w:rFonts w:ascii="Arial" w:hAnsi="Arial" w:cs="Arial"/>
        </w:rPr>
        <w:t>Mirand</w:t>
      </w:r>
      <w:proofErr w:type="spellEnd"/>
      <w:r>
        <w:rPr>
          <w:rFonts w:ascii="Arial" w:hAnsi="Arial" w:cs="Arial"/>
        </w:rPr>
        <w:t xml:space="preserve"> be baptized, per her request, on December 25, 2016. This is a date when the majority of Miranda’s relatives can be present. Judy and Allen have agreed to bring Miranda for a meeting with Pastor Helen on Wednesday, November 2, 2016, to discuss the meaning of baptism with Miranda and with them.</w:t>
      </w:r>
    </w:p>
    <w:p w:rsidR="005E63B7" w:rsidRDefault="005E63B7" w:rsidP="00C257C2">
      <w:pPr>
        <w:rPr>
          <w:rFonts w:ascii="Arial" w:hAnsi="Arial" w:cs="Arial"/>
        </w:rPr>
      </w:pPr>
    </w:p>
    <w:p w:rsidR="005E63B7" w:rsidRPr="005E63B7" w:rsidRDefault="005E63B7" w:rsidP="00C257C2">
      <w:pPr>
        <w:rPr>
          <w:rFonts w:ascii="Arial" w:hAnsi="Arial" w:cs="Arial"/>
          <w:u w:val="single"/>
        </w:rPr>
      </w:pPr>
      <w:r w:rsidRPr="005E63B7">
        <w:rPr>
          <w:rFonts w:ascii="Arial" w:hAnsi="Arial" w:cs="Arial"/>
          <w:u w:val="single"/>
        </w:rPr>
        <w:t>Impact on the Budget</w:t>
      </w:r>
    </w:p>
    <w:p w:rsidR="005E63B7" w:rsidRPr="005E63B7" w:rsidRDefault="005E63B7" w:rsidP="00C257C2">
      <w:pPr>
        <w:rPr>
          <w:rFonts w:ascii="Arial" w:hAnsi="Arial" w:cs="Arial"/>
        </w:rPr>
      </w:pPr>
      <w:r>
        <w:rPr>
          <w:rFonts w:ascii="Arial" w:hAnsi="Arial" w:cs="Arial"/>
        </w:rPr>
        <w:t>None</w:t>
      </w:r>
      <w:bookmarkStart w:id="0" w:name="_GoBack"/>
      <w:bookmarkEnd w:id="0"/>
    </w:p>
    <w:p w:rsidR="005E63B7" w:rsidRPr="00C257C2" w:rsidRDefault="005E63B7" w:rsidP="00C257C2">
      <w:pPr>
        <w:rPr>
          <w:rFonts w:ascii="Arial" w:hAnsi="Arial" w:cs="Arial"/>
        </w:rPr>
      </w:pPr>
    </w:p>
    <w:sectPr w:rsidR="005E63B7" w:rsidRPr="00C25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C2"/>
    <w:rsid w:val="005E63B7"/>
    <w:rsid w:val="00713FC5"/>
    <w:rsid w:val="00C2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CAE39-8492-469D-B955-5147E570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Helen DeLeon</cp:lastModifiedBy>
  <cp:revision>2</cp:revision>
  <dcterms:created xsi:type="dcterms:W3CDTF">2016-10-25T20:48:00Z</dcterms:created>
  <dcterms:modified xsi:type="dcterms:W3CDTF">2016-10-25T20:55:00Z</dcterms:modified>
</cp:coreProperties>
</file>