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rPr>
          <w:b w:val="1"/>
          <w:bCs w:val="1"/>
        </w:rPr>
      </w:pPr>
      <w:r>
        <w:rPr>
          <w:b w:val="1"/>
          <w:bCs w:val="1"/>
          <w:rtl w:val="0"/>
          <w:lang w:val="en-US"/>
        </w:rPr>
        <w:t>Stated Hybrid Meeting of Session</w:t>
      </w:r>
    </w:p>
    <w:p>
      <w:pPr>
        <w:pStyle w:val="Body"/>
        <w:jc w:val="center"/>
        <w:rPr>
          <w:b w:val="1"/>
          <w:bCs w:val="1"/>
        </w:rPr>
      </w:pPr>
      <w:r>
        <w:rPr>
          <w:b w:val="1"/>
          <w:bCs w:val="1"/>
          <w:rtl w:val="0"/>
          <w:lang w:val="en-US"/>
        </w:rPr>
        <w:t>November 26, 2024</w:t>
      </w:r>
    </w:p>
    <w:p>
      <w:pPr>
        <w:pStyle w:val="Body"/>
        <w:jc w:val="center"/>
        <w:rPr>
          <w:b w:val="1"/>
          <w:bCs w:val="1"/>
        </w:rPr>
      </w:pPr>
    </w:p>
    <w:p>
      <w:pPr>
        <w:pStyle w:val="Body"/>
        <w:jc w:val="left"/>
        <w:rPr>
          <w:b w:val="0"/>
          <w:bCs w:val="0"/>
        </w:rPr>
      </w:pPr>
      <w:r>
        <w:rPr>
          <w:b w:val="1"/>
          <w:bCs w:val="1"/>
          <w:rtl w:val="0"/>
          <w:lang w:val="en-US"/>
        </w:rPr>
        <w:t xml:space="preserve">Present:  </w:t>
      </w:r>
      <w:r>
        <w:rPr>
          <w:b w:val="0"/>
          <w:bCs w:val="0"/>
          <w:rtl w:val="0"/>
          <w:lang w:val="en-US"/>
        </w:rPr>
        <w:t>Rev. Todd Williams, Jeannette Booher (z), James Kinzler, Michael Cooper, Dennis Waehner, Jamee Wilson (z), , Joe Schwarz, Kristy Russell (z), Anya Ezhevskaya, Ralph Faxel (z), Ed Tobia, Katy Rendon (z), Al Strahan, Judy Brown, Julie Ludanyi (z), , Judy Ota.  *z = zoom attendance</w:t>
      </w:r>
    </w:p>
    <w:p>
      <w:pPr>
        <w:pStyle w:val="Body"/>
        <w:jc w:val="left"/>
        <w:rPr>
          <w:b w:val="0"/>
          <w:bCs w:val="0"/>
        </w:rPr>
      </w:pPr>
    </w:p>
    <w:p>
      <w:pPr>
        <w:pStyle w:val="Body"/>
        <w:jc w:val="left"/>
        <w:rPr>
          <w:b w:val="1"/>
          <w:bCs w:val="1"/>
        </w:rPr>
      </w:pPr>
      <w:r>
        <w:rPr>
          <w:b w:val="1"/>
          <w:bCs w:val="1"/>
          <w:rtl w:val="0"/>
          <w:lang w:val="en-US"/>
        </w:rPr>
        <w:t xml:space="preserve">Absent: </w:t>
      </w:r>
      <w:r>
        <w:rPr>
          <w:b w:val="0"/>
          <w:bCs w:val="0"/>
          <w:rtl w:val="0"/>
          <w:lang w:val="en-US"/>
        </w:rPr>
        <w:t>Kathy Dixon, Kevin Snowden</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7:01pm</w:t>
      </w:r>
    </w:p>
    <w:p>
      <w:pPr>
        <w:pStyle w:val="Body"/>
        <w:jc w:val="left"/>
        <w:rPr>
          <w:b w:val="0"/>
          <w:bCs w:val="0"/>
        </w:rPr>
      </w:pPr>
    </w:p>
    <w:p>
      <w:pPr>
        <w:pStyle w:val="Body"/>
        <w:jc w:val="left"/>
        <w:rPr>
          <w:b w:val="0"/>
          <w:bCs w:val="0"/>
        </w:rPr>
      </w:pPr>
      <w:r>
        <w:rPr>
          <w:b w:val="1"/>
          <w:bCs w:val="1"/>
          <w:rtl w:val="0"/>
          <w:lang w:val="en-US"/>
        </w:rPr>
        <w:t>Opened in Prayer by</w:t>
      </w:r>
      <w:r>
        <w:rPr>
          <w:b w:val="0"/>
          <w:bCs w:val="0"/>
          <w:rtl w:val="0"/>
          <w:lang w:val="en-US"/>
        </w:rPr>
        <w:t>:  Rev. Todd Williams</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adults, children &amp; youth: 350; Families 201</w:t>
      </w:r>
    </w:p>
    <w:p>
      <w:pPr>
        <w:pStyle w:val="Body"/>
        <w:numPr>
          <w:ilvl w:val="0"/>
          <w:numId w:val="2"/>
        </w:numPr>
        <w:jc w:val="left"/>
        <w:rPr>
          <w:b w:val="0"/>
          <w:bCs w:val="0"/>
          <w:lang w:val="en-US"/>
        </w:rPr>
      </w:pPr>
      <w:r>
        <w:rPr>
          <w:b w:val="0"/>
          <w:bCs w:val="0"/>
          <w:rtl w:val="0"/>
          <w:lang w:val="en-US"/>
        </w:rPr>
        <w:t>Transfer of Letter:  Madeline Nugent</w:t>
      </w:r>
    </w:p>
    <w:p>
      <w:pPr>
        <w:pStyle w:val="Body"/>
        <w:numPr>
          <w:ilvl w:val="0"/>
          <w:numId w:val="2"/>
        </w:numPr>
        <w:jc w:val="left"/>
        <w:rPr>
          <w:b w:val="0"/>
          <w:bCs w:val="0"/>
          <w:lang w:val="en-US"/>
        </w:rPr>
      </w:pPr>
      <w:r>
        <w:rPr>
          <w:b w:val="0"/>
          <w:bCs w:val="0"/>
          <w:rtl w:val="0"/>
          <w:lang w:val="en-US"/>
        </w:rPr>
        <w:t>Death:  JoAnne Mills &amp; Kim Hirano 11/25/24</w:t>
      </w:r>
    </w:p>
    <w:p>
      <w:pPr>
        <w:pStyle w:val="Body"/>
        <w:numPr>
          <w:ilvl w:val="0"/>
          <w:numId w:val="2"/>
        </w:numPr>
        <w:jc w:val="left"/>
        <w:rPr>
          <w:b w:val="0"/>
          <w:bCs w:val="0"/>
          <w:lang w:val="en-US"/>
        </w:rPr>
      </w:pPr>
      <w:r>
        <w:rPr>
          <w:b w:val="0"/>
          <w:bCs w:val="0"/>
          <w:rtl w:val="0"/>
          <w:lang w:val="en-US"/>
        </w:rPr>
        <w:t>Memorial Services:</w:t>
      </w:r>
    </w:p>
    <w:p>
      <w:pPr>
        <w:pStyle w:val="Body"/>
        <w:numPr>
          <w:ilvl w:val="0"/>
          <w:numId w:val="3"/>
        </w:numPr>
        <w:jc w:val="left"/>
        <w:rPr>
          <w:b w:val="0"/>
          <w:bCs w:val="0"/>
          <w:lang w:val="en-US"/>
        </w:rPr>
      </w:pPr>
      <w:r>
        <w:rPr>
          <w:b w:val="0"/>
          <w:bCs w:val="0"/>
          <w:rtl w:val="0"/>
          <w:lang w:val="en-US"/>
        </w:rPr>
        <w:t>Cleo Jones on 11/23/24 officiated by Rev. Kathy Sebring</w:t>
      </w:r>
    </w:p>
    <w:p>
      <w:pPr>
        <w:pStyle w:val="Body"/>
        <w:numPr>
          <w:ilvl w:val="0"/>
          <w:numId w:val="3"/>
        </w:numPr>
        <w:jc w:val="left"/>
        <w:rPr>
          <w:b w:val="0"/>
          <w:bCs w:val="0"/>
          <w:lang w:val="en-US"/>
        </w:rPr>
      </w:pPr>
      <w:r>
        <w:rPr>
          <w:b w:val="0"/>
          <w:bCs w:val="0"/>
          <w:rtl w:val="0"/>
          <w:lang w:val="en-US"/>
        </w:rPr>
        <w:t>JoAnne Mills on 11/23/24 officiated by Rev. KathySebring</w:t>
      </w:r>
    </w:p>
    <w:p>
      <w:pPr>
        <w:pStyle w:val="Body"/>
        <w:jc w:val="left"/>
        <w:rPr>
          <w:b w:val="1"/>
          <w:bCs w:val="1"/>
        </w:rPr>
      </w:pPr>
    </w:p>
    <w:p>
      <w:pPr>
        <w:pStyle w:val="Body"/>
        <w:jc w:val="left"/>
        <w:rPr>
          <w:b w:val="1"/>
          <w:bCs w:val="1"/>
        </w:rPr>
      </w:pPr>
      <w:r>
        <w:rPr>
          <w:b w:val="1"/>
          <w:bCs w:val="1"/>
          <w:rtl w:val="0"/>
          <w:lang w:val="en-US"/>
        </w:rPr>
        <w:t>Clerk</w:t>
      </w:r>
      <w:r>
        <w:rPr>
          <w:b w:val="1"/>
          <w:bCs w:val="1"/>
          <w:rtl w:val="0"/>
          <w:lang w:val="en-US"/>
        </w:rPr>
        <w:t>’</w:t>
      </w:r>
      <w:r>
        <w:rPr>
          <w:b w:val="1"/>
          <w:bCs w:val="1"/>
          <w:rtl w:val="0"/>
          <w:lang w:val="en-US"/>
        </w:rPr>
        <w:t xml:space="preserve">s Report:  </w:t>
      </w:r>
    </w:p>
    <w:p>
      <w:pPr>
        <w:pStyle w:val="Body"/>
        <w:numPr>
          <w:ilvl w:val="0"/>
          <w:numId w:val="4"/>
        </w:numPr>
        <w:jc w:val="left"/>
        <w:rPr>
          <w:lang w:val="en-US"/>
        </w:rPr>
      </w:pPr>
      <w:r>
        <w:rPr>
          <w:rtl w:val="0"/>
          <w:lang w:val="en-US"/>
        </w:rPr>
        <w:t>Session approved the minutes from these meetings: 10/22/24; 10/29/24. 11/10/24</w:t>
      </w:r>
    </w:p>
    <w:p>
      <w:pPr>
        <w:pStyle w:val="Body"/>
        <w:numPr>
          <w:ilvl w:val="0"/>
          <w:numId w:val="4"/>
        </w:numPr>
        <w:jc w:val="left"/>
        <w:rPr>
          <w:lang w:val="en-US"/>
        </w:rPr>
      </w:pPr>
      <w:r>
        <w:rPr>
          <w:rtl w:val="0"/>
          <w:lang w:val="en-US"/>
        </w:rPr>
        <w:t xml:space="preserve">Pastor Todd Williams, </w:t>
      </w:r>
      <w:r>
        <w:rPr>
          <w:rtl w:val="0"/>
          <w:lang w:val="en-US"/>
        </w:rPr>
        <w:t>Michael Cooper, Jamee Wilson and myself represented WPC as commissioners to the Presbytery Meeting held at First Presbyterian Church in Galveston. On Saturday, November 16.  We witnessed the certificate of honorable retirement of Rev.Tom Sharon.  Detailed notes of meeting are in the session webpage.</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Dennis Waehner explained the budget report in place of Kevin</w:t>
      </w:r>
      <w:r>
        <w:rPr>
          <w:b w:val="0"/>
          <w:bCs w:val="0"/>
          <w:rtl w:val="0"/>
          <w:lang w:val="en-US"/>
        </w:rPr>
        <w:t>’</w:t>
      </w:r>
      <w:r>
        <w:rPr>
          <w:b w:val="0"/>
          <w:bCs w:val="0"/>
          <w:rtl w:val="0"/>
          <w:lang w:val="en-US"/>
        </w:rPr>
        <w:t>s absence.</w:t>
      </w:r>
    </w:p>
    <w:p>
      <w:pPr>
        <w:pStyle w:val="Body"/>
        <w:numPr>
          <w:ilvl w:val="0"/>
          <w:numId w:val="2"/>
        </w:numPr>
        <w:jc w:val="left"/>
        <w:rPr>
          <w:b w:val="0"/>
          <w:bCs w:val="0"/>
          <w:lang w:val="en-US"/>
        </w:rPr>
      </w:pPr>
      <w:r>
        <w:rPr>
          <w:b w:val="0"/>
          <w:bCs w:val="0"/>
          <w:rtl w:val="0"/>
          <w:lang w:val="en-US"/>
        </w:rPr>
        <w:t>Since we are nearing the end of the year, here are a few points considering November activity</w:t>
      </w:r>
    </w:p>
    <w:p>
      <w:pPr>
        <w:pStyle w:val="Body"/>
        <w:numPr>
          <w:ilvl w:val="0"/>
          <w:numId w:val="3"/>
        </w:numPr>
        <w:jc w:val="left"/>
        <w:rPr>
          <w:b w:val="0"/>
          <w:bCs w:val="0"/>
          <w:lang w:val="en-US"/>
        </w:rPr>
      </w:pPr>
      <w:r>
        <w:rPr>
          <w:b w:val="0"/>
          <w:bCs w:val="0"/>
          <w:rtl w:val="0"/>
          <w:lang w:val="en-US"/>
        </w:rPr>
        <w:t xml:space="preserve"> Forecast contributions for the month at 86% of plan</w:t>
      </w:r>
    </w:p>
    <w:p>
      <w:pPr>
        <w:pStyle w:val="Body"/>
        <w:numPr>
          <w:ilvl w:val="0"/>
          <w:numId w:val="3"/>
        </w:numPr>
        <w:jc w:val="left"/>
        <w:rPr>
          <w:b w:val="0"/>
          <w:bCs w:val="0"/>
          <w:lang w:val="en-US"/>
        </w:rPr>
      </w:pPr>
      <w:r>
        <w:rPr>
          <w:b w:val="0"/>
          <w:bCs w:val="0"/>
          <w:rtl w:val="0"/>
          <w:lang w:val="en-US"/>
        </w:rPr>
        <w:t xml:space="preserve"> Expenses at 102% of plan</w:t>
      </w:r>
    </w:p>
    <w:p>
      <w:pPr>
        <w:pStyle w:val="Body"/>
        <w:numPr>
          <w:ilvl w:val="0"/>
          <w:numId w:val="2"/>
        </w:numPr>
        <w:jc w:val="left"/>
        <w:rPr>
          <w:b w:val="1"/>
          <w:bCs w:val="1"/>
          <w:lang w:val="en-US"/>
        </w:rPr>
      </w:pPr>
      <w:r>
        <w:rPr>
          <w:b w:val="0"/>
          <w:bCs w:val="0"/>
          <w:rtl w:val="0"/>
          <w:lang w:val="en-US"/>
        </w:rPr>
        <w:t>Looking into December, we will have a quarterly insurance payment process as well as per capita to Presbytery. Without further upticks in contributions, the forecast for the end of year deficit remains approximately $30,000 to $35,000.</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Rev. Todd</w:t>
      </w:r>
      <w:r>
        <w:rPr>
          <w:b w:val="0"/>
          <w:bCs w:val="0"/>
          <w:rtl w:val="0"/>
          <w:lang w:val="en-US"/>
        </w:rPr>
        <w:t>’</w:t>
      </w:r>
      <w:r>
        <w:rPr>
          <w:b w:val="0"/>
          <w:bCs w:val="0"/>
          <w:rtl w:val="0"/>
          <w:lang w:val="en-US"/>
        </w:rPr>
        <w:t>s report In the November session webpage.  He and Kathy have been busy transitioning into their pastoral roles.</w:t>
      </w:r>
      <w:r>
        <w:rPr>
          <w:b w:val="1"/>
          <w:bCs w:val="1"/>
          <w:rtl w:val="0"/>
          <w:lang w:val="en-US"/>
        </w:rPr>
        <w:t xml:space="preserve"> </w:t>
      </w:r>
    </w:p>
    <w:p>
      <w:pPr>
        <w:pStyle w:val="Body"/>
        <w:jc w:val="left"/>
        <w:rPr>
          <w:b w:val="0"/>
          <w:bCs w:val="0"/>
        </w:rPr>
      </w:pPr>
    </w:p>
    <w:p>
      <w:pPr>
        <w:pStyle w:val="Body"/>
        <w:jc w:val="left"/>
        <w:rPr>
          <w:b w:val="1"/>
          <w:bCs w:val="1"/>
        </w:rPr>
      </w:pPr>
      <w:r>
        <w:rPr>
          <w:b w:val="1"/>
          <w:bCs w:val="1"/>
          <w:rtl w:val="0"/>
          <w:lang w:val="en-US"/>
        </w:rPr>
        <w:t>Action Item:</w:t>
      </w:r>
    </w:p>
    <w:p>
      <w:pPr>
        <w:pStyle w:val="Body"/>
        <w:numPr>
          <w:ilvl w:val="0"/>
          <w:numId w:val="4"/>
        </w:numPr>
        <w:jc w:val="left"/>
        <w:rPr>
          <w:lang w:val="en-US"/>
        </w:rPr>
      </w:pPr>
      <w:r>
        <w:rPr>
          <w:rtl w:val="0"/>
          <w:lang w:val="en-US"/>
        </w:rPr>
        <w:t>Updates from PNC  on pastors</w:t>
      </w:r>
      <w:r>
        <w:rPr>
          <w:rtl w:val="0"/>
          <w:lang w:val="en-US"/>
        </w:rPr>
        <w:t xml:space="preserve">’ </w:t>
      </w:r>
      <w:r>
        <w:rPr>
          <w:rtl w:val="0"/>
          <w:lang w:val="en-US"/>
        </w:rPr>
        <w:t>search.  This is a lengthy process so no reports although pastor vacancy now reported inTuesday Connect.</w:t>
      </w:r>
    </w:p>
    <w:p>
      <w:pPr>
        <w:pStyle w:val="Body"/>
        <w:numPr>
          <w:ilvl w:val="0"/>
          <w:numId w:val="4"/>
        </w:numPr>
        <w:jc w:val="left"/>
        <w:rPr>
          <w:lang w:val="en-US"/>
        </w:rPr>
      </w:pPr>
      <w:r>
        <w:rPr>
          <w:rtl w:val="0"/>
          <w:lang w:val="en-US"/>
        </w:rPr>
        <w:t>Next Session meeting will be on Tuesday, December 17, 2024</w:t>
      </w:r>
    </w:p>
    <w:p>
      <w:pPr>
        <w:pStyle w:val="Body"/>
        <w:jc w:val="left"/>
      </w:pPr>
    </w:p>
    <w:p>
      <w:pPr>
        <w:pStyle w:val="Body"/>
        <w:jc w:val="left"/>
        <w:rPr>
          <w:b w:val="1"/>
          <w:bCs w:val="1"/>
        </w:rPr>
      </w:pPr>
      <w:r>
        <w:rPr>
          <w:b w:val="1"/>
          <w:bCs w:val="1"/>
          <w:rtl w:val="0"/>
          <w:lang w:val="en-US"/>
        </w:rPr>
        <w:t>Motions</w:t>
      </w:r>
    </w:p>
    <w:p>
      <w:pPr>
        <w:pStyle w:val="Body"/>
        <w:numPr>
          <w:ilvl w:val="0"/>
          <w:numId w:val="2"/>
        </w:numPr>
        <w:jc w:val="left"/>
        <w:rPr>
          <w:b w:val="0"/>
          <w:bCs w:val="0"/>
          <w:lang w:val="en-US"/>
        </w:rPr>
      </w:pPr>
      <w:r>
        <w:rPr>
          <w:b w:val="1"/>
          <w:bCs w:val="1"/>
          <w:rtl w:val="0"/>
          <w:lang w:val="en-US"/>
        </w:rPr>
        <w:t xml:space="preserve">WAM:  </w:t>
      </w:r>
      <w:r>
        <w:rPr>
          <w:b w:val="0"/>
          <w:bCs w:val="0"/>
          <w:rtl w:val="0"/>
          <w:lang w:val="en-US"/>
        </w:rPr>
        <w:t>moves to approve the following dates for 2025 Communion services:</w:t>
      </w:r>
    </w:p>
    <w:p>
      <w:pPr>
        <w:pStyle w:val="Body"/>
        <w:numPr>
          <w:ilvl w:val="0"/>
          <w:numId w:val="2"/>
        </w:numPr>
        <w:jc w:val="left"/>
        <w:rPr>
          <w:b w:val="0"/>
          <w:bCs w:val="0"/>
          <w:lang w:val="en-US"/>
        </w:rPr>
      </w:pPr>
      <w:r>
        <w:rPr>
          <w:b w:val="0"/>
          <w:bCs w:val="0"/>
          <w:rtl w:val="0"/>
          <w:lang w:val="en-US"/>
        </w:rPr>
        <w:t>Sunday, January 5; Sunday, February 2; Sunday, March 2; Wednesday, March 5, Ash Wednesday; Sunday, April 6; Maundy Thursday, Thursday, April 17; Good Friday, Friday, April 18; Sunday, April 20, Easter Sunday; Sunday, May 4; Sunday, June 1; Sunday, July 20 (Lunar Communion, #56); Sunday, August 3; Sunday, September 7; Sunday, October 5; Sunday, November 2; Sunday, December 7; Wednesday, December 24, Christmas Eve; Sunday, January 4, 2026.</w:t>
      </w:r>
    </w:p>
    <w:p>
      <w:pPr>
        <w:pStyle w:val="Body"/>
        <w:numPr>
          <w:ilvl w:val="0"/>
          <w:numId w:val="2"/>
        </w:numPr>
        <w:jc w:val="left"/>
        <w:rPr>
          <w:b w:val="0"/>
          <w:bCs w:val="0"/>
          <w:lang w:val="en-US"/>
        </w:rPr>
      </w:pPr>
      <w:r>
        <w:rPr>
          <w:b w:val="1"/>
          <w:bCs w:val="1"/>
          <w:rtl w:val="0"/>
          <w:lang w:val="en-US"/>
        </w:rPr>
        <w:t xml:space="preserve">CM:  </w:t>
      </w:r>
      <w:r>
        <w:rPr>
          <w:b w:val="0"/>
          <w:bCs w:val="0"/>
          <w:rtl w:val="0"/>
          <w:lang w:val="en-US"/>
        </w:rPr>
        <w:t>moves that Session support a request to Presbytery for a Kelso Fund Grant of up to $5K to replace our security camera and doorbell system.  Motion:  PASSED</w:t>
      </w:r>
    </w:p>
    <w:p>
      <w:pPr>
        <w:pStyle w:val="Body"/>
        <w:jc w:val="left"/>
        <w:rPr>
          <w:b w:val="1"/>
          <w:bCs w:val="1"/>
        </w:rPr>
      </w:pPr>
    </w:p>
    <w:p>
      <w:pPr>
        <w:pStyle w:val="Body"/>
        <w:jc w:val="left"/>
        <w:rPr>
          <w:b w:val="0"/>
          <w:bCs w:val="0"/>
        </w:rPr>
      </w:pPr>
      <w:r>
        <w:rPr>
          <w:b w:val="1"/>
          <w:bCs w:val="1"/>
          <w:rtl w:val="0"/>
          <w:lang w:val="en-US"/>
        </w:rPr>
        <w:t>Motion for Adjournment:</w:t>
      </w:r>
      <w:r>
        <w:rPr>
          <w:b w:val="0"/>
          <w:bCs w:val="0"/>
          <w:rtl w:val="0"/>
          <w:lang w:val="en-US"/>
        </w:rPr>
        <w:t xml:space="preserve"> 7:50pm, shortest meeting in my time as Clerk.  Happy Thanksgiving!</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Rev. Todd Williams</w:t>
      </w: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