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7E232" w14:textId="00DB4951" w:rsidR="00000000" w:rsidRDefault="00676FD0">
      <w:r>
        <w:t xml:space="preserve">Motions from The Worship Arts and Music Committee for November 28, </w:t>
      </w:r>
      <w:proofErr w:type="gramStart"/>
      <w:r>
        <w:t>2023</w:t>
      </w:r>
      <w:proofErr w:type="gramEnd"/>
      <w:r>
        <w:t xml:space="preserve"> Session Meeting</w:t>
      </w:r>
    </w:p>
    <w:p w14:paraId="2B2A1D2C" w14:textId="77777777" w:rsidR="00676FD0" w:rsidRDefault="00676FD0"/>
    <w:p w14:paraId="3729A273" w14:textId="6B79A44D" w:rsidR="00676FD0" w:rsidRPr="00676FD0" w:rsidRDefault="00676FD0" w:rsidP="00676FD0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676FD0">
        <w:rPr>
          <w:rFonts w:ascii="Arial" w:eastAsia="Times New Roman" w:hAnsi="Arial" w:cs="Arial"/>
          <w:kern w:val="0"/>
          <w:sz w:val="20"/>
          <w:szCs w:val="20"/>
          <w14:ligatures w14:val="none"/>
        </w:rPr>
        <w:t>1) Approval of High Holidays for 2024, communion might be served on any of these days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(see list on the session webpage)</w:t>
      </w:r>
    </w:p>
    <w:p w14:paraId="5349D4F1" w14:textId="77777777" w:rsidR="00676FD0" w:rsidRPr="00676FD0" w:rsidRDefault="00676FD0" w:rsidP="00676FD0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27B001C" w14:textId="31887523" w:rsidR="00676FD0" w:rsidRPr="00676FD0" w:rsidRDefault="00676FD0" w:rsidP="00676FD0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676FD0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2) </w:t>
      </w:r>
      <w:r w:rsidRPr="00676FD0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Motion: Clear Creek Community Theater will become a partner in the Sanctuary for the Arts.  They will use the room 206/208 on the second floor for rehearsal and preparation space; For the period Dec1 2023-M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a</w:t>
      </w:r>
      <w:r w:rsidRPr="00676FD0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rch 31</w:t>
      </w:r>
      <w:proofErr w:type="gramStart"/>
      <w:r w:rsidRPr="00676FD0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 xml:space="preserve"> 2024</w:t>
      </w:r>
      <w:proofErr w:type="gramEnd"/>
      <w:r w:rsidRPr="00676FD0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, the fee will be $500 or $125 per month. </w:t>
      </w:r>
      <w:r w:rsidRPr="00676FD0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proofErr w:type="gramStart"/>
      <w:r w:rsidRPr="00676FD0">
        <w:rPr>
          <w:rFonts w:ascii="Arial" w:eastAsia="Times New Roman" w:hAnsi="Arial" w:cs="Arial"/>
          <w:kern w:val="0"/>
          <w:sz w:val="20"/>
          <w:szCs w:val="20"/>
          <w14:ligatures w14:val="none"/>
        </w:rPr>
        <w:t>Background:This</w:t>
      </w:r>
      <w:proofErr w:type="spellEnd"/>
      <w:proofErr w:type="gramEnd"/>
      <w:r w:rsidRPr="00676FD0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is considered a trial phase and the agreement will be renegotiated at that time. Rehearsals are usually M-Th 7-9 pm except the week prior to a show, then there might be weekend hours.  In the future we hope that they will perform some of their stage plays (non-musicals) here in the fellowship hall as part of our Five Arts Friday </w:t>
      </w:r>
      <w:proofErr w:type="gramStart"/>
      <w:r w:rsidRPr="00676FD0">
        <w:rPr>
          <w:rFonts w:ascii="Arial" w:eastAsia="Times New Roman" w:hAnsi="Arial" w:cs="Arial"/>
          <w:kern w:val="0"/>
          <w:sz w:val="20"/>
          <w:szCs w:val="20"/>
          <w14:ligatures w14:val="none"/>
        </w:rPr>
        <w:t>events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, and</w:t>
      </w:r>
      <w:proofErr w:type="gramEnd"/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put on a theatre arts camp in the summer for children.</w:t>
      </w:r>
    </w:p>
    <w:p w14:paraId="53C014DA" w14:textId="77777777" w:rsidR="00676FD0" w:rsidRPr="00676FD0" w:rsidRDefault="00676FD0" w:rsidP="00676FD0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AECD181" w14:textId="21953A92" w:rsidR="00676FD0" w:rsidRPr="00676FD0" w:rsidRDefault="00676FD0" w:rsidP="00676FD0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676FD0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3. For the Interfaith prayer service: </w:t>
      </w:r>
      <w:r w:rsidRPr="00676FD0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The cost for the Civic Center rental is $524 and it is requested that each faith group represented pay an equal share. We currently anticipate 10 faith groups so the cost will likely be “between $50-60 per group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 xml:space="preserve">.  </w:t>
      </w:r>
      <w:r w:rsidRPr="00676FD0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 xml:space="preserve">The "Unity Bay Area Houston" congregation paid this up front and requested funds be made payable to their church via check. </w:t>
      </w:r>
    </w:p>
    <w:p w14:paraId="6D5D7D4B" w14:textId="77777777" w:rsidR="00676FD0" w:rsidRDefault="00676FD0"/>
    <w:sectPr w:rsidR="00676FD0" w:rsidSect="002713D7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FD0"/>
    <w:rsid w:val="00020B0A"/>
    <w:rsid w:val="00041306"/>
    <w:rsid w:val="000F41F4"/>
    <w:rsid w:val="002713D7"/>
    <w:rsid w:val="00542713"/>
    <w:rsid w:val="00676FD0"/>
    <w:rsid w:val="00EF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04ADDD"/>
  <w15:chartTrackingRefBased/>
  <w15:docId w15:val="{4F7BA922-D4CF-5746-A4CD-DF4F4975A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6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6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Kane</dc:creator>
  <cp:keywords/>
  <dc:description/>
  <cp:lastModifiedBy>Diane Kane</cp:lastModifiedBy>
  <cp:revision>1</cp:revision>
  <dcterms:created xsi:type="dcterms:W3CDTF">2023-11-27T18:47:00Z</dcterms:created>
  <dcterms:modified xsi:type="dcterms:W3CDTF">2023-11-27T18:50:00Z</dcterms:modified>
</cp:coreProperties>
</file>