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5437" w14:textId="77777777" w:rsidR="003014EE" w:rsidRPr="00D540D0" w:rsidRDefault="003014EE">
      <w:pPr>
        <w:rPr>
          <w:rFonts w:cstheme="minorHAnsi"/>
        </w:rPr>
      </w:pPr>
      <w:r w:rsidRPr="00D540D0">
        <w:rPr>
          <w:rFonts w:cstheme="minorHAnsi"/>
        </w:rPr>
        <w:t>Webster Presbyterian Church</w:t>
      </w:r>
    </w:p>
    <w:p w14:paraId="3D991F53" w14:textId="59DEFDAB" w:rsidR="00717DA9" w:rsidRPr="00D540D0" w:rsidRDefault="00B02001">
      <w:pPr>
        <w:rPr>
          <w:rFonts w:cstheme="minorHAnsi"/>
          <w:color w:val="FF0000"/>
        </w:rPr>
      </w:pPr>
      <w:r w:rsidRPr="00D540D0">
        <w:rPr>
          <w:rFonts w:cstheme="minorHAnsi"/>
        </w:rPr>
        <w:t xml:space="preserve">Minutes </w:t>
      </w:r>
      <w:r w:rsidR="00D83297" w:rsidRPr="00D540D0">
        <w:rPr>
          <w:rFonts w:cstheme="minorHAnsi"/>
        </w:rPr>
        <w:t xml:space="preserve">of the </w:t>
      </w:r>
      <w:r w:rsidR="0013787C" w:rsidRPr="00D540D0">
        <w:rPr>
          <w:rFonts w:cstheme="minorHAnsi"/>
        </w:rPr>
        <w:t xml:space="preserve">Regular meeting of Worship Arts and Music </w:t>
      </w:r>
      <w:r w:rsidR="007F7B10" w:rsidRPr="00D540D0">
        <w:rPr>
          <w:rFonts w:cstheme="minorHAnsi"/>
        </w:rPr>
        <w:t>November 15</w:t>
      </w:r>
      <w:r w:rsidR="005953F4" w:rsidRPr="00D540D0">
        <w:rPr>
          <w:rFonts w:cstheme="minorHAnsi"/>
        </w:rPr>
        <w:t>, 20</w:t>
      </w:r>
      <w:r w:rsidR="00BF391D" w:rsidRPr="00D540D0">
        <w:rPr>
          <w:rFonts w:cstheme="minorHAnsi"/>
        </w:rPr>
        <w:t>22</w:t>
      </w:r>
    </w:p>
    <w:p w14:paraId="31BA0B80" w14:textId="77777777" w:rsidR="00EF7E3E" w:rsidRPr="00D540D0" w:rsidRDefault="00EF7E3E">
      <w:pPr>
        <w:rPr>
          <w:rFonts w:cstheme="minorHAnsi"/>
        </w:rPr>
      </w:pPr>
    </w:p>
    <w:p w14:paraId="4846CD0B" w14:textId="1BDF96C7" w:rsidR="00EF7E3E" w:rsidRPr="00D540D0" w:rsidRDefault="006C1C7E">
      <w:pPr>
        <w:rPr>
          <w:rFonts w:cstheme="minorHAnsi"/>
        </w:rPr>
      </w:pPr>
      <w:r w:rsidRPr="00D540D0">
        <w:rPr>
          <w:rFonts w:cstheme="minorHAnsi"/>
        </w:rPr>
        <w:t>Present:</w:t>
      </w:r>
      <w:r w:rsidR="00A81814" w:rsidRPr="00D540D0">
        <w:rPr>
          <w:rFonts w:cstheme="minorHAnsi"/>
        </w:rPr>
        <w:t xml:space="preserve"> </w:t>
      </w:r>
      <w:r w:rsidR="00DE200D" w:rsidRPr="00D540D0">
        <w:rPr>
          <w:rFonts w:cstheme="minorHAnsi"/>
        </w:rPr>
        <w:t>Diane Kane, Mary Lawrence, Judy Ford</w:t>
      </w:r>
      <w:r w:rsidR="007F7B10" w:rsidRPr="00D540D0">
        <w:rPr>
          <w:rFonts w:cstheme="minorHAnsi"/>
        </w:rPr>
        <w:t xml:space="preserve">, Tamar </w:t>
      </w:r>
      <w:proofErr w:type="spellStart"/>
      <w:r w:rsidR="007F7B10" w:rsidRPr="00D540D0">
        <w:rPr>
          <w:rFonts w:cstheme="minorHAnsi"/>
        </w:rPr>
        <w:t>Wasoian</w:t>
      </w:r>
      <w:proofErr w:type="spellEnd"/>
      <w:r w:rsidR="007F7B10" w:rsidRPr="00D540D0">
        <w:rPr>
          <w:rFonts w:cstheme="minorHAnsi"/>
        </w:rPr>
        <w:t xml:space="preserve">, Geri Foster, Patty </w:t>
      </w:r>
      <w:proofErr w:type="spellStart"/>
      <w:r w:rsidR="007F7B10" w:rsidRPr="00D540D0">
        <w:rPr>
          <w:rFonts w:cstheme="minorHAnsi"/>
        </w:rPr>
        <w:t>Eng</w:t>
      </w:r>
      <w:proofErr w:type="spellEnd"/>
      <w:r w:rsidR="007F7B10" w:rsidRPr="00D540D0">
        <w:rPr>
          <w:rFonts w:cstheme="minorHAnsi"/>
        </w:rPr>
        <w:t xml:space="preserve">, Dan Walker, </w:t>
      </w:r>
    </w:p>
    <w:p w14:paraId="1B57B91B" w14:textId="5AB666B5" w:rsidR="00D540D0" w:rsidRPr="00D540D0" w:rsidRDefault="00D540D0">
      <w:pPr>
        <w:rPr>
          <w:rFonts w:cstheme="minorHAnsi"/>
        </w:rPr>
      </w:pPr>
      <w:r w:rsidRPr="00D540D0">
        <w:rPr>
          <w:rFonts w:cstheme="minorHAnsi"/>
        </w:rPr>
        <w:t xml:space="preserve">Absent: Keith </w:t>
      </w:r>
      <w:proofErr w:type="spellStart"/>
      <w:r w:rsidRPr="00D540D0">
        <w:rPr>
          <w:rFonts w:cstheme="minorHAnsi"/>
        </w:rPr>
        <w:t>Uffman</w:t>
      </w:r>
      <w:proofErr w:type="spellEnd"/>
      <w:r w:rsidRPr="00D540D0">
        <w:rPr>
          <w:rFonts w:cstheme="minorHAnsi"/>
        </w:rPr>
        <w:t>, Richard Kleiman, Glenn Foster, India Allen</w:t>
      </w:r>
      <w:r w:rsidR="00192722" w:rsidRPr="00D540D0">
        <w:rPr>
          <w:rFonts w:cstheme="minorHAnsi"/>
        </w:rPr>
        <w:t xml:space="preserve">, Jeannette </w:t>
      </w:r>
      <w:proofErr w:type="spellStart"/>
      <w:r w:rsidR="00192722" w:rsidRPr="00D540D0">
        <w:rPr>
          <w:rFonts w:cstheme="minorHAnsi"/>
        </w:rPr>
        <w:t>Booher</w:t>
      </w:r>
      <w:proofErr w:type="spellEnd"/>
    </w:p>
    <w:p w14:paraId="6F4699E1" w14:textId="77777777" w:rsidR="00DE200D" w:rsidRPr="00D540D0" w:rsidRDefault="00DE200D" w:rsidP="006134FD">
      <w:pPr>
        <w:rPr>
          <w:rFonts w:cstheme="minorHAnsi"/>
        </w:rPr>
      </w:pPr>
    </w:p>
    <w:p w14:paraId="16AD0D7F" w14:textId="1D427088" w:rsidR="006134FD" w:rsidRPr="00D540D0" w:rsidRDefault="00373D0E" w:rsidP="006134FD">
      <w:pPr>
        <w:rPr>
          <w:rFonts w:cstheme="minorHAnsi"/>
        </w:rPr>
      </w:pPr>
      <w:r w:rsidRPr="00D540D0">
        <w:rPr>
          <w:rFonts w:cstheme="minorHAnsi"/>
        </w:rPr>
        <w:t>Opened in Prayer</w:t>
      </w:r>
      <w:r w:rsidR="00DE200D" w:rsidRPr="00D540D0">
        <w:rPr>
          <w:rFonts w:cstheme="minorHAnsi"/>
        </w:rPr>
        <w:t xml:space="preserve"> by</w:t>
      </w:r>
      <w:r w:rsidR="00D540D0" w:rsidRPr="00D540D0">
        <w:rPr>
          <w:rFonts w:cstheme="minorHAnsi"/>
        </w:rPr>
        <w:t>: Patty</w:t>
      </w:r>
      <w:r w:rsidR="00DE200D" w:rsidRPr="00D540D0">
        <w:rPr>
          <w:rFonts w:cstheme="minorHAnsi"/>
        </w:rPr>
        <w:t xml:space="preserve"> </w:t>
      </w:r>
    </w:p>
    <w:p w14:paraId="111D014A" w14:textId="77777777" w:rsidR="00B97265" w:rsidRPr="00D540D0" w:rsidRDefault="00B97265" w:rsidP="006134FD">
      <w:pPr>
        <w:rPr>
          <w:rFonts w:cstheme="minorHAnsi"/>
        </w:rPr>
      </w:pPr>
    </w:p>
    <w:p w14:paraId="6DB92F1D" w14:textId="2AF28838" w:rsidR="00DE200D" w:rsidRPr="00D540D0" w:rsidRDefault="00DE200D" w:rsidP="006134FD">
      <w:pPr>
        <w:rPr>
          <w:rFonts w:cstheme="minorHAnsi"/>
        </w:rPr>
      </w:pPr>
      <w:r w:rsidRPr="00D540D0">
        <w:rPr>
          <w:rFonts w:cstheme="minorHAnsi"/>
        </w:rPr>
        <w:t xml:space="preserve">Spiritual Formation:  </w:t>
      </w:r>
      <w:r w:rsidR="00D540D0" w:rsidRPr="00D540D0">
        <w:rPr>
          <w:rFonts w:cstheme="minorHAnsi"/>
        </w:rPr>
        <w:t>Patty shared info about Spring Branch Presbyterian’s 70</w:t>
      </w:r>
      <w:r w:rsidR="00D540D0" w:rsidRPr="00D540D0">
        <w:rPr>
          <w:rFonts w:cstheme="minorHAnsi"/>
          <w:vertAlign w:val="superscript"/>
        </w:rPr>
        <w:t>th</w:t>
      </w:r>
      <w:r w:rsidR="00D540D0" w:rsidRPr="00D540D0">
        <w:rPr>
          <w:rFonts w:cstheme="minorHAnsi"/>
        </w:rPr>
        <w:t xml:space="preserve"> anniversary.  One of her students in </w:t>
      </w:r>
      <w:r w:rsidR="00192722">
        <w:rPr>
          <w:rFonts w:cstheme="minorHAnsi"/>
        </w:rPr>
        <w:t>c</w:t>
      </w:r>
      <w:r w:rsidR="00D540D0" w:rsidRPr="00D540D0">
        <w:rPr>
          <w:rFonts w:cstheme="minorHAnsi"/>
        </w:rPr>
        <w:t>hildren’s choir is now a tech director for the church and TUTS</w:t>
      </w:r>
    </w:p>
    <w:p w14:paraId="34F78CF0" w14:textId="35608F68" w:rsidR="00D540D0" w:rsidRPr="00D540D0" w:rsidRDefault="00D540D0" w:rsidP="006134FD">
      <w:pPr>
        <w:rPr>
          <w:rFonts w:cstheme="minorHAnsi"/>
        </w:rPr>
      </w:pPr>
      <w:r w:rsidRPr="00D540D0">
        <w:rPr>
          <w:rFonts w:cstheme="minorHAnsi"/>
        </w:rPr>
        <w:t>Tamar shared her ministry at Boston Com</w:t>
      </w:r>
      <w:r w:rsidR="00192722">
        <w:rPr>
          <w:rFonts w:cstheme="minorHAnsi"/>
        </w:rPr>
        <w:t>m</w:t>
      </w:r>
      <w:r w:rsidRPr="00D540D0">
        <w:rPr>
          <w:rFonts w:cstheme="minorHAnsi"/>
        </w:rPr>
        <w:t>on Cathedral (an outdoor church for the homeless)</w:t>
      </w:r>
    </w:p>
    <w:p w14:paraId="72EF7FC8" w14:textId="77777777" w:rsidR="00DE200D" w:rsidRPr="00D540D0" w:rsidRDefault="00DE200D" w:rsidP="006134FD">
      <w:pPr>
        <w:rPr>
          <w:rFonts w:cstheme="minorHAnsi"/>
        </w:rPr>
      </w:pPr>
    </w:p>
    <w:p w14:paraId="7BD55C8F" w14:textId="30FF22B4" w:rsidR="00575283" w:rsidRPr="00D540D0" w:rsidRDefault="005953F4" w:rsidP="007F7B10">
      <w:pPr>
        <w:rPr>
          <w:rFonts w:cstheme="minorHAnsi"/>
        </w:rPr>
      </w:pPr>
      <w:r w:rsidRPr="00D540D0">
        <w:rPr>
          <w:rFonts w:cstheme="minorHAnsi"/>
        </w:rPr>
        <w:t>Worship Calendar</w:t>
      </w:r>
      <w:r w:rsidR="00DE200D" w:rsidRPr="00D540D0">
        <w:rPr>
          <w:rFonts w:cstheme="minorHAnsi"/>
        </w:rPr>
        <w:t xml:space="preserve"> </w:t>
      </w:r>
      <w:r w:rsidR="00D540D0" w:rsidRPr="00D540D0">
        <w:rPr>
          <w:rFonts w:cstheme="minorHAnsi"/>
        </w:rPr>
        <w:t>– Judy and Glenn had both found errors in the big calendar that have now been corrected</w:t>
      </w:r>
    </w:p>
    <w:p w14:paraId="09B5ADB0" w14:textId="77777777" w:rsidR="00717DA9" w:rsidRPr="00D540D0" w:rsidRDefault="00717DA9" w:rsidP="006134FD">
      <w:pPr>
        <w:rPr>
          <w:rFonts w:cstheme="minorHAnsi"/>
        </w:rPr>
      </w:pPr>
    </w:p>
    <w:p w14:paraId="21ED5A7C" w14:textId="77777777" w:rsidR="00D540D0" w:rsidRPr="00D540D0" w:rsidRDefault="005953F4" w:rsidP="00D540D0">
      <w:pPr>
        <w:rPr>
          <w:rFonts w:cstheme="minorHAnsi"/>
        </w:rPr>
      </w:pPr>
      <w:r w:rsidRPr="00D540D0">
        <w:rPr>
          <w:rFonts w:cstheme="minorHAnsi"/>
        </w:rPr>
        <w:t>Advent—</w:t>
      </w:r>
      <w:r w:rsidR="007F7B10" w:rsidRPr="00D540D0">
        <w:rPr>
          <w:rFonts w:cstheme="minorHAnsi"/>
        </w:rPr>
        <w:t>Advent Pew car</w:t>
      </w:r>
      <w:r w:rsidR="00D540D0" w:rsidRPr="00D540D0">
        <w:rPr>
          <w:rFonts w:cstheme="minorHAnsi"/>
        </w:rPr>
        <w:t>d- this will be printed on Tuesday the 23</w:t>
      </w:r>
      <w:r w:rsidR="00D540D0" w:rsidRPr="00D540D0">
        <w:rPr>
          <w:rFonts w:cstheme="minorHAnsi"/>
          <w:vertAlign w:val="superscript"/>
        </w:rPr>
        <w:t>rd</w:t>
      </w:r>
      <w:r w:rsidR="00D540D0" w:rsidRPr="00D540D0">
        <w:rPr>
          <w:rFonts w:cstheme="minorHAnsi"/>
        </w:rPr>
        <w:t xml:space="preserve"> to be in the pews and bulletin for Sunday the 27</w:t>
      </w:r>
      <w:r w:rsidR="00D540D0" w:rsidRPr="00D540D0">
        <w:rPr>
          <w:rFonts w:cstheme="minorHAnsi"/>
          <w:vertAlign w:val="superscript"/>
        </w:rPr>
        <w:t>th</w:t>
      </w:r>
      <w:r w:rsidR="00D540D0" w:rsidRPr="00D540D0">
        <w:rPr>
          <w:rFonts w:cstheme="minorHAnsi"/>
        </w:rPr>
        <w:t xml:space="preserve"> </w:t>
      </w:r>
      <w:r w:rsidR="007F7B10" w:rsidRPr="00D540D0">
        <w:rPr>
          <w:rFonts w:cstheme="minorHAnsi"/>
        </w:rPr>
        <w:t>what should it contain</w:t>
      </w:r>
      <w:r w:rsidR="00D540D0" w:rsidRPr="00D540D0">
        <w:rPr>
          <w:rFonts w:cstheme="minorHAnsi"/>
        </w:rPr>
        <w:t xml:space="preserve"> that we already know about (for Dec and Jan)  </w:t>
      </w:r>
    </w:p>
    <w:p w14:paraId="11E8BE7D" w14:textId="4BE89C5D" w:rsidR="00D540D0" w:rsidRPr="00D540D0" w:rsidRDefault="00D540D0" w:rsidP="00D540D0">
      <w:pPr>
        <w:rPr>
          <w:rFonts w:cstheme="minorHAnsi"/>
          <w:color w:val="FF0000"/>
        </w:rPr>
      </w:pPr>
      <w:r w:rsidRPr="00D540D0">
        <w:rPr>
          <w:rFonts w:cstheme="minorHAnsi"/>
          <w:color w:val="FF0000"/>
        </w:rPr>
        <w:t>No CHRISTMS DAY SERVICE ON SUNDAY (See motion for session)</w:t>
      </w:r>
    </w:p>
    <w:p w14:paraId="35C36A03" w14:textId="53362C33" w:rsidR="00D540D0" w:rsidRPr="00D540D0" w:rsidRDefault="00D540D0" w:rsidP="00D540D0">
      <w:pPr>
        <w:rPr>
          <w:rFonts w:cstheme="minorHAnsi"/>
        </w:rPr>
      </w:pPr>
      <w:r w:rsidRPr="00D540D0">
        <w:rPr>
          <w:rFonts w:cstheme="minorHAnsi"/>
          <w:color w:val="FF0000"/>
        </w:rPr>
        <w:t xml:space="preserve">New Year’s Day will be a small service in the meeting room, no musicians, communion by </w:t>
      </w:r>
      <w:proofErr w:type="gramStart"/>
      <w:r w:rsidRPr="00D540D0">
        <w:rPr>
          <w:rFonts w:cstheme="minorHAnsi"/>
          <w:color w:val="FF0000"/>
        </w:rPr>
        <w:t>intinction  Richard</w:t>
      </w:r>
      <w:proofErr w:type="gramEnd"/>
      <w:r w:rsidRPr="00D540D0">
        <w:rPr>
          <w:rFonts w:cstheme="minorHAnsi"/>
          <w:color w:val="FF0000"/>
        </w:rPr>
        <w:t xml:space="preserve"> will lead </w:t>
      </w:r>
      <w:r>
        <w:rPr>
          <w:rFonts w:cstheme="minorHAnsi"/>
          <w:color w:val="FF0000"/>
        </w:rPr>
        <w:t xml:space="preserve">  Jan 8 will be a communion service as the first Sunday in January.</w:t>
      </w:r>
    </w:p>
    <w:p w14:paraId="2618AE46" w14:textId="0DDAFC05" w:rsidR="00D540D0" w:rsidRPr="00D540D0" w:rsidRDefault="00D540D0" w:rsidP="00D540D0">
      <w:pPr>
        <w:rPr>
          <w:rFonts w:cstheme="minorHAnsi"/>
        </w:rPr>
      </w:pPr>
      <w:r w:rsidRPr="00D540D0">
        <w:rPr>
          <w:rFonts w:cstheme="minorHAnsi"/>
        </w:rPr>
        <w:t xml:space="preserve">Carya Concert Jan 22, </w:t>
      </w:r>
      <w:proofErr w:type="spellStart"/>
      <w:r w:rsidRPr="00D540D0">
        <w:rPr>
          <w:rFonts w:cstheme="minorHAnsi"/>
        </w:rPr>
        <w:t>ARTTalk</w:t>
      </w:r>
      <w:proofErr w:type="spellEnd"/>
      <w:r w:rsidRPr="00D540D0">
        <w:rPr>
          <w:rFonts w:cstheme="minorHAnsi"/>
        </w:rPr>
        <w:t xml:space="preserve"> on Dec 9 (Creating </w:t>
      </w:r>
      <w:r w:rsidR="00192722">
        <w:rPr>
          <w:rFonts w:cstheme="minorHAnsi"/>
        </w:rPr>
        <w:t>N</w:t>
      </w:r>
      <w:r w:rsidRPr="00D540D0">
        <w:rPr>
          <w:rFonts w:cstheme="minorHAnsi"/>
        </w:rPr>
        <w:t xml:space="preserve">ew Harmony show to open on Dec 4) </w:t>
      </w:r>
    </w:p>
    <w:p w14:paraId="28E245D5" w14:textId="57A86C72" w:rsidR="00575283" w:rsidRPr="00D540D0" w:rsidRDefault="00D540D0" w:rsidP="00D540D0">
      <w:pPr>
        <w:rPr>
          <w:rFonts w:cstheme="minorHAnsi"/>
        </w:rPr>
      </w:pPr>
      <w:r w:rsidRPr="00D540D0">
        <w:rPr>
          <w:rFonts w:cstheme="minorHAnsi"/>
        </w:rPr>
        <w:t xml:space="preserve">Jan 20-Art Workshop </w:t>
      </w:r>
      <w:r w:rsidR="004605B2">
        <w:rPr>
          <w:rFonts w:cstheme="minorHAnsi"/>
        </w:rPr>
        <w:t>communicating through color and shape</w:t>
      </w:r>
    </w:p>
    <w:p w14:paraId="42E11F25" w14:textId="2B62DEF6" w:rsidR="00D540D0" w:rsidRPr="00D540D0" w:rsidRDefault="00D540D0" w:rsidP="00D540D0">
      <w:pPr>
        <w:rPr>
          <w:rFonts w:cstheme="minorHAnsi"/>
        </w:rPr>
      </w:pPr>
      <w:r w:rsidRPr="00D540D0">
        <w:rPr>
          <w:rFonts w:cstheme="minorHAnsi"/>
        </w:rPr>
        <w:t xml:space="preserve">Children (and </w:t>
      </w:r>
      <w:proofErr w:type="gramStart"/>
      <w:r w:rsidRPr="00D540D0">
        <w:rPr>
          <w:rFonts w:cstheme="minorHAnsi"/>
        </w:rPr>
        <w:t>Touchstones</w:t>
      </w:r>
      <w:proofErr w:type="gramEnd"/>
      <w:r w:rsidRPr="00D540D0">
        <w:rPr>
          <w:rFonts w:cstheme="minorHAnsi"/>
        </w:rPr>
        <w:t xml:space="preserve"> memory group) will do the candle lighting part of the service for the 4 Sundays in Advent.  Godly Play will bring the Christ Child to the Manger on Christmas Eve.  A constant contact will go out to remind parents that we need the children to participate each week.   The order of the candles will be Peace, Hope</w:t>
      </w:r>
      <w:r w:rsidR="00192722">
        <w:rPr>
          <w:rFonts w:cstheme="minorHAnsi"/>
        </w:rPr>
        <w:t>,</w:t>
      </w:r>
      <w:r w:rsidRPr="00D540D0">
        <w:rPr>
          <w:rFonts w:cstheme="minorHAnsi"/>
        </w:rPr>
        <w:t xml:space="preserve"> </w:t>
      </w:r>
      <w:proofErr w:type="gramStart"/>
      <w:r w:rsidRPr="00D540D0">
        <w:rPr>
          <w:rFonts w:cstheme="minorHAnsi"/>
        </w:rPr>
        <w:t xml:space="preserve">Joy </w:t>
      </w:r>
      <w:r w:rsidR="00192722">
        <w:rPr>
          <w:rFonts w:cstheme="minorHAnsi"/>
        </w:rPr>
        <w:t>,</w:t>
      </w:r>
      <w:r w:rsidRPr="00D540D0">
        <w:rPr>
          <w:rFonts w:cstheme="minorHAnsi"/>
        </w:rPr>
        <w:t>Love</w:t>
      </w:r>
      <w:proofErr w:type="gramEnd"/>
      <w:r w:rsidRPr="00D540D0">
        <w:rPr>
          <w:rFonts w:cstheme="minorHAnsi"/>
        </w:rPr>
        <w:t xml:space="preserve"> </w:t>
      </w:r>
    </w:p>
    <w:p w14:paraId="780B7D14" w14:textId="095A8B0F" w:rsidR="00D540D0" w:rsidRDefault="00D540D0" w:rsidP="007F7B10">
      <w:pPr>
        <w:rPr>
          <w:rFonts w:cstheme="minorHAnsi"/>
        </w:rPr>
      </w:pPr>
    </w:p>
    <w:p w14:paraId="139CE108" w14:textId="0BF7D148" w:rsidR="00D540D0" w:rsidRPr="00D540D0" w:rsidRDefault="00D540D0" w:rsidP="007F7B10">
      <w:pPr>
        <w:rPr>
          <w:rFonts w:cstheme="minorHAnsi"/>
          <w:b/>
          <w:bCs/>
        </w:rPr>
      </w:pPr>
      <w:r w:rsidRPr="00D540D0">
        <w:rPr>
          <w:rFonts w:cstheme="minorHAnsi"/>
          <w:b/>
          <w:bCs/>
        </w:rPr>
        <w:t>Motion for Session:  If Christmas Eve falls on Friday or Saturday, there will be no service on Sunday.  If Christmas Eve falls during the week there will be an informal non-sanctuary service on</w:t>
      </w:r>
      <w:r>
        <w:rPr>
          <w:rFonts w:cstheme="minorHAnsi"/>
          <w:b/>
          <w:bCs/>
        </w:rPr>
        <w:t xml:space="preserve"> the </w:t>
      </w:r>
      <w:r w:rsidRPr="00D540D0">
        <w:rPr>
          <w:rFonts w:cstheme="minorHAnsi"/>
          <w:b/>
          <w:bCs/>
        </w:rPr>
        <w:t>Sunday</w:t>
      </w:r>
      <w:r>
        <w:rPr>
          <w:rFonts w:cstheme="minorHAnsi"/>
          <w:b/>
          <w:bCs/>
        </w:rPr>
        <w:t xml:space="preserve"> following the 24</w:t>
      </w:r>
      <w:r w:rsidRPr="00D540D0">
        <w:rPr>
          <w:rFonts w:cstheme="minorHAnsi"/>
          <w:b/>
          <w:bCs/>
          <w:vertAlign w:val="superscript"/>
        </w:rPr>
        <w:t>th</w:t>
      </w:r>
      <w:r>
        <w:rPr>
          <w:rFonts w:cstheme="minorHAnsi"/>
          <w:b/>
          <w:bCs/>
        </w:rPr>
        <w:t>.</w:t>
      </w:r>
    </w:p>
    <w:p w14:paraId="71956675" w14:textId="6BA4FBCC" w:rsidR="00D540D0" w:rsidRPr="00D540D0" w:rsidRDefault="00D540D0" w:rsidP="007F7B10">
      <w:pPr>
        <w:rPr>
          <w:rFonts w:cstheme="minorHAnsi"/>
          <w:b/>
          <w:bCs/>
        </w:rPr>
      </w:pPr>
      <w:r w:rsidRPr="00D540D0">
        <w:rPr>
          <w:rFonts w:cstheme="minorHAnsi"/>
          <w:b/>
          <w:bCs/>
        </w:rPr>
        <w:t>Rationale:  There is a 20+ year precedent for an informal service of this type.  For those services on Dec 25 or 26, the attendance was less than 12. This is not a good use of our human resources since staff and musicians would like to also spend time with their families.</w:t>
      </w:r>
    </w:p>
    <w:p w14:paraId="335CBF97" w14:textId="72CCB64F" w:rsidR="00D540D0" w:rsidRPr="00D540D0" w:rsidRDefault="00D540D0" w:rsidP="007F7B10">
      <w:pPr>
        <w:rPr>
          <w:rFonts w:cstheme="minorHAnsi"/>
          <w:b/>
          <w:bCs/>
        </w:rPr>
      </w:pPr>
      <w:r w:rsidRPr="00D540D0">
        <w:rPr>
          <w:rFonts w:cstheme="minorHAnsi"/>
          <w:b/>
          <w:bCs/>
        </w:rPr>
        <w:t xml:space="preserve">Budget:  This will decrease utility costs (slightly) and increase good will with the choir and liturgists. </w:t>
      </w:r>
    </w:p>
    <w:p w14:paraId="4D842772" w14:textId="77777777" w:rsidR="00D540D0" w:rsidRPr="00D540D0" w:rsidRDefault="00D540D0" w:rsidP="007F7B10">
      <w:pPr>
        <w:rPr>
          <w:rFonts w:cstheme="minorHAnsi"/>
        </w:rPr>
      </w:pPr>
    </w:p>
    <w:p w14:paraId="242AB109" w14:textId="531ED49A" w:rsidR="00575283" w:rsidRPr="00D540D0" w:rsidRDefault="00575283" w:rsidP="006134FD">
      <w:pPr>
        <w:rPr>
          <w:rFonts w:cstheme="minorHAnsi"/>
        </w:rPr>
      </w:pPr>
      <w:r w:rsidRPr="00D540D0">
        <w:rPr>
          <w:rFonts w:cstheme="minorHAnsi"/>
        </w:rPr>
        <w:t>Glenn will prepare OOW for Dec 11, Keith and Richard will serve as liturgist</w:t>
      </w:r>
      <w:r w:rsidR="00D540D0" w:rsidRPr="00D540D0">
        <w:rPr>
          <w:rFonts w:cstheme="minorHAnsi"/>
        </w:rPr>
        <w:t>s for cantata</w:t>
      </w:r>
    </w:p>
    <w:p w14:paraId="3B8C03CF" w14:textId="057AF0B9" w:rsidR="00D540D0" w:rsidRPr="00D540D0" w:rsidRDefault="00D540D0" w:rsidP="006134FD">
      <w:pPr>
        <w:rPr>
          <w:rFonts w:cstheme="minorHAnsi"/>
        </w:rPr>
      </w:pPr>
    </w:p>
    <w:p w14:paraId="5871987C" w14:textId="0D457913" w:rsidR="00D540D0" w:rsidRPr="00D540D0" w:rsidRDefault="00D540D0" w:rsidP="006134FD">
      <w:pPr>
        <w:rPr>
          <w:rFonts w:cstheme="minorHAnsi"/>
        </w:rPr>
      </w:pPr>
      <w:r w:rsidRPr="00D540D0">
        <w:rPr>
          <w:rFonts w:cstheme="minorHAnsi"/>
        </w:rPr>
        <w:t>Advent Candlelight will take place immediately after the Choral Introit so that the Touchstones folks will not have to be at the front of the church very long. Children will return to sit with their parents until the passing of the peace when they will go to Godly Play</w:t>
      </w:r>
    </w:p>
    <w:p w14:paraId="572C04E6" w14:textId="77777777" w:rsidR="007F7B10" w:rsidRPr="00D540D0" w:rsidRDefault="007F7B10" w:rsidP="006134FD">
      <w:pPr>
        <w:rPr>
          <w:rFonts w:cstheme="minorHAnsi"/>
        </w:rPr>
      </w:pPr>
    </w:p>
    <w:p w14:paraId="27911D4C" w14:textId="7355281A" w:rsidR="00B02001" w:rsidRPr="00D540D0" w:rsidRDefault="005953F4" w:rsidP="007F7B10">
      <w:pPr>
        <w:rPr>
          <w:rFonts w:eastAsia="Times New Roman" w:cstheme="minorHAnsi"/>
        </w:rPr>
      </w:pPr>
      <w:r w:rsidRPr="00D540D0">
        <w:rPr>
          <w:rFonts w:cstheme="minorHAnsi"/>
        </w:rPr>
        <w:lastRenderedPageBreak/>
        <w:t>AV Report—</w:t>
      </w:r>
      <w:r w:rsidR="00D540D0" w:rsidRPr="00D540D0">
        <w:rPr>
          <w:rFonts w:cstheme="minorHAnsi"/>
        </w:rPr>
        <w:t xml:space="preserve">Critical need to replace Sebastian, think of this week’s funeral and Dennis stepped in as the third hand.   We have received a planning document of what we need most to improve audio.  </w:t>
      </w:r>
      <w:r w:rsidR="00D540D0" w:rsidRPr="00D540D0">
        <w:rPr>
          <w:rFonts w:cstheme="minorHAnsi"/>
          <w:u w:val="single"/>
        </w:rPr>
        <w:t>Glenn will know what to buy from this document</w:t>
      </w:r>
      <w:r w:rsidR="00D540D0" w:rsidRPr="00D540D0">
        <w:rPr>
          <w:rFonts w:cstheme="minorHAnsi"/>
        </w:rPr>
        <w:t xml:space="preserve"> by Dylan Patman (a CCISD student that has been working with Patty to assess the needs and hopefully recruiting av scholars for this church (he is currently on the staff of The Harbor Church)</w:t>
      </w:r>
    </w:p>
    <w:p w14:paraId="62671A8B" w14:textId="28722967" w:rsidR="00B02001" w:rsidRPr="00D540D0" w:rsidRDefault="00B02001" w:rsidP="00B02001">
      <w:pPr>
        <w:rPr>
          <w:rFonts w:eastAsia="Times New Roman" w:cstheme="minorHAnsi"/>
        </w:rPr>
      </w:pPr>
    </w:p>
    <w:p w14:paraId="5EF693FD" w14:textId="35A68B1B" w:rsidR="00717DA9" w:rsidRPr="00D540D0" w:rsidRDefault="00B02001" w:rsidP="006134FD">
      <w:pPr>
        <w:rPr>
          <w:rFonts w:eastAsia="Times New Roman" w:cstheme="minorHAnsi"/>
        </w:rPr>
      </w:pPr>
      <w:r w:rsidRPr="00D540D0">
        <w:rPr>
          <w:rFonts w:eastAsia="Times New Roman" w:cstheme="minorHAnsi"/>
        </w:rPr>
        <w:t xml:space="preserve">Glenn reinforced that some of the not hearing or not understanding issues can </w:t>
      </w:r>
      <w:r w:rsidR="00D540D0" w:rsidRPr="00D540D0">
        <w:rPr>
          <w:rFonts w:eastAsia="Times New Roman" w:cstheme="minorHAnsi"/>
        </w:rPr>
        <w:t>b</w:t>
      </w:r>
      <w:r w:rsidRPr="00D540D0">
        <w:rPr>
          <w:rFonts w:eastAsia="Times New Roman" w:cstheme="minorHAnsi"/>
        </w:rPr>
        <w:t>e remedie</w:t>
      </w:r>
      <w:r w:rsidR="00D540D0" w:rsidRPr="00D540D0">
        <w:rPr>
          <w:rFonts w:eastAsia="Times New Roman" w:cstheme="minorHAnsi"/>
        </w:rPr>
        <w:t>d</w:t>
      </w:r>
      <w:r w:rsidRPr="00D540D0">
        <w:rPr>
          <w:rFonts w:eastAsia="Times New Roman" w:cstheme="minorHAnsi"/>
        </w:rPr>
        <w:t xml:space="preserve"> </w:t>
      </w:r>
      <w:proofErr w:type="gramStart"/>
      <w:r w:rsidRPr="00D540D0">
        <w:rPr>
          <w:rFonts w:eastAsia="Times New Roman" w:cstheme="minorHAnsi"/>
        </w:rPr>
        <w:t>with  some</w:t>
      </w:r>
      <w:proofErr w:type="gramEnd"/>
      <w:r w:rsidRPr="00D540D0">
        <w:rPr>
          <w:rFonts w:eastAsia="Times New Roman" w:cstheme="minorHAnsi"/>
        </w:rPr>
        <w:t xml:space="preserve"> training of the liturgists—how to project their voice, how to read with energy, and timing that is different from other forms of public speaking—</w:t>
      </w:r>
      <w:r w:rsidR="00D540D0" w:rsidRPr="00D540D0">
        <w:rPr>
          <w:rFonts w:eastAsia="Times New Roman" w:cstheme="minorHAnsi"/>
        </w:rPr>
        <w:t xml:space="preserve">This will be a priority item on our to-do list for 2023.  A date </w:t>
      </w:r>
      <w:proofErr w:type="gramStart"/>
      <w:r w:rsidR="004605B2">
        <w:rPr>
          <w:rFonts w:eastAsia="Times New Roman" w:cstheme="minorHAnsi"/>
        </w:rPr>
        <w:t xml:space="preserve">will </w:t>
      </w:r>
      <w:r w:rsidR="00D540D0" w:rsidRPr="00D540D0">
        <w:rPr>
          <w:rFonts w:eastAsia="Times New Roman" w:cstheme="minorHAnsi"/>
        </w:rPr>
        <w:t xml:space="preserve"> be</w:t>
      </w:r>
      <w:proofErr w:type="gramEnd"/>
      <w:r w:rsidR="00D540D0" w:rsidRPr="00D540D0">
        <w:rPr>
          <w:rFonts w:eastAsia="Times New Roman" w:cstheme="minorHAnsi"/>
        </w:rPr>
        <w:t xml:space="preserve"> selected that can include Ross, </w:t>
      </w:r>
      <w:proofErr w:type="spellStart"/>
      <w:r w:rsidR="00D540D0" w:rsidRPr="00D540D0">
        <w:rPr>
          <w:rFonts w:eastAsia="Times New Roman" w:cstheme="minorHAnsi"/>
        </w:rPr>
        <w:t>Vierra</w:t>
      </w:r>
      <w:proofErr w:type="spellEnd"/>
      <w:r w:rsidR="00D540D0" w:rsidRPr="00D540D0">
        <w:rPr>
          <w:rFonts w:eastAsia="Times New Roman" w:cstheme="minorHAnsi"/>
        </w:rPr>
        <w:t>, Glenn, Richard, Garrett. We will film each of the liturgists during training so that they can see and hear themselves as a method of self-critique.  They need to lead worship by their actions and model behaviors for the congregation. Keith has recommended that we select the liturgists rather than letting them volunteer and some will be cut from the list.</w:t>
      </w:r>
    </w:p>
    <w:p w14:paraId="4EF90820" w14:textId="7F9B8A88" w:rsidR="005953F4" w:rsidRPr="00D540D0" w:rsidRDefault="005953F4" w:rsidP="006134FD">
      <w:pPr>
        <w:rPr>
          <w:rFonts w:cstheme="minorHAnsi"/>
        </w:rPr>
      </w:pPr>
    </w:p>
    <w:p w14:paraId="101986FC" w14:textId="3C751CCC" w:rsidR="007F7B10" w:rsidRPr="00D540D0" w:rsidRDefault="005953F4" w:rsidP="007F7B10">
      <w:pPr>
        <w:rPr>
          <w:rFonts w:cstheme="minorHAnsi"/>
        </w:rPr>
      </w:pPr>
      <w:r w:rsidRPr="00D540D0">
        <w:rPr>
          <w:rFonts w:cstheme="minorHAnsi"/>
        </w:rPr>
        <w:t>Budget—</w:t>
      </w:r>
      <w:r w:rsidR="00B02001" w:rsidRPr="00D540D0">
        <w:rPr>
          <w:rFonts w:cstheme="minorHAnsi"/>
        </w:rPr>
        <w:t xml:space="preserve"> </w:t>
      </w:r>
      <w:r w:rsidR="007F7B10" w:rsidRPr="00D540D0">
        <w:rPr>
          <w:rFonts w:cstheme="minorHAnsi"/>
        </w:rPr>
        <w:t>Budget concerns...organ repairs have increased</w:t>
      </w:r>
      <w:r w:rsidR="00192722">
        <w:rPr>
          <w:rFonts w:cstheme="minorHAnsi"/>
        </w:rPr>
        <w:t>. Judy indicated that some of the increase is d</w:t>
      </w:r>
      <w:r w:rsidR="004605B2">
        <w:rPr>
          <w:rFonts w:cstheme="minorHAnsi"/>
        </w:rPr>
        <w:t>u</w:t>
      </w:r>
      <w:r w:rsidR="00192722">
        <w:rPr>
          <w:rFonts w:cstheme="minorHAnsi"/>
        </w:rPr>
        <w:t>e to more things added in the bid that were not include last time—may not really be necessary.</w:t>
      </w:r>
      <w:r w:rsidR="007F7B10" w:rsidRPr="00D540D0">
        <w:rPr>
          <w:rFonts w:cstheme="minorHAnsi"/>
        </w:rPr>
        <w:t xml:space="preserve"> </w:t>
      </w:r>
      <w:r w:rsidR="00192722">
        <w:rPr>
          <w:rFonts w:cstheme="minorHAnsi"/>
        </w:rPr>
        <w:t>S</w:t>
      </w:r>
      <w:r w:rsidR="007F7B10" w:rsidRPr="00D540D0">
        <w:rPr>
          <w:rFonts w:cstheme="minorHAnsi"/>
        </w:rPr>
        <w:t>pecial gifts (</w:t>
      </w:r>
      <w:proofErr w:type="spellStart"/>
      <w:r w:rsidR="007F7B10" w:rsidRPr="00D540D0">
        <w:rPr>
          <w:rFonts w:cstheme="minorHAnsi"/>
        </w:rPr>
        <w:t>Kinzler</w:t>
      </w:r>
      <w:proofErr w:type="spellEnd"/>
      <w:r w:rsidR="007F7B10" w:rsidRPr="00D540D0">
        <w:rPr>
          <w:rFonts w:cstheme="minorHAnsi"/>
        </w:rPr>
        <w:t>, Kidwell, Wenninger and Harris memorials</w:t>
      </w:r>
      <w:r w:rsidR="00192722">
        <w:rPr>
          <w:rFonts w:cstheme="minorHAnsi"/>
        </w:rPr>
        <w:t>)</w:t>
      </w:r>
      <w:r w:rsidR="007F7B10" w:rsidRPr="00D540D0">
        <w:rPr>
          <w:rFonts w:cstheme="minorHAnsi"/>
        </w:rPr>
        <w:t xml:space="preserve"> have come in to support worship</w:t>
      </w:r>
      <w:r w:rsidR="00192722">
        <w:rPr>
          <w:rFonts w:cstheme="minorHAnsi"/>
        </w:rPr>
        <w:t>.</w:t>
      </w:r>
    </w:p>
    <w:p w14:paraId="0D1E8A6E" w14:textId="3E5C21E1" w:rsidR="005953F4" w:rsidRPr="00D540D0" w:rsidRDefault="005953F4" w:rsidP="006134FD">
      <w:pPr>
        <w:rPr>
          <w:rFonts w:cstheme="minorHAnsi"/>
        </w:rPr>
      </w:pPr>
    </w:p>
    <w:p w14:paraId="02B57C87" w14:textId="77777777" w:rsidR="00D540D0" w:rsidRPr="00D540D0" w:rsidRDefault="00D540D0" w:rsidP="00D540D0">
      <w:pPr>
        <w:rPr>
          <w:rFonts w:cstheme="minorHAnsi"/>
        </w:rPr>
      </w:pPr>
      <w:r w:rsidRPr="00D540D0">
        <w:rPr>
          <w:rFonts w:cstheme="minorHAnsi"/>
        </w:rPr>
        <w:t>Funeral/Wedding and Building Use policy</w:t>
      </w:r>
    </w:p>
    <w:p w14:paraId="07770503" w14:textId="1051A055" w:rsidR="00D540D0" w:rsidRPr="00D540D0" w:rsidRDefault="00D540D0" w:rsidP="00D540D0">
      <w:pPr>
        <w:rPr>
          <w:rFonts w:cstheme="minorHAnsi"/>
        </w:rPr>
      </w:pPr>
      <w:r w:rsidRPr="00D540D0">
        <w:rPr>
          <w:rFonts w:cstheme="minorHAnsi"/>
        </w:rPr>
        <w:t xml:space="preserve">There is no funeral policy yet. Richard is currently working on a template for a memorial service that is more “presbyterian” and he will be the point person for creating a funeral policy.  Some suggestions include limiting the number of people speaking, limiting the length of the photo collage.  Others in our group thought that </w:t>
      </w:r>
      <w:proofErr w:type="gramStart"/>
      <w:r w:rsidRPr="00D540D0">
        <w:rPr>
          <w:rFonts w:cstheme="minorHAnsi"/>
        </w:rPr>
        <w:t>It</w:t>
      </w:r>
      <w:proofErr w:type="gramEnd"/>
      <w:r w:rsidRPr="00D540D0">
        <w:rPr>
          <w:rFonts w:cstheme="minorHAnsi"/>
        </w:rPr>
        <w:t xml:space="preserve"> was inappropriate to limit the length of a memorial service—the length should be determined by what the family needs to complete the process of honoring their loved one.</w:t>
      </w:r>
    </w:p>
    <w:p w14:paraId="26808BA3" w14:textId="0CFB074F" w:rsidR="00D540D0" w:rsidRPr="00D540D0" w:rsidRDefault="00D540D0" w:rsidP="00D540D0">
      <w:pPr>
        <w:rPr>
          <w:rFonts w:cstheme="minorHAnsi"/>
        </w:rPr>
      </w:pPr>
      <w:r w:rsidRPr="00D540D0">
        <w:rPr>
          <w:rFonts w:cstheme="minorHAnsi"/>
        </w:rPr>
        <w:t>Some hiccups to be addressed by the policy:  1) the sequence of preparing for the service.  Because we have limited av staff, the date must be contingent on the availability of both Ross and Garrett.</w:t>
      </w:r>
      <w:r w:rsidR="00C064AC">
        <w:rPr>
          <w:rFonts w:cstheme="minorHAnsi"/>
        </w:rPr>
        <w:t xml:space="preserve">  Dan has given us a checklist that he used while he was parish associate that came from Helen.</w:t>
      </w:r>
    </w:p>
    <w:p w14:paraId="51E9F33A" w14:textId="6BF3FE4D" w:rsidR="00D540D0" w:rsidRPr="00D540D0" w:rsidRDefault="00D540D0" w:rsidP="00D540D0">
      <w:pPr>
        <w:rPr>
          <w:rFonts w:cstheme="minorHAnsi"/>
        </w:rPr>
      </w:pPr>
      <w:r w:rsidRPr="00D540D0">
        <w:rPr>
          <w:rFonts w:cstheme="minorHAnsi"/>
        </w:rPr>
        <w:t>2) India has provided a document of what is required for preparing a slide show, recording the service, zooming (live streaming) the service.  Our church is not a production company so when we talk about av we are talking about turning on the microphones.</w:t>
      </w:r>
    </w:p>
    <w:p w14:paraId="0A6FC803" w14:textId="064A958C" w:rsidR="00D540D0" w:rsidRPr="00D540D0" w:rsidRDefault="00D540D0" w:rsidP="00D540D0">
      <w:pPr>
        <w:rPr>
          <w:rFonts w:cstheme="minorHAnsi"/>
        </w:rPr>
      </w:pPr>
      <w:r w:rsidRPr="00D540D0">
        <w:rPr>
          <w:rFonts w:cstheme="minorHAnsi"/>
        </w:rPr>
        <w:t xml:space="preserve">3) The fees that are listed in the building use policy and wedding policy really do not pertain to memorial services.  Revamping those 2 documents is also in the works. </w:t>
      </w:r>
      <w:r w:rsidRPr="00D540D0">
        <w:rPr>
          <w:rFonts w:cstheme="minorHAnsi"/>
          <w:u w:val="single"/>
        </w:rPr>
        <w:t>Kitty Marquardt</w:t>
      </w:r>
      <w:r w:rsidRPr="00D540D0">
        <w:rPr>
          <w:rFonts w:cstheme="minorHAnsi"/>
        </w:rPr>
        <w:t xml:space="preserve"> has agreed to take the lead on this.</w:t>
      </w:r>
    </w:p>
    <w:p w14:paraId="78420CAF" w14:textId="79C808C1" w:rsidR="00D540D0" w:rsidRPr="00D540D0" w:rsidRDefault="00D540D0" w:rsidP="00D540D0">
      <w:pPr>
        <w:rPr>
          <w:rFonts w:cstheme="minorHAnsi"/>
        </w:rPr>
      </w:pPr>
      <w:r w:rsidRPr="00D540D0">
        <w:rPr>
          <w:rFonts w:cstheme="minorHAnsi"/>
        </w:rPr>
        <w:t xml:space="preserve">4) Suggested changes to the fee schedule for memorial services $60 for each av staff person on hand   The minimum number is 1 (turning on the microphones and chancel lighting), 2 is the service will be recorded, 3 if the service will be streamed.  </w:t>
      </w:r>
      <w:r w:rsidRPr="00D540D0">
        <w:rPr>
          <w:rFonts w:cstheme="minorHAnsi"/>
          <w:u w:val="single"/>
        </w:rPr>
        <w:t xml:space="preserve">A slide show can be shown if the family provides an MP3 file on a flash drive. </w:t>
      </w:r>
      <w:r w:rsidRPr="00D540D0">
        <w:rPr>
          <w:rFonts w:cstheme="minorHAnsi"/>
        </w:rPr>
        <w:t>produced by an outside contractor.</w:t>
      </w:r>
    </w:p>
    <w:p w14:paraId="0B46AEEF" w14:textId="2AE08861" w:rsidR="00D540D0" w:rsidRPr="00D540D0" w:rsidRDefault="00D540D0" w:rsidP="00D540D0">
      <w:pPr>
        <w:rPr>
          <w:rFonts w:cstheme="minorHAnsi"/>
        </w:rPr>
      </w:pPr>
      <w:r w:rsidRPr="00D540D0">
        <w:rPr>
          <w:rFonts w:cstheme="minorHAnsi"/>
        </w:rPr>
        <w:t>Organist: $150, Music staff (per person) $100</w:t>
      </w:r>
    </w:p>
    <w:p w14:paraId="5DE3F04F" w14:textId="0C86DD52" w:rsidR="00D540D0" w:rsidRPr="00D540D0" w:rsidRDefault="00D540D0" w:rsidP="00D540D0">
      <w:pPr>
        <w:rPr>
          <w:rFonts w:cstheme="minorHAnsi"/>
        </w:rPr>
      </w:pPr>
    </w:p>
    <w:p w14:paraId="2CE5455E" w14:textId="0BB2F004" w:rsidR="00D540D0" w:rsidRPr="00D540D0" w:rsidRDefault="00D540D0" w:rsidP="00D540D0">
      <w:pPr>
        <w:rPr>
          <w:rFonts w:cstheme="minorHAnsi"/>
        </w:rPr>
      </w:pPr>
      <w:r w:rsidRPr="00D540D0">
        <w:rPr>
          <w:rFonts w:cstheme="minorHAnsi"/>
        </w:rPr>
        <w:lastRenderedPageBreak/>
        <w:t>Wedding policy—we want to INCREASE the number of families that might select the church as a venue whether they are members are not.  A careful rewording of the policy is required.</w:t>
      </w:r>
    </w:p>
    <w:p w14:paraId="6AAE87F1" w14:textId="12C2064E" w:rsidR="00D540D0" w:rsidRPr="00D540D0" w:rsidRDefault="00D540D0" w:rsidP="00D540D0">
      <w:pPr>
        <w:rPr>
          <w:rFonts w:cstheme="minorHAnsi"/>
        </w:rPr>
      </w:pPr>
      <w:r w:rsidRPr="00D540D0">
        <w:rPr>
          <w:rFonts w:cstheme="minorHAnsi"/>
        </w:rPr>
        <w:t>Changes to the fee schedule include increasing the organist fee to $200 and the music staff to be negotiated since weddings require at least 2 rehearsals as well as the event.</w:t>
      </w:r>
    </w:p>
    <w:p w14:paraId="6740DC04" w14:textId="3E456C2E" w:rsidR="005953F4" w:rsidRPr="00D540D0" w:rsidRDefault="005953F4" w:rsidP="006134FD">
      <w:pPr>
        <w:rPr>
          <w:rFonts w:cstheme="minorHAnsi"/>
        </w:rPr>
      </w:pPr>
    </w:p>
    <w:p w14:paraId="329A2407" w14:textId="4FCFE1C6" w:rsidR="007F7B10" w:rsidRPr="00D540D0" w:rsidRDefault="00D540D0" w:rsidP="007F7B10">
      <w:pPr>
        <w:rPr>
          <w:rFonts w:cstheme="minorHAnsi"/>
        </w:rPr>
      </w:pPr>
      <w:r w:rsidRPr="00D540D0">
        <w:rPr>
          <w:rFonts w:cstheme="minorHAnsi"/>
        </w:rPr>
        <w:t xml:space="preserve">Action Items:  Send  Dec </w:t>
      </w:r>
      <w:r w:rsidR="00C064AC">
        <w:rPr>
          <w:rFonts w:cstheme="minorHAnsi"/>
        </w:rPr>
        <w:t xml:space="preserve">and </w:t>
      </w:r>
      <w:r w:rsidRPr="00D540D0">
        <w:rPr>
          <w:rFonts w:cstheme="minorHAnsi"/>
        </w:rPr>
        <w:t>Jan items to Liz and Diane before next Tuesday.</w:t>
      </w:r>
    </w:p>
    <w:p w14:paraId="0830A3DA" w14:textId="77777777" w:rsidR="007F7B10" w:rsidRPr="00D540D0" w:rsidRDefault="007F7B10" w:rsidP="007F7B10">
      <w:pPr>
        <w:rPr>
          <w:rFonts w:cstheme="minorHAnsi"/>
        </w:rPr>
      </w:pPr>
    </w:p>
    <w:p w14:paraId="779A8253" w14:textId="56B6201B" w:rsidR="00BC2B99" w:rsidRPr="004C711F" w:rsidRDefault="00D540D0" w:rsidP="00BC2B99">
      <w:pPr>
        <w:pStyle w:val="Heading1"/>
        <w:rPr>
          <w:rFonts w:asciiTheme="minorHAnsi" w:hAnsiTheme="minorHAnsi" w:cstheme="minorHAnsi"/>
          <w:color w:val="000000" w:themeColor="text1"/>
          <w:sz w:val="28"/>
          <w:szCs w:val="28"/>
        </w:rPr>
      </w:pPr>
      <w:r w:rsidRPr="00D540D0">
        <w:rPr>
          <w:rFonts w:asciiTheme="minorHAnsi" w:hAnsiTheme="minorHAnsi" w:cstheme="minorHAnsi"/>
          <w:color w:val="000000" w:themeColor="text1"/>
          <w:sz w:val="24"/>
          <w:szCs w:val="24"/>
        </w:rPr>
        <w:t>Closed in prayer at</w:t>
      </w:r>
      <w:r>
        <w:rPr>
          <w:rFonts w:asciiTheme="minorHAnsi" w:hAnsiTheme="minorHAnsi" w:cstheme="minorHAnsi"/>
          <w:color w:val="000000" w:themeColor="text1"/>
          <w:sz w:val="28"/>
          <w:szCs w:val="28"/>
        </w:rPr>
        <w:t xml:space="preserve"> </w:t>
      </w:r>
      <w:r w:rsidRPr="00D540D0">
        <w:rPr>
          <w:rFonts w:asciiTheme="minorHAnsi" w:hAnsiTheme="minorHAnsi" w:cstheme="minorHAnsi"/>
          <w:color w:val="000000" w:themeColor="text1"/>
          <w:sz w:val="24"/>
          <w:szCs w:val="24"/>
        </w:rPr>
        <w:t>8:20 by Tamar</w:t>
      </w:r>
    </w:p>
    <w:sectPr w:rsidR="00BC2B99" w:rsidRPr="004C711F" w:rsidSect="00020B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BD91" w14:textId="77777777" w:rsidR="003F1BB6" w:rsidRDefault="003F1BB6" w:rsidP="00424952">
      <w:r>
        <w:separator/>
      </w:r>
    </w:p>
  </w:endnote>
  <w:endnote w:type="continuationSeparator" w:id="0">
    <w:p w14:paraId="6E79E5DB" w14:textId="77777777" w:rsidR="003F1BB6" w:rsidRDefault="003F1BB6" w:rsidP="0042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8748" w14:textId="77777777" w:rsidR="003F1BB6" w:rsidRDefault="003F1BB6" w:rsidP="00424952">
      <w:r>
        <w:separator/>
      </w:r>
    </w:p>
  </w:footnote>
  <w:footnote w:type="continuationSeparator" w:id="0">
    <w:p w14:paraId="07B247AE" w14:textId="77777777" w:rsidR="003F1BB6" w:rsidRDefault="003F1BB6" w:rsidP="00424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917A8"/>
    <w:multiLevelType w:val="hybridMultilevel"/>
    <w:tmpl w:val="6442C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AB38E5"/>
    <w:multiLevelType w:val="hybridMultilevel"/>
    <w:tmpl w:val="E4F4F27E"/>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A28A0"/>
    <w:multiLevelType w:val="hybridMultilevel"/>
    <w:tmpl w:val="F4AAD354"/>
    <w:lvl w:ilvl="0" w:tplc="C66E15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227037">
    <w:abstractNumId w:val="2"/>
  </w:num>
  <w:num w:numId="2" w16cid:durableId="899052885">
    <w:abstractNumId w:val="1"/>
  </w:num>
  <w:num w:numId="3" w16cid:durableId="188247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F5"/>
    <w:rsid w:val="00007D4F"/>
    <w:rsid w:val="000161B9"/>
    <w:rsid w:val="00020B0A"/>
    <w:rsid w:val="00035AB8"/>
    <w:rsid w:val="00042A94"/>
    <w:rsid w:val="000816B8"/>
    <w:rsid w:val="00092022"/>
    <w:rsid w:val="000A5ADA"/>
    <w:rsid w:val="000B0AD2"/>
    <w:rsid w:val="000F41F4"/>
    <w:rsid w:val="000F6E69"/>
    <w:rsid w:val="001301DB"/>
    <w:rsid w:val="0013787C"/>
    <w:rsid w:val="00192722"/>
    <w:rsid w:val="00226A6D"/>
    <w:rsid w:val="00253FF1"/>
    <w:rsid w:val="002865B9"/>
    <w:rsid w:val="002A2856"/>
    <w:rsid w:val="002B477C"/>
    <w:rsid w:val="002F61BB"/>
    <w:rsid w:val="002F788E"/>
    <w:rsid w:val="00300A89"/>
    <w:rsid w:val="003014EE"/>
    <w:rsid w:val="00303C72"/>
    <w:rsid w:val="00347FCC"/>
    <w:rsid w:val="00373D0E"/>
    <w:rsid w:val="003A5841"/>
    <w:rsid w:val="003B74C4"/>
    <w:rsid w:val="003F1BB6"/>
    <w:rsid w:val="004126DE"/>
    <w:rsid w:val="00424952"/>
    <w:rsid w:val="004605B2"/>
    <w:rsid w:val="004B527D"/>
    <w:rsid w:val="004C711F"/>
    <w:rsid w:val="004C7A01"/>
    <w:rsid w:val="00575283"/>
    <w:rsid w:val="005953F4"/>
    <w:rsid w:val="00596D73"/>
    <w:rsid w:val="005B668B"/>
    <w:rsid w:val="005C4959"/>
    <w:rsid w:val="005E33A8"/>
    <w:rsid w:val="005E4375"/>
    <w:rsid w:val="005E6C68"/>
    <w:rsid w:val="005F5BE9"/>
    <w:rsid w:val="006134FD"/>
    <w:rsid w:val="00694933"/>
    <w:rsid w:val="006C0328"/>
    <w:rsid w:val="006C1C7E"/>
    <w:rsid w:val="006D235A"/>
    <w:rsid w:val="00717DA9"/>
    <w:rsid w:val="00725FBD"/>
    <w:rsid w:val="00732E2F"/>
    <w:rsid w:val="007E0C66"/>
    <w:rsid w:val="007E1905"/>
    <w:rsid w:val="007F7B10"/>
    <w:rsid w:val="00807B69"/>
    <w:rsid w:val="008274F8"/>
    <w:rsid w:val="00933DBD"/>
    <w:rsid w:val="009960F6"/>
    <w:rsid w:val="009B317C"/>
    <w:rsid w:val="009D765D"/>
    <w:rsid w:val="00A25C72"/>
    <w:rsid w:val="00A81814"/>
    <w:rsid w:val="00AA2D02"/>
    <w:rsid w:val="00B02001"/>
    <w:rsid w:val="00B22F88"/>
    <w:rsid w:val="00B42517"/>
    <w:rsid w:val="00B6612D"/>
    <w:rsid w:val="00B97265"/>
    <w:rsid w:val="00BA42F4"/>
    <w:rsid w:val="00BB4509"/>
    <w:rsid w:val="00BC2B99"/>
    <w:rsid w:val="00BF391D"/>
    <w:rsid w:val="00C03751"/>
    <w:rsid w:val="00C064AC"/>
    <w:rsid w:val="00C272A2"/>
    <w:rsid w:val="00C65430"/>
    <w:rsid w:val="00D132B1"/>
    <w:rsid w:val="00D34788"/>
    <w:rsid w:val="00D540D0"/>
    <w:rsid w:val="00D66EF5"/>
    <w:rsid w:val="00D83297"/>
    <w:rsid w:val="00D91592"/>
    <w:rsid w:val="00DE200D"/>
    <w:rsid w:val="00DF7A65"/>
    <w:rsid w:val="00E27B5D"/>
    <w:rsid w:val="00E5649C"/>
    <w:rsid w:val="00E87477"/>
    <w:rsid w:val="00EB4F4E"/>
    <w:rsid w:val="00EC7311"/>
    <w:rsid w:val="00EF53E8"/>
    <w:rsid w:val="00EF7E3E"/>
    <w:rsid w:val="00F0626E"/>
    <w:rsid w:val="00F20E47"/>
    <w:rsid w:val="00F346AF"/>
    <w:rsid w:val="00F97D08"/>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2BDB0"/>
  <w15:chartTrackingRefBased/>
  <w15:docId w15:val="{387E78D4-9352-3047-AD98-B564723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B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4FD"/>
    <w:rPr>
      <w:color w:val="0563C1" w:themeColor="hyperlink"/>
      <w:u w:val="single"/>
    </w:rPr>
  </w:style>
  <w:style w:type="character" w:styleId="UnresolvedMention">
    <w:name w:val="Unresolved Mention"/>
    <w:basedOn w:val="DefaultParagraphFont"/>
    <w:uiPriority w:val="99"/>
    <w:semiHidden/>
    <w:unhideWhenUsed/>
    <w:rsid w:val="006134FD"/>
    <w:rPr>
      <w:color w:val="605E5C"/>
      <w:shd w:val="clear" w:color="auto" w:fill="E1DFDD"/>
    </w:rPr>
  </w:style>
  <w:style w:type="character" w:styleId="FollowedHyperlink">
    <w:name w:val="FollowedHyperlink"/>
    <w:basedOn w:val="DefaultParagraphFont"/>
    <w:uiPriority w:val="99"/>
    <w:semiHidden/>
    <w:unhideWhenUsed/>
    <w:rsid w:val="00694933"/>
    <w:rPr>
      <w:color w:val="954F72" w:themeColor="followedHyperlink"/>
      <w:u w:val="single"/>
    </w:rPr>
  </w:style>
  <w:style w:type="character" w:customStyle="1" w:styleId="Heading1Char">
    <w:name w:val="Heading 1 Char"/>
    <w:basedOn w:val="DefaultParagraphFont"/>
    <w:link w:val="Heading1"/>
    <w:uiPriority w:val="9"/>
    <w:rsid w:val="00BC2B9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424952"/>
    <w:rPr>
      <w:sz w:val="20"/>
      <w:szCs w:val="20"/>
    </w:rPr>
  </w:style>
  <w:style w:type="character" w:customStyle="1" w:styleId="FootnoteTextChar">
    <w:name w:val="Footnote Text Char"/>
    <w:basedOn w:val="DefaultParagraphFont"/>
    <w:link w:val="FootnoteText"/>
    <w:uiPriority w:val="99"/>
    <w:semiHidden/>
    <w:rsid w:val="00424952"/>
    <w:rPr>
      <w:sz w:val="20"/>
      <w:szCs w:val="20"/>
    </w:rPr>
  </w:style>
  <w:style w:type="character" w:styleId="FootnoteReference">
    <w:name w:val="footnote reference"/>
    <w:basedOn w:val="DefaultParagraphFont"/>
    <w:uiPriority w:val="99"/>
    <w:semiHidden/>
    <w:unhideWhenUsed/>
    <w:rsid w:val="00424952"/>
    <w:rPr>
      <w:vertAlign w:val="superscript"/>
    </w:rPr>
  </w:style>
  <w:style w:type="paragraph" w:styleId="ListParagraph">
    <w:name w:val="List Paragraph"/>
    <w:basedOn w:val="Normal"/>
    <w:uiPriority w:val="34"/>
    <w:qFormat/>
    <w:rsid w:val="00137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98024">
      <w:bodyDiv w:val="1"/>
      <w:marLeft w:val="0"/>
      <w:marRight w:val="0"/>
      <w:marTop w:val="0"/>
      <w:marBottom w:val="0"/>
      <w:divBdr>
        <w:top w:val="none" w:sz="0" w:space="0" w:color="auto"/>
        <w:left w:val="none" w:sz="0" w:space="0" w:color="auto"/>
        <w:bottom w:val="none" w:sz="0" w:space="0" w:color="auto"/>
        <w:right w:val="none" w:sz="0" w:space="0" w:color="auto"/>
      </w:divBdr>
      <w:divsChild>
        <w:div w:id="1010330042">
          <w:marLeft w:val="0"/>
          <w:marRight w:val="0"/>
          <w:marTop w:val="0"/>
          <w:marBottom w:val="0"/>
          <w:divBdr>
            <w:top w:val="none" w:sz="0" w:space="0" w:color="auto"/>
            <w:left w:val="none" w:sz="0" w:space="0" w:color="auto"/>
            <w:bottom w:val="none" w:sz="0" w:space="0" w:color="auto"/>
            <w:right w:val="none" w:sz="0" w:space="0" w:color="auto"/>
          </w:divBdr>
        </w:div>
        <w:div w:id="845025321">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520659473">
          <w:marLeft w:val="0"/>
          <w:marRight w:val="0"/>
          <w:marTop w:val="0"/>
          <w:marBottom w:val="0"/>
          <w:divBdr>
            <w:top w:val="none" w:sz="0" w:space="0" w:color="auto"/>
            <w:left w:val="none" w:sz="0" w:space="0" w:color="auto"/>
            <w:bottom w:val="none" w:sz="0" w:space="0" w:color="auto"/>
            <w:right w:val="none" w:sz="0" w:space="0" w:color="auto"/>
          </w:divBdr>
        </w:div>
        <w:div w:id="1701392508">
          <w:marLeft w:val="0"/>
          <w:marRight w:val="0"/>
          <w:marTop w:val="0"/>
          <w:marBottom w:val="0"/>
          <w:divBdr>
            <w:top w:val="none" w:sz="0" w:space="0" w:color="auto"/>
            <w:left w:val="none" w:sz="0" w:space="0" w:color="auto"/>
            <w:bottom w:val="none" w:sz="0" w:space="0" w:color="auto"/>
            <w:right w:val="none" w:sz="0" w:space="0" w:color="auto"/>
          </w:divBdr>
        </w:div>
        <w:div w:id="437992945">
          <w:marLeft w:val="0"/>
          <w:marRight w:val="0"/>
          <w:marTop w:val="0"/>
          <w:marBottom w:val="0"/>
          <w:divBdr>
            <w:top w:val="none" w:sz="0" w:space="0" w:color="auto"/>
            <w:left w:val="none" w:sz="0" w:space="0" w:color="auto"/>
            <w:bottom w:val="none" w:sz="0" w:space="0" w:color="auto"/>
            <w:right w:val="none" w:sz="0" w:space="0" w:color="auto"/>
          </w:divBdr>
        </w:div>
        <w:div w:id="1795977020">
          <w:marLeft w:val="0"/>
          <w:marRight w:val="0"/>
          <w:marTop w:val="0"/>
          <w:marBottom w:val="0"/>
          <w:divBdr>
            <w:top w:val="none" w:sz="0" w:space="0" w:color="auto"/>
            <w:left w:val="none" w:sz="0" w:space="0" w:color="auto"/>
            <w:bottom w:val="none" w:sz="0" w:space="0" w:color="auto"/>
            <w:right w:val="none" w:sz="0" w:space="0" w:color="auto"/>
          </w:divBdr>
        </w:div>
        <w:div w:id="108819129">
          <w:marLeft w:val="0"/>
          <w:marRight w:val="0"/>
          <w:marTop w:val="0"/>
          <w:marBottom w:val="0"/>
          <w:divBdr>
            <w:top w:val="none" w:sz="0" w:space="0" w:color="auto"/>
            <w:left w:val="none" w:sz="0" w:space="0" w:color="auto"/>
            <w:bottom w:val="none" w:sz="0" w:space="0" w:color="auto"/>
            <w:right w:val="none" w:sz="0" w:space="0" w:color="auto"/>
          </w:divBdr>
        </w:div>
        <w:div w:id="1123764987">
          <w:marLeft w:val="0"/>
          <w:marRight w:val="0"/>
          <w:marTop w:val="0"/>
          <w:marBottom w:val="0"/>
          <w:divBdr>
            <w:top w:val="none" w:sz="0" w:space="0" w:color="auto"/>
            <w:left w:val="none" w:sz="0" w:space="0" w:color="auto"/>
            <w:bottom w:val="none" w:sz="0" w:space="0" w:color="auto"/>
            <w:right w:val="none" w:sz="0" w:space="0" w:color="auto"/>
          </w:divBdr>
        </w:div>
      </w:divsChild>
    </w:div>
    <w:div w:id="560217873">
      <w:bodyDiv w:val="1"/>
      <w:marLeft w:val="0"/>
      <w:marRight w:val="0"/>
      <w:marTop w:val="0"/>
      <w:marBottom w:val="0"/>
      <w:divBdr>
        <w:top w:val="none" w:sz="0" w:space="0" w:color="auto"/>
        <w:left w:val="none" w:sz="0" w:space="0" w:color="auto"/>
        <w:bottom w:val="none" w:sz="0" w:space="0" w:color="auto"/>
        <w:right w:val="none" w:sz="0" w:space="0" w:color="auto"/>
      </w:divBdr>
    </w:div>
    <w:div w:id="1416247112">
      <w:bodyDiv w:val="1"/>
      <w:marLeft w:val="0"/>
      <w:marRight w:val="0"/>
      <w:marTop w:val="0"/>
      <w:marBottom w:val="0"/>
      <w:divBdr>
        <w:top w:val="none" w:sz="0" w:space="0" w:color="auto"/>
        <w:left w:val="none" w:sz="0" w:space="0" w:color="auto"/>
        <w:bottom w:val="none" w:sz="0" w:space="0" w:color="auto"/>
        <w:right w:val="none" w:sz="0" w:space="0" w:color="auto"/>
      </w:divBdr>
    </w:div>
    <w:div w:id="16633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cp:lastPrinted>2022-10-18T22:08:00Z</cp:lastPrinted>
  <dcterms:created xsi:type="dcterms:W3CDTF">2022-11-18T23:39:00Z</dcterms:created>
  <dcterms:modified xsi:type="dcterms:W3CDTF">2022-11-18T23:39:00Z</dcterms:modified>
</cp:coreProperties>
</file>