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3F217" w14:textId="47EF2498" w:rsidR="00BC0005" w:rsidRDefault="00BC0005">
      <w:r>
        <w:t>Motion for Session meeting October 26, 2021</w:t>
      </w:r>
    </w:p>
    <w:p w14:paraId="3C5BAE64" w14:textId="243DFDA2" w:rsidR="00BC0005" w:rsidRDefault="00BC0005"/>
    <w:p w14:paraId="7937F861" w14:textId="4D70C283" w:rsidR="00BC0005" w:rsidRDefault="00BC0005">
      <w:r>
        <w:t xml:space="preserve">Personnel Team moves that Session eliminate the staff position of Director of Family Ministry as of December 31, 2021. </w:t>
      </w:r>
    </w:p>
    <w:p w14:paraId="25C306E2" w14:textId="77777777" w:rsidR="00BC0005" w:rsidRDefault="00BC0005"/>
    <w:p w14:paraId="0E15E59D" w14:textId="1C719F74" w:rsidR="00BC0005" w:rsidRDefault="003A3729">
      <w:r>
        <w:t xml:space="preserve">This motion was submitted in October for Session meeting and was deferred to the November meeting.  </w:t>
      </w:r>
    </w:p>
    <w:p w14:paraId="58EEF514" w14:textId="54AD424A" w:rsidR="003A3729" w:rsidRDefault="003A3729">
      <w:r>
        <w:t xml:space="preserve">Rationale:  Christian Education at Webster Presbyterian Church requires a more wholistic approach than this position provides. Eliminating it allows funding towards a position that will address all ages and family structures within the church.  </w:t>
      </w:r>
      <w:r>
        <w:br/>
      </w:r>
    </w:p>
    <w:p w14:paraId="15D4EBEC" w14:textId="4031F29E" w:rsidR="003A3729" w:rsidRDefault="003A3729">
      <w:r>
        <w:t xml:space="preserve">Hiring the appropriate staff person will be partially dependent upon estimated funding of the 2022 Operating Budget. </w:t>
      </w:r>
    </w:p>
    <w:p w14:paraId="579A3D09" w14:textId="77777777" w:rsidR="003A3729" w:rsidRDefault="003A3729"/>
    <w:sectPr w:rsidR="003A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05"/>
    <w:rsid w:val="00164737"/>
    <w:rsid w:val="003A3729"/>
    <w:rsid w:val="00BC0005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DFB6"/>
  <w15:chartTrackingRefBased/>
  <w15:docId w15:val="{92C9F9D2-2866-4E4F-BF46-14F15224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Koester</dc:creator>
  <cp:keywords/>
  <dc:description/>
  <cp:lastModifiedBy>Priscilla Koester</cp:lastModifiedBy>
  <cp:revision>2</cp:revision>
  <dcterms:created xsi:type="dcterms:W3CDTF">2021-11-22T05:22:00Z</dcterms:created>
  <dcterms:modified xsi:type="dcterms:W3CDTF">2021-11-22T05:22:00Z</dcterms:modified>
</cp:coreProperties>
</file>