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0B5F0" w14:textId="2B930357" w:rsidR="00C11A80" w:rsidRDefault="000345BC">
      <w:r>
        <w:t xml:space="preserve">Session </w:t>
      </w:r>
      <w:proofErr w:type="gramStart"/>
      <w:r>
        <w:t>Meeting  October</w:t>
      </w:r>
      <w:proofErr w:type="gramEnd"/>
      <w:r>
        <w:t xml:space="preserve"> 26,2020   </w:t>
      </w:r>
      <w:r w:rsidR="004E55C7">
        <w:t>Minutes</w:t>
      </w:r>
    </w:p>
    <w:p w14:paraId="230C3A53" w14:textId="77777777" w:rsidR="00D367E5" w:rsidRDefault="00D367E5"/>
    <w:p w14:paraId="73F304B7" w14:textId="4F65FF59" w:rsidR="000345BC" w:rsidRDefault="00CB341F">
      <w:r>
        <w:t xml:space="preserve">Present:  </w:t>
      </w:r>
      <w:r w:rsidR="004E55C7">
        <w:t>Ross Looney, Julie Schultz, Helen DeLeon, Pat Koester, Michael Bradley, James and Kim Kinzler, Keith Uffman, Kevin Snowden, Jess Martinez, Nancy Steger, Jimmy Spivey, Allen Brown, Patty Eng, Kim Glaus Late, Bill Lopez, Bill Dixon, Al Strahan, Gary Mossman</w:t>
      </w:r>
    </w:p>
    <w:p w14:paraId="4EE22F82" w14:textId="56455E06" w:rsidR="000345BC" w:rsidRDefault="000345BC"/>
    <w:p w14:paraId="43DBEC11" w14:textId="77777777" w:rsidR="004E55C7" w:rsidRDefault="000345BC">
      <w:r>
        <w:t>Diane Kane will serve as clerk</w:t>
      </w:r>
      <w:r w:rsidR="004E55C7">
        <w:t>, Motion by Julie Schultz, Second by Ross Looney Motion carries</w:t>
      </w:r>
    </w:p>
    <w:p w14:paraId="3E34F72D" w14:textId="01117CC1" w:rsidR="000345BC" w:rsidRDefault="00D367E5">
      <w:r>
        <w:t xml:space="preserve">Motion to allow </w:t>
      </w:r>
      <w:r w:rsidR="004E55C7">
        <w:t xml:space="preserve">non elders </w:t>
      </w:r>
      <w:r>
        <w:t xml:space="preserve">Patty </w:t>
      </w:r>
      <w:r w:rsidR="004E55C7">
        <w:t xml:space="preserve">Eng and </w:t>
      </w:r>
      <w:r>
        <w:t xml:space="preserve">James </w:t>
      </w:r>
      <w:proofErr w:type="spellStart"/>
      <w:r w:rsidR="004E55C7">
        <w:t>Kinzler</w:t>
      </w:r>
      <w:r>
        <w:t>to</w:t>
      </w:r>
      <w:proofErr w:type="spellEnd"/>
      <w:r>
        <w:t xml:space="preserve"> </w:t>
      </w:r>
      <w:proofErr w:type="gramStart"/>
      <w:r>
        <w:t>speak</w:t>
      </w:r>
      <w:r w:rsidR="004E55C7">
        <w:t xml:space="preserve">  made</w:t>
      </w:r>
      <w:proofErr w:type="gramEnd"/>
      <w:r w:rsidR="004E55C7">
        <w:t xml:space="preserve"> by Kim Glaus Late, Second by  Nancy Steger, Motion carries</w:t>
      </w:r>
    </w:p>
    <w:p w14:paraId="6171AE65" w14:textId="613C3FA4" w:rsidR="000345BC" w:rsidRDefault="000345BC"/>
    <w:p w14:paraId="5F626672" w14:textId="4A083FCB" w:rsidR="000345BC" w:rsidRDefault="000345BC">
      <w:r>
        <w:t>Opening prayer</w:t>
      </w:r>
      <w:r w:rsidR="00D367E5">
        <w:t xml:space="preserve"> by Helen</w:t>
      </w:r>
    </w:p>
    <w:p w14:paraId="04172200" w14:textId="067FFE7E" w:rsidR="00345FE9" w:rsidRDefault="00345FE9"/>
    <w:p w14:paraId="7752ECDB" w14:textId="7E3CAA97" w:rsidR="00345FE9" w:rsidRDefault="00345FE9">
      <w:r>
        <w:t xml:space="preserve">Approval of </w:t>
      </w:r>
      <w:proofErr w:type="gramStart"/>
      <w:r>
        <w:t>Agenda</w:t>
      </w:r>
      <w:r w:rsidR="004E55C7">
        <w:t xml:space="preserve">  Motion</w:t>
      </w:r>
      <w:proofErr w:type="gramEnd"/>
      <w:r w:rsidR="004E55C7">
        <w:t xml:space="preserve"> by Pat Koester, Second by Michael Bradley, Motion carried</w:t>
      </w:r>
    </w:p>
    <w:p w14:paraId="7A2880B9" w14:textId="7EDF209B" w:rsidR="00345FE9" w:rsidRDefault="00345FE9"/>
    <w:p w14:paraId="44AD349C" w14:textId="57DD8C12" w:rsidR="00345FE9" w:rsidRDefault="004E55C7" w:rsidP="00345FE9">
      <w:r>
        <w:t xml:space="preserve">Helen introduces us to Kelly Walker who would like to join WPC through Re-Affirmation of Faith </w:t>
      </w:r>
      <w:r w:rsidR="00345FE9">
        <w:t>Motion to receive Kelly Walker as a member of WPC</w:t>
      </w:r>
      <w:r>
        <w:t xml:space="preserve"> made by Julie Schultz, Second by Allen </w:t>
      </w:r>
      <w:proofErr w:type="gramStart"/>
      <w:r>
        <w:t>Brown  Motion</w:t>
      </w:r>
      <w:proofErr w:type="gramEnd"/>
      <w:r>
        <w:t xml:space="preserve"> carried</w:t>
      </w:r>
    </w:p>
    <w:p w14:paraId="6598F760" w14:textId="6B6C5EC2" w:rsidR="00345FE9" w:rsidRDefault="00D70F71" w:rsidP="00345FE9">
      <w:hyperlink r:id="rId5" w:tgtFrame="_blank" w:history="1">
        <w:r w:rsidR="00345FE9">
          <w:rPr>
            <w:rStyle w:val="Hyperlink"/>
          </w:rPr>
          <w:t>motion-receive new member.docx</w:t>
        </w:r>
      </w:hyperlink>
    </w:p>
    <w:p w14:paraId="50F2CD9F" w14:textId="77777777" w:rsidR="00345FE9" w:rsidRDefault="00345FE9"/>
    <w:p w14:paraId="6938C464" w14:textId="41D3157B" w:rsidR="000345BC" w:rsidRDefault="000345BC"/>
    <w:p w14:paraId="59EBF1C3" w14:textId="31422429" w:rsidR="000345BC" w:rsidRDefault="000345BC">
      <w:r>
        <w:t>Omnibus motion—none, will have one in Dec</w:t>
      </w:r>
    </w:p>
    <w:p w14:paraId="669C1654" w14:textId="77777777" w:rsidR="00345FE9" w:rsidRPr="00345FE9" w:rsidRDefault="00345FE9" w:rsidP="00345FE9">
      <w:pPr>
        <w:rPr>
          <w:rFonts w:ascii="Times New Roman" w:eastAsia="Times New Roman" w:hAnsi="Times New Roman" w:cs="Times New Roman"/>
        </w:rPr>
      </w:pPr>
      <w:r w:rsidRPr="00345FE9">
        <w:rPr>
          <w:rFonts w:ascii="Times New Roman" w:eastAsia="Times New Roman" w:hAnsi="Times New Roman" w:cs="Times New Roman"/>
        </w:rPr>
        <w:t>Remove Bev Matson from the rolls, as he died on September 22, 2020 (this is part of the Omnibus Motion).</w:t>
      </w:r>
    </w:p>
    <w:p w14:paraId="0D119134" w14:textId="77777777" w:rsidR="00345FE9" w:rsidRPr="00345FE9" w:rsidRDefault="00345FE9" w:rsidP="00345FE9">
      <w:pPr>
        <w:rPr>
          <w:rFonts w:ascii="Times New Roman" w:eastAsia="Times New Roman" w:hAnsi="Times New Roman" w:cs="Times New Roman"/>
        </w:rPr>
      </w:pPr>
    </w:p>
    <w:p w14:paraId="75FC1CFA" w14:textId="28EDA40C" w:rsidR="00345FE9" w:rsidRPr="00345FE9" w:rsidRDefault="00345FE9" w:rsidP="00345FE9">
      <w:pPr>
        <w:rPr>
          <w:rFonts w:ascii="Times New Roman" w:eastAsia="Times New Roman" w:hAnsi="Times New Roman" w:cs="Times New Roman"/>
        </w:rPr>
      </w:pPr>
      <w:r w:rsidRPr="00345FE9">
        <w:rPr>
          <w:rFonts w:ascii="Times New Roman" w:eastAsia="Times New Roman" w:hAnsi="Times New Roman" w:cs="Times New Roman"/>
        </w:rPr>
        <w:t xml:space="preserve">Pastor Helen DeLeon officiated over communion at Howard Reed park in Nassau Bay, Texas, on October 4, 2020 (this is part of </w:t>
      </w:r>
      <w:r w:rsidR="00D367E5">
        <w:rPr>
          <w:rFonts w:ascii="Times New Roman" w:eastAsia="Times New Roman" w:hAnsi="Times New Roman" w:cs="Times New Roman"/>
        </w:rPr>
        <w:t>t</w:t>
      </w:r>
      <w:r w:rsidRPr="00345FE9">
        <w:rPr>
          <w:rFonts w:ascii="Times New Roman" w:eastAsia="Times New Roman" w:hAnsi="Times New Roman" w:cs="Times New Roman"/>
        </w:rPr>
        <w:t>he Omnibus Motion).</w:t>
      </w:r>
    </w:p>
    <w:p w14:paraId="5131C050" w14:textId="7CAB8C68" w:rsidR="000345BC" w:rsidRDefault="000345BC"/>
    <w:p w14:paraId="5C367FB2" w14:textId="3EE694F3" w:rsidR="000345BC" w:rsidRDefault="000345BC">
      <w:r>
        <w:t>Pastor’s reports:</w:t>
      </w:r>
    </w:p>
    <w:p w14:paraId="2EED069F" w14:textId="695364DB" w:rsidR="000345BC" w:rsidRDefault="000345BC">
      <w:r>
        <w:t>Helen – care and celebrations</w:t>
      </w:r>
    </w:p>
    <w:p w14:paraId="3F5108FD" w14:textId="7594C937" w:rsidR="004E55C7" w:rsidRDefault="004E55C7">
      <w:r>
        <w:t xml:space="preserve">Deacons send out Grief Care books each month to anyone losing a loved one.  Mary Matson received hers and called Helen to thank her for this church’s continued care </w:t>
      </w:r>
    </w:p>
    <w:p w14:paraId="67F835D8" w14:textId="273F11AA" w:rsidR="004E55C7" w:rsidRDefault="004E55C7">
      <w:r>
        <w:t>Blaine Goeckler fell and broke his hip.  Surgery this Wed at Clear Lake Methodist</w:t>
      </w:r>
    </w:p>
    <w:p w14:paraId="39957A9A" w14:textId="2505AFBB" w:rsidR="004E55C7" w:rsidRDefault="004E55C7">
      <w:r>
        <w:t>Melissa Ferguson has begun chemo treatments.  Good days and bad days, has begun losing her hair.</w:t>
      </w:r>
      <w:bookmarkStart w:id="0" w:name="_GoBack"/>
      <w:bookmarkEnd w:id="0"/>
    </w:p>
    <w:p w14:paraId="6633656F" w14:textId="70B2E683" w:rsidR="004E55C7" w:rsidRDefault="004E55C7">
      <w:r>
        <w:t>Betty Montgomery is ill.</w:t>
      </w:r>
    </w:p>
    <w:p w14:paraId="1A422B60" w14:textId="72B13659" w:rsidR="004E55C7" w:rsidRDefault="004E55C7">
      <w:r>
        <w:t xml:space="preserve">Missy and Jeff Rorrer both have </w:t>
      </w:r>
      <w:proofErr w:type="spellStart"/>
      <w:r>
        <w:t>Covid</w:t>
      </w:r>
      <w:proofErr w:type="spellEnd"/>
      <w:r>
        <w:t>.  Jeff was hospitalized for a short period.</w:t>
      </w:r>
    </w:p>
    <w:p w14:paraId="137EF8BC" w14:textId="33FDA5A9" w:rsidR="004E55C7" w:rsidRDefault="004E55C7">
      <w:r>
        <w:t>Dianne Hill has had a bout with encephalitis.  Is moving to a nursing facility.  Support Bob with cards and phone calls</w:t>
      </w:r>
    </w:p>
    <w:p w14:paraId="24C91000" w14:textId="62FF6A9F" w:rsidR="004E55C7" w:rsidRDefault="004E55C7">
      <w:r>
        <w:t>Kitty Marquardt is doing well, still has bouts with double vision, has PT 4 times per week</w:t>
      </w:r>
    </w:p>
    <w:p w14:paraId="7BAA4268" w14:textId="4AFD97B7" w:rsidR="004E55C7" w:rsidRDefault="004E55C7">
      <w:r>
        <w:t>Andy Eng is in a wheel chair, can move for short distances on his own Appt with rheumatologist on Nov 13</w:t>
      </w:r>
    </w:p>
    <w:p w14:paraId="7DB2304D" w14:textId="0EF3AC08" w:rsidR="004E55C7" w:rsidRDefault="004E55C7">
      <w:r>
        <w:t xml:space="preserve">Dan Walker will have a </w:t>
      </w:r>
      <w:proofErr w:type="spellStart"/>
      <w:r>
        <w:t>Covid</w:t>
      </w:r>
      <w:proofErr w:type="spellEnd"/>
      <w:r>
        <w:t xml:space="preserve"> test tomorrow</w:t>
      </w:r>
    </w:p>
    <w:p w14:paraId="351B7A36" w14:textId="4F0A1C3B" w:rsidR="004E55C7" w:rsidRDefault="004E55C7">
      <w:r>
        <w:t xml:space="preserve">Within the men’s group, Reese Terry, Doug McCann, and Roy Phillips are caring for spouses with dementia.  </w:t>
      </w:r>
    </w:p>
    <w:p w14:paraId="51E9E0DE" w14:textId="18B17C00" w:rsidR="004E55C7" w:rsidRDefault="004E55C7">
      <w:r>
        <w:lastRenderedPageBreak/>
        <w:t>Pat K went to see BC and she was quarantines because she had been taken to the hospital for an injury to her foot.  Please send cards—telephone calls are not easy, and she can’t be visited in person.</w:t>
      </w:r>
    </w:p>
    <w:p w14:paraId="6BEED1E8" w14:textId="07B248D3" w:rsidR="004E55C7" w:rsidRDefault="004E55C7">
      <w:r>
        <w:t>CALL YOUR 8 CONTACT FAMILIES EACH MONTH.   This is the way we care for our community of faith.</w:t>
      </w:r>
    </w:p>
    <w:p w14:paraId="7F82E049" w14:textId="5AE346C1" w:rsidR="000345BC" w:rsidRDefault="000345BC"/>
    <w:p w14:paraId="5C1E4C3A" w14:textId="4A3938CD" w:rsidR="000345BC" w:rsidRDefault="000345BC">
      <w:r>
        <w:t>Keith-</w:t>
      </w:r>
      <w:r w:rsidR="00D367E5">
        <w:t>only God can bind our conscience, remember the Golden Rule, commitment to have unity through diversity, we are committed to finding new ways to handle challenges</w:t>
      </w:r>
      <w:r w:rsidR="004E55C7">
        <w:t xml:space="preserve">.  Don’t let political ideology become an idol.  </w:t>
      </w:r>
    </w:p>
    <w:p w14:paraId="57D1E500" w14:textId="50540831" w:rsidR="000345BC" w:rsidRDefault="000345BC"/>
    <w:p w14:paraId="42CB1A2A" w14:textId="2D6DC649" w:rsidR="000345BC" w:rsidRDefault="000345BC" w:rsidP="000345BC">
      <w:pPr>
        <w:pStyle w:val="ListParagraph"/>
        <w:numPr>
          <w:ilvl w:val="0"/>
          <w:numId w:val="1"/>
        </w:numPr>
      </w:pPr>
      <w:r>
        <w:t>Budget, report from treasurer and finance chair</w:t>
      </w:r>
    </w:p>
    <w:p w14:paraId="263B957C" w14:textId="1044FE78" w:rsidR="000345BC" w:rsidRDefault="00D70F71" w:rsidP="000345BC">
      <w:pPr>
        <w:pStyle w:val="ListParagraph"/>
        <w:rPr>
          <w:rFonts w:ascii="Times New Roman" w:eastAsia="Times New Roman" w:hAnsi="Times New Roman" w:cs="Times New Roman"/>
        </w:rPr>
      </w:pPr>
      <w:hyperlink r:id="rId6" w:tgtFrame="_blank" w:history="1">
        <w:r w:rsidR="000345BC" w:rsidRPr="000345BC">
          <w:rPr>
            <w:rFonts w:ascii="Times New Roman" w:eastAsia="Times New Roman" w:hAnsi="Times New Roman" w:cs="Times New Roman"/>
            <w:color w:val="0000FF"/>
            <w:u w:val="single"/>
          </w:rPr>
          <w:t>Treasurer Report September 2020.pdf</w:t>
        </w:r>
      </w:hyperlink>
      <w:r w:rsidR="000345BC" w:rsidRPr="000345BC">
        <w:rPr>
          <w:rFonts w:ascii="Times New Roman" w:eastAsia="Times New Roman" w:hAnsi="Times New Roman" w:cs="Times New Roman"/>
        </w:rPr>
        <w:t xml:space="preserve"> </w:t>
      </w:r>
    </w:p>
    <w:p w14:paraId="41E30DF2" w14:textId="0A1B6788" w:rsidR="004E55C7" w:rsidRDefault="004E55C7" w:rsidP="000345BC">
      <w:pPr>
        <w:pStyle w:val="ListParagraph"/>
        <w:rPr>
          <w:rFonts w:ascii="Times New Roman" w:eastAsia="Times New Roman" w:hAnsi="Times New Roman" w:cs="Times New Roman"/>
        </w:rPr>
      </w:pPr>
      <w:r>
        <w:rPr>
          <w:rFonts w:ascii="Times New Roman" w:eastAsia="Times New Roman" w:hAnsi="Times New Roman" w:cs="Times New Roman"/>
        </w:rPr>
        <w:t xml:space="preserve">Discussed where our expenditures are lower than expected (utilities), and </w:t>
      </w:r>
      <w:proofErr w:type="gramStart"/>
      <w:r>
        <w:rPr>
          <w:rFonts w:ascii="Times New Roman" w:eastAsia="Times New Roman" w:hAnsi="Times New Roman" w:cs="Times New Roman"/>
        </w:rPr>
        <w:t>higher )bank</w:t>
      </w:r>
      <w:proofErr w:type="gramEnd"/>
      <w:r>
        <w:rPr>
          <w:rFonts w:ascii="Times New Roman" w:eastAsia="Times New Roman" w:hAnsi="Times New Roman" w:cs="Times New Roman"/>
        </w:rPr>
        <w:t xml:space="preserve"> fees, AV)  We are behind in giving but we have not used the PPP monies yet.  Some discussion of the budgeting process for next year</w:t>
      </w:r>
    </w:p>
    <w:p w14:paraId="13B14D63" w14:textId="263A4557" w:rsidR="00D367E5" w:rsidRDefault="00D367E5" w:rsidP="000345BC">
      <w:pPr>
        <w:pStyle w:val="ListParagraph"/>
        <w:rPr>
          <w:rFonts w:ascii="Times New Roman" w:eastAsia="Times New Roman" w:hAnsi="Times New Roman" w:cs="Times New Roman"/>
        </w:rPr>
      </w:pPr>
      <w:r w:rsidRPr="00CB341F">
        <w:rPr>
          <w:rFonts w:ascii="Times New Roman" w:eastAsia="Times New Roman" w:hAnsi="Times New Roman" w:cs="Times New Roman"/>
        </w:rPr>
        <w:t xml:space="preserve">letter from Jimmy Spivey   </w:t>
      </w:r>
      <w:hyperlink r:id="rId7" w:tgtFrame="_blank" w:history="1">
        <w:r>
          <w:rPr>
            <w:rStyle w:val="Hyperlink"/>
          </w:rPr>
          <w:t>To the Head of staff.docx</w:t>
        </w:r>
      </w:hyperlink>
      <w:r w:rsidR="004E55C7">
        <w:rPr>
          <w:rStyle w:val="Hyperlink"/>
        </w:rPr>
        <w:t xml:space="preserve">  </w:t>
      </w:r>
    </w:p>
    <w:p w14:paraId="5B53208B" w14:textId="7CD6B4BC" w:rsidR="00CB341F" w:rsidRPr="000345BC" w:rsidRDefault="004E55C7" w:rsidP="000345BC">
      <w:pPr>
        <w:pStyle w:val="ListParagraph"/>
        <w:rPr>
          <w:rFonts w:ascii="Times New Roman" w:eastAsia="Times New Roman" w:hAnsi="Times New Roman" w:cs="Times New Roman"/>
        </w:rPr>
      </w:pPr>
      <w:r>
        <w:rPr>
          <w:rFonts w:ascii="Times New Roman" w:eastAsia="Times New Roman" w:hAnsi="Times New Roman" w:cs="Times New Roman"/>
        </w:rPr>
        <w:t>Jimmy will resign effective Jan, kudos all around for his diligence and kindness for 12 years of service</w:t>
      </w:r>
    </w:p>
    <w:p w14:paraId="675C9F2E" w14:textId="503A44E4" w:rsidR="000345BC" w:rsidRDefault="000345BC" w:rsidP="000345BC">
      <w:pPr>
        <w:pStyle w:val="ListParagraph"/>
        <w:numPr>
          <w:ilvl w:val="0"/>
          <w:numId w:val="1"/>
        </w:numPr>
      </w:pPr>
      <w:r>
        <w:t xml:space="preserve">Capital and </w:t>
      </w:r>
      <w:r w:rsidR="00CB341F">
        <w:t>o</w:t>
      </w:r>
      <w:r>
        <w:t>perating Budget Campaign—challenges and a great plan</w:t>
      </w:r>
    </w:p>
    <w:p w14:paraId="6671D237" w14:textId="53E082C9" w:rsidR="00D367E5" w:rsidRDefault="00D367E5" w:rsidP="00D367E5">
      <w:pPr>
        <w:pStyle w:val="ListParagraph"/>
      </w:pPr>
      <w:r>
        <w:t>Nov 15 Consecration Sunday pledge cards to return</w:t>
      </w:r>
    </w:p>
    <w:p w14:paraId="670647D6" w14:textId="75DE3151" w:rsidR="004E55C7" w:rsidRDefault="004E55C7" w:rsidP="00D367E5">
      <w:pPr>
        <w:pStyle w:val="ListParagraph"/>
      </w:pPr>
      <w:r>
        <w:t xml:space="preserve">There is about $35000 left in capital account, even after the </w:t>
      </w:r>
      <w:proofErr w:type="spellStart"/>
      <w:r>
        <w:t>expensr</w:t>
      </w:r>
      <w:proofErr w:type="spellEnd"/>
      <w:r>
        <w:t xml:space="preserve"> of $17,000 for av equipment for online and livestream worship</w:t>
      </w:r>
    </w:p>
    <w:p w14:paraId="685EB2CD" w14:textId="77777777" w:rsidR="00CB341F" w:rsidRDefault="00CB341F" w:rsidP="00CB341F">
      <w:pPr>
        <w:pStyle w:val="ListParagraph"/>
      </w:pPr>
    </w:p>
    <w:p w14:paraId="16E65C1F" w14:textId="2F580611" w:rsidR="000345BC" w:rsidRDefault="000345BC" w:rsidP="000345BC">
      <w:pPr>
        <w:pStyle w:val="ListParagraph"/>
        <w:numPr>
          <w:ilvl w:val="0"/>
          <w:numId w:val="1"/>
        </w:numPr>
      </w:pPr>
      <w:r>
        <w:t>Nominations Team report</w:t>
      </w:r>
      <w:r w:rsidR="00D367E5">
        <w:t>—</w:t>
      </w:r>
      <w:r w:rsidR="004E55C7">
        <w:t xml:space="preserve">Team has found </w:t>
      </w:r>
      <w:r w:rsidR="00D367E5">
        <w:t>6 elders including youth elder, still working on deacons, trustees and nominating committee</w:t>
      </w:r>
    </w:p>
    <w:p w14:paraId="1CD98B67" w14:textId="77777777" w:rsidR="00CB341F" w:rsidRDefault="00CB341F" w:rsidP="00CB341F">
      <w:pPr>
        <w:pStyle w:val="ListParagraph"/>
      </w:pPr>
    </w:p>
    <w:p w14:paraId="1E78D6EA" w14:textId="77777777" w:rsidR="00CB341F" w:rsidRDefault="00CB341F" w:rsidP="00CB341F">
      <w:pPr>
        <w:pStyle w:val="ListParagraph"/>
      </w:pPr>
    </w:p>
    <w:p w14:paraId="3303C9D3" w14:textId="5EED9570" w:rsidR="000345BC" w:rsidRDefault="000345BC" w:rsidP="00CB341F">
      <w:pPr>
        <w:pStyle w:val="ListParagraph"/>
        <w:numPr>
          <w:ilvl w:val="0"/>
          <w:numId w:val="1"/>
        </w:numPr>
        <w:rPr>
          <w:rFonts w:ascii="Times New Roman" w:eastAsia="Times New Roman" w:hAnsi="Times New Roman" w:cs="Times New Roman"/>
        </w:rPr>
      </w:pPr>
      <w:r>
        <w:t xml:space="preserve">Campus Management  </w:t>
      </w:r>
      <w:hyperlink r:id="rId8" w:tgtFrame="_blank" w:history="1">
        <w:r w:rsidRPr="00CB341F">
          <w:rPr>
            <w:rFonts w:ascii="Times New Roman" w:eastAsia="Times New Roman" w:hAnsi="Times New Roman" w:cs="Times New Roman"/>
            <w:color w:val="0000FF"/>
            <w:u w:val="single"/>
          </w:rPr>
          <w:t>Proposal to Session from Campus Management Committee.docx</w:t>
        </w:r>
      </w:hyperlink>
      <w:r w:rsidRPr="00CB341F">
        <w:rPr>
          <w:rFonts w:ascii="Times New Roman" w:eastAsia="Times New Roman" w:hAnsi="Times New Roman" w:cs="Times New Roman"/>
        </w:rPr>
        <w:t xml:space="preserve">   </w:t>
      </w:r>
    </w:p>
    <w:p w14:paraId="5B8ACCAB" w14:textId="33A6C61D" w:rsidR="004E55C7" w:rsidRDefault="004E55C7" w:rsidP="004E55C7">
      <w:pPr>
        <w:pStyle w:val="ListParagraph"/>
        <w:rPr>
          <w:rFonts w:ascii="Times New Roman" w:eastAsia="Times New Roman" w:hAnsi="Times New Roman" w:cs="Times New Roman"/>
        </w:rPr>
      </w:pPr>
      <w:r>
        <w:rPr>
          <w:rFonts w:ascii="Times New Roman" w:eastAsia="Times New Roman" w:hAnsi="Times New Roman" w:cs="Times New Roman"/>
        </w:rPr>
        <w:t>Contractors are still working on the roof leaks, these repairs will be paid from Capital campaign.</w:t>
      </w:r>
    </w:p>
    <w:p w14:paraId="200B2878" w14:textId="4AAF808B" w:rsidR="004E55C7" w:rsidRDefault="004E55C7" w:rsidP="004E55C7">
      <w:pPr>
        <w:pStyle w:val="ListParagraph"/>
        <w:rPr>
          <w:rFonts w:ascii="Times New Roman" w:eastAsia="Times New Roman" w:hAnsi="Times New Roman" w:cs="Times New Roman"/>
        </w:rPr>
      </w:pPr>
      <w:r>
        <w:rPr>
          <w:rFonts w:ascii="Times New Roman" w:eastAsia="Times New Roman" w:hAnsi="Times New Roman" w:cs="Times New Roman"/>
        </w:rPr>
        <w:t>Also working on repairs in the men’s bathroom in the admin building</w:t>
      </w:r>
    </w:p>
    <w:p w14:paraId="71EE601D" w14:textId="77777777" w:rsidR="004E55C7" w:rsidRDefault="004E55C7" w:rsidP="004E55C7">
      <w:pPr>
        <w:rPr>
          <w:rFonts w:ascii="Calibri" w:hAnsi="Calibri" w:cs="Calibri"/>
        </w:rPr>
      </w:pPr>
      <w:r>
        <w:rPr>
          <w:rFonts w:ascii="Calibri" w:hAnsi="Calibri" w:cs="Calibri"/>
        </w:rPr>
        <w:t>Motion to allow small groups of 20 or less to use the WPC facilities provided that the groups adhere to the CDC guidelines and provide a formal written plan to campus management team for review</w:t>
      </w:r>
    </w:p>
    <w:p w14:paraId="60EA2E8C" w14:textId="77777777" w:rsidR="004E55C7" w:rsidRDefault="004E55C7" w:rsidP="004E55C7">
      <w:pPr>
        <w:rPr>
          <w:rFonts w:ascii="Calibri" w:hAnsi="Calibri" w:cs="Calibri"/>
        </w:rPr>
      </w:pPr>
      <w:r>
        <w:rPr>
          <w:rFonts w:ascii="Calibri" w:hAnsi="Calibri" w:cs="Calibri"/>
        </w:rPr>
        <w:t>Made by Pat K, seconded by Nancy S, carried</w:t>
      </w:r>
    </w:p>
    <w:p w14:paraId="49E34018" w14:textId="77777777" w:rsidR="004E55C7" w:rsidRPr="00CB341F" w:rsidRDefault="004E55C7" w:rsidP="004E55C7">
      <w:pPr>
        <w:pStyle w:val="ListParagraph"/>
        <w:rPr>
          <w:rFonts w:ascii="Times New Roman" w:eastAsia="Times New Roman" w:hAnsi="Times New Roman" w:cs="Times New Roman"/>
        </w:rPr>
      </w:pPr>
    </w:p>
    <w:p w14:paraId="5558674C" w14:textId="77777777" w:rsidR="00CB341F" w:rsidRPr="00CB341F" w:rsidRDefault="00CB341F" w:rsidP="00CB341F">
      <w:pPr>
        <w:pStyle w:val="ListParagraph"/>
        <w:rPr>
          <w:rFonts w:ascii="Times New Roman" w:eastAsia="Times New Roman" w:hAnsi="Times New Roman" w:cs="Times New Roman"/>
        </w:rPr>
      </w:pPr>
    </w:p>
    <w:p w14:paraId="183EDE18" w14:textId="76DA93EF" w:rsidR="000345BC" w:rsidRDefault="000345BC" w:rsidP="000345BC">
      <w:pPr>
        <w:rPr>
          <w:rFonts w:ascii="Times New Roman" w:eastAsia="Times New Roman" w:hAnsi="Times New Roman" w:cs="Times New Roman"/>
        </w:rPr>
      </w:pPr>
      <w:r>
        <w:t xml:space="preserve">       5.  WAM repo</w:t>
      </w:r>
      <w:r w:rsidR="004E55C7">
        <w:t>r</w:t>
      </w:r>
      <w:r>
        <w:t xml:space="preserve">t and motions  </w:t>
      </w:r>
      <w:hyperlink r:id="rId9" w:tgtFrame="_blank" w:history="1">
        <w:r w:rsidRPr="000345BC">
          <w:rPr>
            <w:rFonts w:ascii="Times New Roman" w:eastAsia="Times New Roman" w:hAnsi="Times New Roman" w:cs="Times New Roman"/>
            <w:color w:val="0000FF"/>
            <w:u w:val="single"/>
          </w:rPr>
          <w:t>Minutes for session WAM meeting Oct 20.docx</w:t>
        </w:r>
      </w:hyperlink>
      <w:r w:rsidRPr="000345BC">
        <w:rPr>
          <w:rFonts w:ascii="Times New Roman" w:eastAsia="Times New Roman" w:hAnsi="Times New Roman" w:cs="Times New Roman"/>
        </w:rPr>
        <w:t xml:space="preserve"> </w:t>
      </w:r>
    </w:p>
    <w:p w14:paraId="4BAB8B83" w14:textId="13088E00" w:rsidR="000345BC" w:rsidRDefault="000345BC" w:rsidP="000345BC">
      <w:pPr>
        <w:rPr>
          <w:rFonts w:ascii="Times New Roman" w:eastAsia="Times New Roman" w:hAnsi="Times New Roman" w:cs="Times New Roman"/>
        </w:rPr>
      </w:pPr>
      <w:r>
        <w:rPr>
          <w:rFonts w:ascii="Times New Roman" w:eastAsia="Times New Roman" w:hAnsi="Times New Roman" w:cs="Times New Roman"/>
        </w:rPr>
        <w:t xml:space="preserve">       </w:t>
      </w:r>
      <w:hyperlink r:id="rId10" w:tgtFrame="_blank" w:history="1">
        <w:r w:rsidRPr="000345BC">
          <w:rPr>
            <w:rFonts w:ascii="Times New Roman" w:eastAsia="Times New Roman" w:hAnsi="Times New Roman" w:cs="Times New Roman"/>
            <w:color w:val="0000FF"/>
            <w:u w:val="single"/>
          </w:rPr>
          <w:t>Motion for session related to Sunday morning Worship and Prayer ...</w:t>
        </w:r>
      </w:hyperlink>
      <w:r w:rsidRPr="000345BC">
        <w:rPr>
          <w:rFonts w:ascii="Times New Roman" w:eastAsia="Times New Roman" w:hAnsi="Times New Roman" w:cs="Times New Roman"/>
        </w:rPr>
        <w:t xml:space="preserve"> </w:t>
      </w:r>
    </w:p>
    <w:p w14:paraId="4A3C4102" w14:textId="7F310F6B" w:rsidR="004E55C7" w:rsidRDefault="004E55C7" w:rsidP="000345BC">
      <w:pPr>
        <w:rPr>
          <w:rFonts w:ascii="Times New Roman" w:eastAsia="Times New Roman" w:hAnsi="Times New Roman" w:cs="Times New Roman"/>
        </w:rPr>
      </w:pPr>
      <w:r>
        <w:rPr>
          <w:rFonts w:ascii="Times New Roman" w:eastAsia="Times New Roman" w:hAnsi="Times New Roman" w:cs="Times New Roman"/>
        </w:rPr>
        <w:t>With the addition of a cap of 60 participants in the Fellowship Hall the motion carried</w:t>
      </w:r>
    </w:p>
    <w:p w14:paraId="6B4947CF" w14:textId="7554C2E9" w:rsidR="000345BC" w:rsidRDefault="000345BC" w:rsidP="000345BC">
      <w:pPr>
        <w:rPr>
          <w:rFonts w:ascii="Times New Roman" w:eastAsia="Times New Roman" w:hAnsi="Times New Roman" w:cs="Times New Roman"/>
        </w:rPr>
      </w:pPr>
    </w:p>
    <w:p w14:paraId="4FC66871" w14:textId="1A31DA39" w:rsidR="000345BC" w:rsidRPr="00CB341F" w:rsidRDefault="00CB341F" w:rsidP="00CB341F">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 </w:t>
      </w:r>
      <w:r w:rsidR="000345BC" w:rsidRPr="00CB341F">
        <w:rPr>
          <w:rFonts w:ascii="Times New Roman" w:eastAsia="Times New Roman" w:hAnsi="Times New Roman" w:cs="Times New Roman"/>
        </w:rPr>
        <w:t>Mission</w:t>
      </w:r>
      <w:r w:rsidR="00D367E5">
        <w:rPr>
          <w:rFonts w:ascii="Times New Roman" w:eastAsia="Times New Roman" w:hAnsi="Times New Roman" w:cs="Times New Roman"/>
        </w:rPr>
        <w:t xml:space="preserve">   $8000 commitment to Presbytery of the New Covenant will remain for 2021</w:t>
      </w:r>
    </w:p>
    <w:p w14:paraId="75400639" w14:textId="2DF87E88" w:rsidR="00CB341F" w:rsidRDefault="00D367E5" w:rsidP="00CB341F">
      <w:pPr>
        <w:pStyle w:val="ListParagraph"/>
        <w:rPr>
          <w:rFonts w:ascii="Times New Roman" w:eastAsia="Times New Roman" w:hAnsi="Times New Roman" w:cs="Times New Roman"/>
        </w:rPr>
      </w:pPr>
      <w:r>
        <w:rPr>
          <w:rFonts w:ascii="Times New Roman" w:eastAsia="Times New Roman" w:hAnsi="Times New Roman" w:cs="Times New Roman"/>
        </w:rPr>
        <w:t xml:space="preserve">Sat Nov 14  Food Distribution event at St Paul Catholic Church (must sign up to participate) </w:t>
      </w:r>
      <w:r w:rsidR="004E55C7">
        <w:rPr>
          <w:rFonts w:ascii="Times New Roman" w:eastAsia="Times New Roman" w:hAnsi="Times New Roman" w:cs="Times New Roman"/>
        </w:rPr>
        <w:t xml:space="preserve"> Kim indicated that this church is still doing mission in a big way during </w:t>
      </w:r>
      <w:proofErr w:type="spellStart"/>
      <w:r w:rsidR="004E55C7">
        <w:rPr>
          <w:rFonts w:ascii="Times New Roman" w:eastAsia="Times New Roman" w:hAnsi="Times New Roman" w:cs="Times New Roman"/>
        </w:rPr>
        <w:lastRenderedPageBreak/>
        <w:t>Covid</w:t>
      </w:r>
      <w:proofErr w:type="spellEnd"/>
      <w:r w:rsidR="004E55C7">
        <w:rPr>
          <w:rFonts w:ascii="Times New Roman" w:eastAsia="Times New Roman" w:hAnsi="Times New Roman" w:cs="Times New Roman"/>
        </w:rPr>
        <w:t xml:space="preserve"> pandemic  100 World Vision Hygiene Kits made, 126 school kits delivered to McWhirter, monetary donations to Peru, ICM, Gifts of Joy  WPC might not be giving to mission in the same way, but members still very hands-on in their giving and involvement</w:t>
      </w:r>
    </w:p>
    <w:p w14:paraId="0C180FF6" w14:textId="77777777" w:rsidR="00D367E5" w:rsidRPr="00CB341F" w:rsidRDefault="00D367E5" w:rsidP="00CB341F">
      <w:pPr>
        <w:pStyle w:val="ListParagraph"/>
        <w:rPr>
          <w:rFonts w:ascii="Times New Roman" w:eastAsia="Times New Roman" w:hAnsi="Times New Roman" w:cs="Times New Roman"/>
        </w:rPr>
      </w:pPr>
    </w:p>
    <w:p w14:paraId="415C8EA7" w14:textId="316496BA" w:rsidR="000345BC" w:rsidRDefault="000345BC" w:rsidP="000345BC">
      <w:pPr>
        <w:rPr>
          <w:rFonts w:ascii="Times New Roman" w:eastAsia="Times New Roman" w:hAnsi="Times New Roman" w:cs="Times New Roman"/>
        </w:rPr>
      </w:pPr>
      <w:r>
        <w:rPr>
          <w:rFonts w:ascii="Times New Roman" w:eastAsia="Times New Roman" w:hAnsi="Times New Roman" w:cs="Times New Roman"/>
        </w:rPr>
        <w:t xml:space="preserve">      7.  Family Ministry  </w:t>
      </w:r>
      <w:r w:rsidRPr="000345BC">
        <w:rPr>
          <w:rFonts w:ascii="Times New Roman" w:eastAsia="Times New Roman" w:hAnsi="Times New Roman" w:cs="Times New Roman"/>
        </w:rPr>
        <w:t> </w:t>
      </w:r>
      <w:hyperlink r:id="rId11" w:tgtFrame="_blank" w:history="1">
        <w:r w:rsidRPr="000345BC">
          <w:rPr>
            <w:rFonts w:ascii="Times New Roman" w:eastAsia="Times New Roman" w:hAnsi="Times New Roman" w:cs="Times New Roman"/>
            <w:color w:val="0000FF"/>
            <w:u w:val="single"/>
          </w:rPr>
          <w:t>Family Ministry Meeting Minutes 10.04.20.docx</w:t>
        </w:r>
      </w:hyperlink>
      <w:r w:rsidRPr="000345BC">
        <w:rPr>
          <w:rFonts w:ascii="Times New Roman" w:eastAsia="Times New Roman" w:hAnsi="Times New Roman" w:cs="Times New Roman"/>
        </w:rPr>
        <w:t xml:space="preserve"> </w:t>
      </w:r>
    </w:p>
    <w:p w14:paraId="38A4D8F4" w14:textId="79E6AA0E" w:rsidR="000345BC" w:rsidRDefault="000345BC" w:rsidP="000345BC">
      <w:pPr>
        <w:rPr>
          <w:rFonts w:ascii="Times New Roman" w:eastAsia="Times New Roman" w:hAnsi="Times New Roman" w:cs="Times New Roman"/>
        </w:rPr>
      </w:pPr>
      <w:r>
        <w:rPr>
          <w:rFonts w:ascii="Times New Roman" w:eastAsia="Times New Roman" w:hAnsi="Times New Roman" w:cs="Times New Roman"/>
        </w:rPr>
        <w:t xml:space="preserve">      </w:t>
      </w:r>
      <w:hyperlink r:id="rId12" w:tgtFrame="_blank" w:history="1">
        <w:r w:rsidRPr="000345BC">
          <w:rPr>
            <w:rFonts w:ascii="Times New Roman" w:eastAsia="Times New Roman" w:hAnsi="Times New Roman" w:cs="Times New Roman"/>
            <w:color w:val="0000FF"/>
            <w:u w:val="single"/>
          </w:rPr>
          <w:t>Family Ministry Meeting Minutes 10.18.20.docx</w:t>
        </w:r>
      </w:hyperlink>
      <w:r w:rsidRPr="000345BC">
        <w:rPr>
          <w:rFonts w:ascii="Times New Roman" w:eastAsia="Times New Roman" w:hAnsi="Times New Roman" w:cs="Times New Roman"/>
        </w:rPr>
        <w:t xml:space="preserve"> </w:t>
      </w:r>
    </w:p>
    <w:p w14:paraId="2116CB2E" w14:textId="133BC1EB" w:rsidR="00D367E5" w:rsidRDefault="00D367E5" w:rsidP="000345BC">
      <w:pPr>
        <w:rPr>
          <w:rFonts w:ascii="Times New Roman" w:eastAsia="Times New Roman" w:hAnsi="Times New Roman" w:cs="Times New Roman"/>
        </w:rPr>
      </w:pPr>
      <w:r>
        <w:rPr>
          <w:rFonts w:ascii="Times New Roman" w:eastAsia="Times New Roman" w:hAnsi="Times New Roman" w:cs="Times New Roman"/>
        </w:rPr>
        <w:t>Drive through Trunk or Treat this Saturday from 3-4 (Oct 31)</w:t>
      </w:r>
    </w:p>
    <w:p w14:paraId="5250EBEA" w14:textId="77777777" w:rsidR="00CB341F" w:rsidRPr="000345BC" w:rsidRDefault="00CB341F" w:rsidP="000345BC">
      <w:pPr>
        <w:rPr>
          <w:rFonts w:ascii="Times New Roman" w:eastAsia="Times New Roman" w:hAnsi="Times New Roman" w:cs="Times New Roman"/>
        </w:rPr>
      </w:pPr>
    </w:p>
    <w:p w14:paraId="7AF719E2" w14:textId="29EA0DE6" w:rsidR="000345BC" w:rsidRPr="00CB341F" w:rsidRDefault="00CB341F" w:rsidP="00CB341F">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 </w:t>
      </w:r>
      <w:r w:rsidR="000345BC" w:rsidRPr="00CB341F">
        <w:rPr>
          <w:rFonts w:ascii="Times New Roman" w:eastAsia="Times New Roman" w:hAnsi="Times New Roman" w:cs="Times New Roman"/>
        </w:rPr>
        <w:t>Adult Education</w:t>
      </w:r>
      <w:r w:rsidR="00D367E5">
        <w:rPr>
          <w:rFonts w:ascii="Times New Roman" w:eastAsia="Times New Roman" w:hAnsi="Times New Roman" w:cs="Times New Roman"/>
        </w:rPr>
        <w:t>—covenant groups and Bible Studies groups are zooming regularly and expanding to include people that are not local (approximately 100 people per week)</w:t>
      </w:r>
    </w:p>
    <w:p w14:paraId="4FCB53CD" w14:textId="77777777" w:rsidR="00CB341F" w:rsidRPr="00CB341F" w:rsidRDefault="00CB341F" w:rsidP="00CB341F">
      <w:pPr>
        <w:pStyle w:val="ListParagraph"/>
        <w:rPr>
          <w:rFonts w:ascii="Times New Roman" w:eastAsia="Times New Roman" w:hAnsi="Times New Roman" w:cs="Times New Roman"/>
        </w:rPr>
      </w:pPr>
    </w:p>
    <w:p w14:paraId="3FD6D2BB" w14:textId="63F28CF0" w:rsidR="000345BC" w:rsidRPr="00D367E5" w:rsidRDefault="000345BC" w:rsidP="00D367E5">
      <w:pPr>
        <w:pStyle w:val="ListParagraph"/>
        <w:numPr>
          <w:ilvl w:val="0"/>
          <w:numId w:val="4"/>
        </w:numPr>
        <w:rPr>
          <w:rFonts w:ascii="Times New Roman" w:eastAsia="Times New Roman" w:hAnsi="Times New Roman" w:cs="Times New Roman"/>
        </w:rPr>
      </w:pPr>
      <w:r w:rsidRPr="00D367E5">
        <w:rPr>
          <w:rFonts w:ascii="Times New Roman" w:eastAsia="Times New Roman" w:hAnsi="Times New Roman" w:cs="Times New Roman"/>
        </w:rPr>
        <w:t>Vision Team—meets with Personnel Team plus chairs of all teams—idea offered by Keith for next meeting</w:t>
      </w:r>
      <w:r w:rsidR="00D367E5">
        <w:rPr>
          <w:rFonts w:ascii="Times New Roman" w:eastAsia="Times New Roman" w:hAnsi="Times New Roman" w:cs="Times New Roman"/>
        </w:rPr>
        <w:t xml:space="preserve">  </w:t>
      </w:r>
    </w:p>
    <w:p w14:paraId="7BE880DB" w14:textId="77777777" w:rsidR="00CB341F" w:rsidRDefault="00CB341F" w:rsidP="00CB341F">
      <w:pPr>
        <w:rPr>
          <w:rFonts w:ascii="Times New Roman" w:eastAsia="Times New Roman" w:hAnsi="Times New Roman" w:cs="Times New Roman"/>
        </w:rPr>
      </w:pPr>
    </w:p>
    <w:p w14:paraId="40B70DB1" w14:textId="7B3AD770" w:rsidR="00345FE9" w:rsidRPr="004E55C7" w:rsidRDefault="004E55C7" w:rsidP="004E55C7">
      <w:pPr>
        <w:pStyle w:val="ListParagraph"/>
        <w:rPr>
          <w:color w:val="FF0000"/>
        </w:rPr>
      </w:pPr>
      <w:r>
        <w:rPr>
          <w:color w:val="FF0000"/>
        </w:rPr>
        <w:t xml:space="preserve">Motion made by Pat K, second by Julie S to extend the order of the day for 10 </w:t>
      </w:r>
      <w:proofErr w:type="gramStart"/>
      <w:r>
        <w:rPr>
          <w:color w:val="FF0000"/>
        </w:rPr>
        <w:t>minutes  Motion</w:t>
      </w:r>
      <w:proofErr w:type="gramEnd"/>
      <w:r>
        <w:rPr>
          <w:color w:val="FF0000"/>
        </w:rPr>
        <w:t xml:space="preserve"> carried</w:t>
      </w:r>
    </w:p>
    <w:p w14:paraId="1FF3EA65" w14:textId="1D0431F9" w:rsidR="00345FE9" w:rsidRPr="00345FE9" w:rsidRDefault="00345FE9" w:rsidP="00345FE9">
      <w:pPr>
        <w:pStyle w:val="ListParagraph"/>
        <w:numPr>
          <w:ilvl w:val="0"/>
          <w:numId w:val="4"/>
        </w:numPr>
        <w:rPr>
          <w:rFonts w:ascii="Times New Roman" w:eastAsia="Times New Roman" w:hAnsi="Times New Roman" w:cs="Times New Roman"/>
        </w:rPr>
      </w:pPr>
      <w:r w:rsidRPr="00345FE9">
        <w:rPr>
          <w:rFonts w:ascii="Times New Roman" w:eastAsia="Times New Roman" w:hAnsi="Times New Roman" w:cs="Times New Roman"/>
        </w:rPr>
        <w:t>We need an item on the agenda to discuss the letter sent out by the Presbytery to pastors and clerks regarding the Transgender Policy that will be on the agenda for a second reading and vote at the November 21 meeting of the Presbytery, which will be held by Zoom.</w:t>
      </w:r>
      <w:r>
        <w:rPr>
          <w:rFonts w:ascii="Times New Roman" w:eastAsia="Times New Roman" w:hAnsi="Times New Roman" w:cs="Times New Roman"/>
        </w:rPr>
        <w:t xml:space="preserve">  </w:t>
      </w:r>
      <w:hyperlink r:id="rId13" w:tgtFrame="_blank" w:history="1">
        <w:proofErr w:type="spellStart"/>
        <w:r>
          <w:rPr>
            <w:rStyle w:val="Hyperlink"/>
          </w:rPr>
          <w:t>prebytery</w:t>
        </w:r>
        <w:proofErr w:type="spellEnd"/>
        <w:r>
          <w:rPr>
            <w:rStyle w:val="Hyperlink"/>
          </w:rPr>
          <w:t>-transgender policy.pdf</w:t>
        </w:r>
      </w:hyperlink>
      <w:r>
        <w:t xml:space="preserve">   </w:t>
      </w:r>
    </w:p>
    <w:p w14:paraId="44FDEB3C" w14:textId="77777777" w:rsidR="00345FE9" w:rsidRPr="00345FE9" w:rsidRDefault="00345FE9" w:rsidP="00345FE9">
      <w:pPr>
        <w:pStyle w:val="ListParagraph"/>
        <w:rPr>
          <w:rFonts w:ascii="Times New Roman" w:eastAsia="Times New Roman" w:hAnsi="Times New Roman" w:cs="Times New Roman"/>
        </w:rPr>
      </w:pPr>
    </w:p>
    <w:p w14:paraId="7D866517" w14:textId="77777777" w:rsidR="00345FE9" w:rsidRDefault="00D70F71" w:rsidP="00345FE9">
      <w:pPr>
        <w:pStyle w:val="ListParagraph"/>
      </w:pPr>
      <w:hyperlink r:id="rId14" w:tgtFrame="_blank" w:history="1">
        <w:r w:rsidR="00345FE9">
          <w:rPr>
            <w:rStyle w:val="Hyperlink"/>
          </w:rPr>
          <w:t>10-01-2020-transgender letter to pastors-clerks.docx</w:t>
        </w:r>
      </w:hyperlink>
    </w:p>
    <w:p w14:paraId="18EBC369" w14:textId="77777777" w:rsidR="004E55C7" w:rsidRDefault="00345FE9" w:rsidP="00345FE9">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E</w:t>
      </w:r>
      <w:r w:rsidRPr="00345FE9">
        <w:rPr>
          <w:rFonts w:ascii="Times New Roman" w:eastAsia="Times New Roman" w:hAnsi="Times New Roman" w:cs="Times New Roman"/>
        </w:rPr>
        <w:t xml:space="preserve">lect our commissioners to the November 21, 2020, Presbytery meeting, which will be held by Zoom. </w:t>
      </w:r>
      <w:r w:rsidR="00D367E5">
        <w:rPr>
          <w:rFonts w:ascii="Times New Roman" w:eastAsia="Times New Roman" w:hAnsi="Times New Roman" w:cs="Times New Roman"/>
        </w:rPr>
        <w:t xml:space="preserve">10-3 </w:t>
      </w:r>
      <w:r w:rsidRPr="00345FE9">
        <w:rPr>
          <w:rFonts w:ascii="Times New Roman" w:eastAsia="Times New Roman" w:hAnsi="Times New Roman" w:cs="Times New Roman"/>
        </w:rPr>
        <w:t>We get four commissioners.</w:t>
      </w:r>
      <w:r w:rsidR="00D367E5">
        <w:rPr>
          <w:rFonts w:ascii="Times New Roman" w:eastAsia="Times New Roman" w:hAnsi="Times New Roman" w:cs="Times New Roman"/>
        </w:rPr>
        <w:t xml:space="preserve"> </w:t>
      </w:r>
    </w:p>
    <w:p w14:paraId="4DB4E904" w14:textId="77777777" w:rsidR="004E55C7" w:rsidRDefault="004E55C7" w:rsidP="004E55C7">
      <w:pPr>
        <w:pStyle w:val="ListParagraph"/>
        <w:rPr>
          <w:rFonts w:ascii="Times New Roman" w:eastAsia="Times New Roman" w:hAnsi="Times New Roman" w:cs="Times New Roman"/>
        </w:rPr>
      </w:pPr>
    </w:p>
    <w:p w14:paraId="2BEBF42A" w14:textId="77777777" w:rsidR="004E55C7" w:rsidRDefault="004E55C7" w:rsidP="004E55C7">
      <w:pPr>
        <w:pStyle w:val="ListParagraph"/>
        <w:rPr>
          <w:rFonts w:ascii="Times New Roman" w:eastAsia="Times New Roman" w:hAnsi="Times New Roman" w:cs="Times New Roman"/>
        </w:rPr>
      </w:pPr>
      <w:r>
        <w:rPr>
          <w:rFonts w:ascii="Times New Roman" w:eastAsia="Times New Roman" w:hAnsi="Times New Roman" w:cs="Times New Roman"/>
        </w:rPr>
        <w:t xml:space="preserve">Motion by Kim Glaus Late, Second by Bill Dixon that these people serve as commissioners for this meeting: </w:t>
      </w:r>
      <w:r w:rsidR="00D367E5">
        <w:rPr>
          <w:rFonts w:ascii="Times New Roman" w:eastAsia="Times New Roman" w:hAnsi="Times New Roman" w:cs="Times New Roman"/>
        </w:rPr>
        <w:t>Julie Schultz, Michael Bradley, Ralph Faxel, Pat Koester   Motion</w:t>
      </w:r>
      <w:r>
        <w:rPr>
          <w:rFonts w:ascii="Times New Roman" w:eastAsia="Times New Roman" w:hAnsi="Times New Roman" w:cs="Times New Roman"/>
        </w:rPr>
        <w:t xml:space="preserve"> carried</w:t>
      </w:r>
    </w:p>
    <w:p w14:paraId="7FD344D3" w14:textId="77777777" w:rsidR="004E55C7" w:rsidRDefault="004E55C7" w:rsidP="004E55C7">
      <w:pPr>
        <w:pStyle w:val="ListParagraph"/>
        <w:rPr>
          <w:rFonts w:ascii="Times New Roman" w:eastAsia="Times New Roman" w:hAnsi="Times New Roman" w:cs="Times New Roman"/>
        </w:rPr>
      </w:pPr>
    </w:p>
    <w:p w14:paraId="2D81012A" w14:textId="45872978" w:rsidR="00345FE9" w:rsidRDefault="004E55C7" w:rsidP="004E55C7">
      <w:pPr>
        <w:pStyle w:val="ListParagraph"/>
        <w:rPr>
          <w:rFonts w:ascii="Times New Roman" w:eastAsia="Times New Roman" w:hAnsi="Times New Roman" w:cs="Times New Roman"/>
        </w:rPr>
      </w:pPr>
      <w:r>
        <w:rPr>
          <w:rFonts w:ascii="Times New Roman" w:eastAsia="Times New Roman" w:hAnsi="Times New Roman" w:cs="Times New Roman"/>
        </w:rPr>
        <w:t>Keith closed with an exercise in identifying the strengths of the church, reminding us that the next couple of years will be difficult as we say goodbye to Helen and redefine our new patterns for moving forward.  Continue to verbalize those strengths to the members so that they also “catch” the positivity.</w:t>
      </w:r>
    </w:p>
    <w:p w14:paraId="7A3CE367" w14:textId="0CECEE57" w:rsidR="004E55C7" w:rsidRDefault="004E55C7" w:rsidP="004E55C7">
      <w:pPr>
        <w:pStyle w:val="ListParagraph"/>
        <w:rPr>
          <w:rFonts w:ascii="Times New Roman" w:eastAsia="Times New Roman" w:hAnsi="Times New Roman" w:cs="Times New Roman"/>
        </w:rPr>
      </w:pPr>
    </w:p>
    <w:p w14:paraId="78804642" w14:textId="734D319E" w:rsidR="004E55C7" w:rsidRPr="00345FE9" w:rsidRDefault="004E55C7" w:rsidP="004E55C7">
      <w:pPr>
        <w:pStyle w:val="ListParagraph"/>
        <w:rPr>
          <w:rFonts w:ascii="Times New Roman" w:eastAsia="Times New Roman" w:hAnsi="Times New Roman" w:cs="Times New Roman"/>
        </w:rPr>
      </w:pPr>
      <w:r>
        <w:rPr>
          <w:rFonts w:ascii="Times New Roman" w:eastAsia="Times New Roman" w:hAnsi="Times New Roman" w:cs="Times New Roman"/>
        </w:rPr>
        <w:t xml:space="preserve">Motion to adjourn Kim Kinzler, second by Nancy Steger, motion carries.  </w:t>
      </w:r>
    </w:p>
    <w:p w14:paraId="243A3B27" w14:textId="491685D8" w:rsidR="00345FE9" w:rsidRDefault="00345FE9" w:rsidP="00345FE9">
      <w:pPr>
        <w:pStyle w:val="ListParagraph"/>
      </w:pPr>
    </w:p>
    <w:p w14:paraId="3552F644" w14:textId="77777777" w:rsidR="00345FE9" w:rsidRDefault="00345FE9" w:rsidP="00345FE9">
      <w:pPr>
        <w:ind w:left="360"/>
      </w:pPr>
    </w:p>
    <w:p w14:paraId="16697E7E" w14:textId="77777777" w:rsidR="0013148D" w:rsidRDefault="0013148D" w:rsidP="0013148D">
      <w:pPr>
        <w:pStyle w:val="ListParagraph"/>
      </w:pPr>
    </w:p>
    <w:p w14:paraId="43BD7D70" w14:textId="604E6598" w:rsidR="000345BC" w:rsidRPr="00CB341F" w:rsidRDefault="000345BC" w:rsidP="00CB341F">
      <w:pPr>
        <w:pStyle w:val="ListParagraph"/>
        <w:ind w:left="780"/>
        <w:rPr>
          <w:rFonts w:ascii="Times New Roman" w:eastAsia="Times New Roman" w:hAnsi="Times New Roman" w:cs="Times New Roman"/>
        </w:rPr>
      </w:pPr>
    </w:p>
    <w:p w14:paraId="531CF12D" w14:textId="77777777" w:rsidR="00CB341F" w:rsidRPr="00CB341F" w:rsidRDefault="00CB341F" w:rsidP="00CB341F">
      <w:pPr>
        <w:pStyle w:val="ListParagraph"/>
        <w:ind w:left="780"/>
        <w:rPr>
          <w:rFonts w:ascii="Times New Roman" w:eastAsia="Times New Roman" w:hAnsi="Times New Roman" w:cs="Times New Roman"/>
        </w:rPr>
      </w:pPr>
    </w:p>
    <w:p w14:paraId="7856D1E9" w14:textId="77777777" w:rsidR="000345BC" w:rsidRPr="000345BC" w:rsidRDefault="000345BC" w:rsidP="000345BC">
      <w:pPr>
        <w:rPr>
          <w:rFonts w:ascii="Times New Roman" w:eastAsia="Times New Roman" w:hAnsi="Times New Roman" w:cs="Times New Roman"/>
        </w:rPr>
      </w:pPr>
    </w:p>
    <w:p w14:paraId="29CD3B9A" w14:textId="345BCB57" w:rsidR="000345BC" w:rsidRPr="000345BC" w:rsidRDefault="000345BC" w:rsidP="000345BC">
      <w:pPr>
        <w:rPr>
          <w:rFonts w:ascii="Times New Roman" w:eastAsia="Times New Roman" w:hAnsi="Times New Roman" w:cs="Times New Roman"/>
        </w:rPr>
      </w:pPr>
      <w:r>
        <w:rPr>
          <w:rFonts w:ascii="Times New Roman" w:eastAsia="Times New Roman" w:hAnsi="Times New Roman" w:cs="Times New Roman"/>
        </w:rPr>
        <w:t xml:space="preserve">     </w:t>
      </w:r>
    </w:p>
    <w:p w14:paraId="07338260" w14:textId="41745D9C" w:rsidR="000345BC" w:rsidRPr="000345BC" w:rsidRDefault="000345BC" w:rsidP="000345BC">
      <w:pPr>
        <w:rPr>
          <w:rFonts w:ascii="Times New Roman" w:eastAsia="Times New Roman" w:hAnsi="Times New Roman" w:cs="Times New Roman"/>
        </w:rPr>
      </w:pPr>
    </w:p>
    <w:p w14:paraId="6522C73D" w14:textId="77777777" w:rsidR="000345BC" w:rsidRDefault="000345BC"/>
    <w:sectPr w:rsidR="000345BC"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87BAD"/>
    <w:multiLevelType w:val="hybridMultilevel"/>
    <w:tmpl w:val="07B29ED6"/>
    <w:lvl w:ilvl="0" w:tplc="A5066F08">
      <w:start w:val="8"/>
      <w:numFmt w:val="decimal"/>
      <w:lvlText w:val="%1."/>
      <w:lvlJc w:val="left"/>
      <w:pPr>
        <w:ind w:left="90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2830792D"/>
    <w:multiLevelType w:val="hybridMultilevel"/>
    <w:tmpl w:val="26086DC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81F9B"/>
    <w:multiLevelType w:val="hybridMultilevel"/>
    <w:tmpl w:val="390E181C"/>
    <w:lvl w:ilvl="0" w:tplc="0409000F">
      <w:start w:val="9"/>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7A1642"/>
    <w:multiLevelType w:val="hybridMultilevel"/>
    <w:tmpl w:val="73BA3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5BC"/>
    <w:rsid w:val="00020B0A"/>
    <w:rsid w:val="000345BC"/>
    <w:rsid w:val="000F41F4"/>
    <w:rsid w:val="0013148D"/>
    <w:rsid w:val="00345FE9"/>
    <w:rsid w:val="004E55C7"/>
    <w:rsid w:val="00CB341F"/>
    <w:rsid w:val="00D367E5"/>
    <w:rsid w:val="00D70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8385"/>
  <w15:chartTrackingRefBased/>
  <w15:docId w15:val="{21210489-5E2C-CE42-B5FA-7436D445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5BC"/>
    <w:pPr>
      <w:ind w:left="720"/>
      <w:contextualSpacing/>
    </w:pPr>
  </w:style>
  <w:style w:type="character" w:styleId="Hyperlink">
    <w:name w:val="Hyperlink"/>
    <w:basedOn w:val="DefaultParagraphFont"/>
    <w:uiPriority w:val="99"/>
    <w:semiHidden/>
    <w:unhideWhenUsed/>
    <w:rsid w:val="000345BC"/>
    <w:rPr>
      <w:color w:val="0000FF"/>
      <w:u w:val="single"/>
    </w:rPr>
  </w:style>
  <w:style w:type="character" w:styleId="FollowedHyperlink">
    <w:name w:val="FollowedHyperlink"/>
    <w:basedOn w:val="DefaultParagraphFont"/>
    <w:uiPriority w:val="99"/>
    <w:semiHidden/>
    <w:unhideWhenUsed/>
    <w:rsid w:val="00345F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683827">
      <w:bodyDiv w:val="1"/>
      <w:marLeft w:val="0"/>
      <w:marRight w:val="0"/>
      <w:marTop w:val="0"/>
      <w:marBottom w:val="0"/>
      <w:divBdr>
        <w:top w:val="none" w:sz="0" w:space="0" w:color="auto"/>
        <w:left w:val="none" w:sz="0" w:space="0" w:color="auto"/>
        <w:bottom w:val="none" w:sz="0" w:space="0" w:color="auto"/>
        <w:right w:val="none" w:sz="0" w:space="0" w:color="auto"/>
      </w:divBdr>
    </w:div>
    <w:div w:id="311759953">
      <w:bodyDiv w:val="1"/>
      <w:marLeft w:val="0"/>
      <w:marRight w:val="0"/>
      <w:marTop w:val="0"/>
      <w:marBottom w:val="0"/>
      <w:divBdr>
        <w:top w:val="none" w:sz="0" w:space="0" w:color="auto"/>
        <w:left w:val="none" w:sz="0" w:space="0" w:color="auto"/>
        <w:bottom w:val="none" w:sz="0" w:space="0" w:color="auto"/>
        <w:right w:val="none" w:sz="0" w:space="0" w:color="auto"/>
      </w:divBdr>
    </w:div>
    <w:div w:id="371226161">
      <w:bodyDiv w:val="1"/>
      <w:marLeft w:val="0"/>
      <w:marRight w:val="0"/>
      <w:marTop w:val="0"/>
      <w:marBottom w:val="0"/>
      <w:divBdr>
        <w:top w:val="none" w:sz="0" w:space="0" w:color="auto"/>
        <w:left w:val="none" w:sz="0" w:space="0" w:color="auto"/>
        <w:bottom w:val="none" w:sz="0" w:space="0" w:color="auto"/>
        <w:right w:val="none" w:sz="0" w:space="0" w:color="auto"/>
      </w:divBdr>
    </w:div>
    <w:div w:id="423383787">
      <w:bodyDiv w:val="1"/>
      <w:marLeft w:val="0"/>
      <w:marRight w:val="0"/>
      <w:marTop w:val="0"/>
      <w:marBottom w:val="0"/>
      <w:divBdr>
        <w:top w:val="none" w:sz="0" w:space="0" w:color="auto"/>
        <w:left w:val="none" w:sz="0" w:space="0" w:color="auto"/>
        <w:bottom w:val="none" w:sz="0" w:space="0" w:color="auto"/>
        <w:right w:val="none" w:sz="0" w:space="0" w:color="auto"/>
      </w:divBdr>
    </w:div>
    <w:div w:id="446387615">
      <w:bodyDiv w:val="1"/>
      <w:marLeft w:val="0"/>
      <w:marRight w:val="0"/>
      <w:marTop w:val="0"/>
      <w:marBottom w:val="0"/>
      <w:divBdr>
        <w:top w:val="none" w:sz="0" w:space="0" w:color="auto"/>
        <w:left w:val="none" w:sz="0" w:space="0" w:color="auto"/>
        <w:bottom w:val="none" w:sz="0" w:space="0" w:color="auto"/>
        <w:right w:val="none" w:sz="0" w:space="0" w:color="auto"/>
      </w:divBdr>
    </w:div>
    <w:div w:id="499736834">
      <w:bodyDiv w:val="1"/>
      <w:marLeft w:val="0"/>
      <w:marRight w:val="0"/>
      <w:marTop w:val="0"/>
      <w:marBottom w:val="0"/>
      <w:divBdr>
        <w:top w:val="none" w:sz="0" w:space="0" w:color="auto"/>
        <w:left w:val="none" w:sz="0" w:space="0" w:color="auto"/>
        <w:bottom w:val="none" w:sz="0" w:space="0" w:color="auto"/>
        <w:right w:val="none" w:sz="0" w:space="0" w:color="auto"/>
      </w:divBdr>
    </w:div>
    <w:div w:id="538124069">
      <w:bodyDiv w:val="1"/>
      <w:marLeft w:val="0"/>
      <w:marRight w:val="0"/>
      <w:marTop w:val="0"/>
      <w:marBottom w:val="0"/>
      <w:divBdr>
        <w:top w:val="none" w:sz="0" w:space="0" w:color="auto"/>
        <w:left w:val="none" w:sz="0" w:space="0" w:color="auto"/>
        <w:bottom w:val="none" w:sz="0" w:space="0" w:color="auto"/>
        <w:right w:val="none" w:sz="0" w:space="0" w:color="auto"/>
      </w:divBdr>
    </w:div>
    <w:div w:id="758406694">
      <w:bodyDiv w:val="1"/>
      <w:marLeft w:val="0"/>
      <w:marRight w:val="0"/>
      <w:marTop w:val="0"/>
      <w:marBottom w:val="0"/>
      <w:divBdr>
        <w:top w:val="none" w:sz="0" w:space="0" w:color="auto"/>
        <w:left w:val="none" w:sz="0" w:space="0" w:color="auto"/>
        <w:bottom w:val="none" w:sz="0" w:space="0" w:color="auto"/>
        <w:right w:val="none" w:sz="0" w:space="0" w:color="auto"/>
      </w:divBdr>
    </w:div>
    <w:div w:id="984512409">
      <w:bodyDiv w:val="1"/>
      <w:marLeft w:val="0"/>
      <w:marRight w:val="0"/>
      <w:marTop w:val="0"/>
      <w:marBottom w:val="0"/>
      <w:divBdr>
        <w:top w:val="none" w:sz="0" w:space="0" w:color="auto"/>
        <w:left w:val="none" w:sz="0" w:space="0" w:color="auto"/>
        <w:bottom w:val="none" w:sz="0" w:space="0" w:color="auto"/>
        <w:right w:val="none" w:sz="0" w:space="0" w:color="auto"/>
      </w:divBdr>
    </w:div>
    <w:div w:id="1500660279">
      <w:bodyDiv w:val="1"/>
      <w:marLeft w:val="0"/>
      <w:marRight w:val="0"/>
      <w:marTop w:val="0"/>
      <w:marBottom w:val="0"/>
      <w:divBdr>
        <w:top w:val="none" w:sz="0" w:space="0" w:color="auto"/>
        <w:left w:val="none" w:sz="0" w:space="0" w:color="auto"/>
        <w:bottom w:val="none" w:sz="0" w:space="0" w:color="auto"/>
        <w:right w:val="none" w:sz="0" w:space="0" w:color="auto"/>
      </w:divBdr>
    </w:div>
    <w:div w:id="1512258862">
      <w:bodyDiv w:val="1"/>
      <w:marLeft w:val="0"/>
      <w:marRight w:val="0"/>
      <w:marTop w:val="0"/>
      <w:marBottom w:val="0"/>
      <w:divBdr>
        <w:top w:val="none" w:sz="0" w:space="0" w:color="auto"/>
        <w:left w:val="none" w:sz="0" w:space="0" w:color="auto"/>
        <w:bottom w:val="none" w:sz="0" w:space="0" w:color="auto"/>
        <w:right w:val="none" w:sz="0" w:space="0" w:color="auto"/>
      </w:divBdr>
    </w:div>
    <w:div w:id="1530533648">
      <w:bodyDiv w:val="1"/>
      <w:marLeft w:val="0"/>
      <w:marRight w:val="0"/>
      <w:marTop w:val="0"/>
      <w:marBottom w:val="0"/>
      <w:divBdr>
        <w:top w:val="none" w:sz="0" w:space="0" w:color="auto"/>
        <w:left w:val="none" w:sz="0" w:space="0" w:color="auto"/>
        <w:bottom w:val="none" w:sz="0" w:space="0" w:color="auto"/>
        <w:right w:val="none" w:sz="0" w:space="0" w:color="auto"/>
      </w:divBdr>
    </w:div>
    <w:div w:id="1571039316">
      <w:bodyDiv w:val="1"/>
      <w:marLeft w:val="0"/>
      <w:marRight w:val="0"/>
      <w:marTop w:val="0"/>
      <w:marBottom w:val="0"/>
      <w:divBdr>
        <w:top w:val="none" w:sz="0" w:space="0" w:color="auto"/>
        <w:left w:val="none" w:sz="0" w:space="0" w:color="auto"/>
        <w:bottom w:val="none" w:sz="0" w:space="0" w:color="auto"/>
        <w:right w:val="none" w:sz="0" w:space="0" w:color="auto"/>
      </w:divBdr>
    </w:div>
    <w:div w:id="1807549517">
      <w:bodyDiv w:val="1"/>
      <w:marLeft w:val="0"/>
      <w:marRight w:val="0"/>
      <w:marTop w:val="0"/>
      <w:marBottom w:val="0"/>
      <w:divBdr>
        <w:top w:val="none" w:sz="0" w:space="0" w:color="auto"/>
        <w:left w:val="none" w:sz="0" w:space="0" w:color="auto"/>
        <w:bottom w:val="none" w:sz="0" w:space="0" w:color="auto"/>
        <w:right w:val="none" w:sz="0" w:space="0" w:color="auto"/>
      </w:divBdr>
    </w:div>
    <w:div w:id="1848985746">
      <w:bodyDiv w:val="1"/>
      <w:marLeft w:val="0"/>
      <w:marRight w:val="0"/>
      <w:marTop w:val="0"/>
      <w:marBottom w:val="0"/>
      <w:divBdr>
        <w:top w:val="none" w:sz="0" w:space="0" w:color="auto"/>
        <w:left w:val="none" w:sz="0" w:space="0" w:color="auto"/>
        <w:bottom w:val="none" w:sz="0" w:space="0" w:color="auto"/>
        <w:right w:val="none" w:sz="0" w:space="0" w:color="auto"/>
      </w:divBdr>
    </w:div>
    <w:div w:id="1883860361">
      <w:bodyDiv w:val="1"/>
      <w:marLeft w:val="0"/>
      <w:marRight w:val="0"/>
      <w:marTop w:val="0"/>
      <w:marBottom w:val="0"/>
      <w:divBdr>
        <w:top w:val="none" w:sz="0" w:space="0" w:color="auto"/>
        <w:left w:val="none" w:sz="0" w:space="0" w:color="auto"/>
        <w:bottom w:val="none" w:sz="0" w:space="0" w:color="auto"/>
        <w:right w:val="none" w:sz="0" w:space="0" w:color="auto"/>
      </w:divBdr>
    </w:div>
    <w:div w:id="1990599205">
      <w:bodyDiv w:val="1"/>
      <w:marLeft w:val="0"/>
      <w:marRight w:val="0"/>
      <w:marTop w:val="0"/>
      <w:marBottom w:val="0"/>
      <w:divBdr>
        <w:top w:val="none" w:sz="0" w:space="0" w:color="auto"/>
        <w:left w:val="none" w:sz="0" w:space="0" w:color="auto"/>
        <w:bottom w:val="none" w:sz="0" w:space="0" w:color="auto"/>
        <w:right w:val="none" w:sz="0" w:space="0" w:color="auto"/>
      </w:divBdr>
      <w:divsChild>
        <w:div w:id="1415668574">
          <w:marLeft w:val="0"/>
          <w:marRight w:val="0"/>
          <w:marTop w:val="0"/>
          <w:marBottom w:val="0"/>
          <w:divBdr>
            <w:top w:val="none" w:sz="0" w:space="0" w:color="auto"/>
            <w:left w:val="none" w:sz="0" w:space="0" w:color="auto"/>
            <w:bottom w:val="none" w:sz="0" w:space="0" w:color="auto"/>
            <w:right w:val="none" w:sz="0" w:space="0" w:color="auto"/>
          </w:divBdr>
        </w:div>
        <w:div w:id="1013074805">
          <w:marLeft w:val="0"/>
          <w:marRight w:val="0"/>
          <w:marTop w:val="0"/>
          <w:marBottom w:val="0"/>
          <w:divBdr>
            <w:top w:val="none" w:sz="0" w:space="0" w:color="auto"/>
            <w:left w:val="none" w:sz="0" w:space="0" w:color="auto"/>
            <w:bottom w:val="none" w:sz="0" w:space="0" w:color="auto"/>
            <w:right w:val="none" w:sz="0" w:space="0" w:color="auto"/>
          </w:divBdr>
        </w:div>
        <w:div w:id="1504976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terpresbyfamily.org/wpcfs/session/October%202020%20Motions/Proposal%20to%20Session%20from%20Campus%20Management%20Committee.docx" TargetMode="External"/><Relationship Id="rId13" Type="http://schemas.openxmlformats.org/officeDocument/2006/relationships/hyperlink" Target="https://websterpresbyfamily.org/wpcfs/session/October%202020/prebytery-transgender%20policy.pdf" TargetMode="External"/><Relationship Id="rId3" Type="http://schemas.openxmlformats.org/officeDocument/2006/relationships/settings" Target="settings.xml"/><Relationship Id="rId7" Type="http://schemas.openxmlformats.org/officeDocument/2006/relationships/hyperlink" Target="https://websterpresbyfamily.org/wpcfs/session/October%202020%20Motions/To%20the%20Head%20of%20staff.docx" TargetMode="External"/><Relationship Id="rId12" Type="http://schemas.openxmlformats.org/officeDocument/2006/relationships/hyperlink" Target="https://websterpresbyfamily.org/wpcfs/session/October%202020/Family%20Ministry%20Meeting%20Minutes%2010.18.20.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ebsterpresbyfamily.org/wpcfs/session/October%202020/Treasurer%20Report%20September%202020.pdf" TargetMode="External"/><Relationship Id="rId11" Type="http://schemas.openxmlformats.org/officeDocument/2006/relationships/hyperlink" Target="https://websterpresbyfamily.org/wpcfs/session/October%202020/Family%20Ministry%20Meeting%20Minutes%2010.04.20.docx" TargetMode="External"/><Relationship Id="rId5" Type="http://schemas.openxmlformats.org/officeDocument/2006/relationships/hyperlink" Target="https://websterpresbyfamily.org/wpcfs/session/October%202020%20Motions/motion-receive%20new%20member.docx" TargetMode="External"/><Relationship Id="rId15" Type="http://schemas.openxmlformats.org/officeDocument/2006/relationships/fontTable" Target="fontTable.xml"/><Relationship Id="rId10" Type="http://schemas.openxmlformats.org/officeDocument/2006/relationships/hyperlink" Target="https://websterpresbyfamily.org/wpcfs/session/October%202020%20Motions/Motion%20for%20session%20%20related%20to%20Sunday%20morning%20Worship%20and%20Prayer%20service%20%20%2010.docx" TargetMode="External"/><Relationship Id="rId4" Type="http://schemas.openxmlformats.org/officeDocument/2006/relationships/webSettings" Target="webSettings.xml"/><Relationship Id="rId9" Type="http://schemas.openxmlformats.org/officeDocument/2006/relationships/hyperlink" Target="https://websterpresbyfamily.org/wpcfs/session/October%202020/Minutes%20for%20session%20%20%20WAM%20meeting%20Oct%2020.docx" TargetMode="External"/><Relationship Id="rId14" Type="http://schemas.openxmlformats.org/officeDocument/2006/relationships/hyperlink" Target="https://websterpresbyfamily.org/wpcfs/session/October%202020/10-01-2020-transgender%20letter%20to%20pastors-clerk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Michele Ferguson</cp:lastModifiedBy>
  <cp:revision>2</cp:revision>
  <dcterms:created xsi:type="dcterms:W3CDTF">2020-11-24T23:07:00Z</dcterms:created>
  <dcterms:modified xsi:type="dcterms:W3CDTF">2020-11-24T23:07:00Z</dcterms:modified>
</cp:coreProperties>
</file>