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FA" w:rsidRPr="00087A0C" w:rsidRDefault="00164C40" w:rsidP="00164C40">
      <w:pPr>
        <w:jc w:val="center"/>
        <w:rPr>
          <w:sz w:val="28"/>
          <w:szCs w:val="28"/>
        </w:rPr>
      </w:pPr>
      <w:bookmarkStart w:id="0" w:name="_GoBack"/>
      <w:bookmarkEnd w:id="0"/>
      <w:r w:rsidRPr="00087A0C">
        <w:rPr>
          <w:sz w:val="28"/>
          <w:szCs w:val="28"/>
        </w:rPr>
        <w:t xml:space="preserve">Motion to Session on behalf of the </w:t>
      </w:r>
      <w:proofErr w:type="spellStart"/>
      <w:r w:rsidRPr="00087A0C">
        <w:rPr>
          <w:sz w:val="28"/>
          <w:szCs w:val="28"/>
        </w:rPr>
        <w:t>EarthCare</w:t>
      </w:r>
      <w:proofErr w:type="spellEnd"/>
      <w:r w:rsidRPr="00087A0C">
        <w:rPr>
          <w:sz w:val="28"/>
          <w:szCs w:val="28"/>
        </w:rPr>
        <w:t xml:space="preserve"> Team</w:t>
      </w:r>
    </w:p>
    <w:p w:rsidR="00164C40" w:rsidRDefault="00164C40" w:rsidP="00164C40">
      <w:pPr>
        <w:jc w:val="center"/>
      </w:pPr>
    </w:p>
    <w:p w:rsidR="00164C40" w:rsidRDefault="00164C40" w:rsidP="00164C40">
      <w:r>
        <w:rPr>
          <w:b/>
        </w:rPr>
        <w:t xml:space="preserve">Motion: </w:t>
      </w:r>
      <w:r w:rsidR="00087A0C">
        <w:t xml:space="preserve">In anticipation of </w:t>
      </w:r>
      <w:proofErr w:type="spellStart"/>
      <w:r w:rsidR="00087A0C">
        <w:t>EarthDay</w:t>
      </w:r>
      <w:proofErr w:type="spellEnd"/>
      <w:r w:rsidR="00087A0C">
        <w:t xml:space="preserve"> 2020, which will be the 50</w:t>
      </w:r>
      <w:r w:rsidR="00087A0C" w:rsidRPr="00087A0C">
        <w:rPr>
          <w:vertAlign w:val="superscript"/>
        </w:rPr>
        <w:t>th</w:t>
      </w:r>
      <w:r w:rsidR="00087A0C">
        <w:t xml:space="preserve"> anniversary of Earth Day, the </w:t>
      </w:r>
      <w:proofErr w:type="spellStart"/>
      <w:r w:rsidR="00087A0C">
        <w:t>EarthCare</w:t>
      </w:r>
      <w:proofErr w:type="spellEnd"/>
      <w:r w:rsidR="00087A0C">
        <w:t xml:space="preserve"> team would like to purchase online and sell at cost (rounded up to the nearest dollar) 50 yard signs that members would set out the week before the celebration inviting neighbors to “Join us at Webster.” The signs will not have a specific date, but will say “this Sunday,” which will make them reusable for many years to come. Info on the sign: Webster Presbyterian Church, invitation to join us for Earth Day, </w:t>
      </w:r>
      <w:proofErr w:type="spellStart"/>
      <w:r w:rsidR="00087A0C">
        <w:t>EarthDay</w:t>
      </w:r>
      <w:proofErr w:type="spellEnd"/>
      <w:r w:rsidR="00087A0C">
        <w:t xml:space="preserve"> congregation logo, WPC vision statement, WPC address/website.</w:t>
      </w:r>
    </w:p>
    <w:p w:rsidR="00087A0C" w:rsidRDefault="00087A0C" w:rsidP="00164C40"/>
    <w:p w:rsidR="00087A0C" w:rsidRDefault="00087A0C" w:rsidP="00164C40">
      <w:r>
        <w:rPr>
          <w:b/>
        </w:rPr>
        <w:t>Rationale</w:t>
      </w:r>
      <w:r>
        <w:t>: Earth Day is a non-threatening, easy invitation opportunity. Having a yard sign brings up the visibility of WPC around the Clear Lake area, plus can be grounds for good conversations with neighbors. The wording is non-specific, which feeds into the Earth Care idea of reusability; those who purchase the signs will be invited to set them out 6 days before the church’s Earth Day celebration each year.</w:t>
      </w:r>
    </w:p>
    <w:p w:rsidR="00087A0C" w:rsidRDefault="00087A0C" w:rsidP="00164C40"/>
    <w:p w:rsidR="00087A0C" w:rsidRDefault="00087A0C" w:rsidP="00164C40">
      <w:r>
        <w:rPr>
          <w:b/>
        </w:rPr>
        <w:t>Financial implications</w:t>
      </w:r>
      <w:r>
        <w:t xml:space="preserve">: WPC members will be invited to purchase the signs as a one-time investment. The small profit made from the extra change of each sign sale will go into the </w:t>
      </w:r>
      <w:proofErr w:type="spellStart"/>
      <w:r>
        <w:t>EarthCare</w:t>
      </w:r>
      <w:proofErr w:type="spellEnd"/>
      <w:r>
        <w:t xml:space="preserve"> budget (note: </w:t>
      </w:r>
      <w:proofErr w:type="spellStart"/>
      <w:r>
        <w:t>EarthCare</w:t>
      </w:r>
      <w:proofErr w:type="spellEnd"/>
      <w:r>
        <w:t xml:space="preserve"> receives no funds from the operating budget). </w:t>
      </w:r>
    </w:p>
    <w:p w:rsidR="00162D79" w:rsidRDefault="00162D79" w:rsidP="00164C40"/>
    <w:p w:rsidR="00162D79" w:rsidRPr="00087A0C" w:rsidRDefault="00162D79" w:rsidP="00164C40">
      <w:r>
        <w:t>Note: if this is well received, it may lay the foundation for making similar signs of invitation for Easter and Christmas.</w:t>
      </w:r>
    </w:p>
    <w:sectPr w:rsidR="00162D79" w:rsidRPr="00087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40"/>
    <w:rsid w:val="00087A0C"/>
    <w:rsid w:val="00150CFA"/>
    <w:rsid w:val="00162D79"/>
    <w:rsid w:val="00164C40"/>
    <w:rsid w:val="009F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28429-A96B-4E86-BCA7-1CEA936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 - Houston</dc:creator>
  <cp:lastModifiedBy>Kim Kinzler</cp:lastModifiedBy>
  <cp:revision>2</cp:revision>
  <dcterms:created xsi:type="dcterms:W3CDTF">2019-11-17T23:06:00Z</dcterms:created>
  <dcterms:modified xsi:type="dcterms:W3CDTF">2019-11-17T23:06:00Z</dcterms:modified>
</cp:coreProperties>
</file>