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1D" w:rsidRDefault="0080491D" w:rsidP="0080491D">
      <w:pPr>
        <w:jc w:val="center"/>
        <w:rPr>
          <w:rFonts w:cs="Arial"/>
          <w:b/>
          <w:szCs w:val="20"/>
        </w:rPr>
      </w:pPr>
      <w:r w:rsidRPr="0080491D">
        <w:rPr>
          <w:rFonts w:cs="Arial"/>
          <w:b/>
          <w:szCs w:val="20"/>
        </w:rPr>
        <w:t>Youth Ministry Team Motion</w:t>
      </w:r>
    </w:p>
    <w:p w:rsidR="0080491D" w:rsidRPr="0080491D" w:rsidRDefault="00136D6F" w:rsidP="0080491D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November </w:t>
      </w:r>
      <w:r w:rsidR="0080491D">
        <w:rPr>
          <w:rFonts w:cs="Arial"/>
          <w:b/>
          <w:szCs w:val="20"/>
        </w:rPr>
        <w:t>2</w:t>
      </w:r>
      <w:r>
        <w:rPr>
          <w:rFonts w:cs="Arial"/>
          <w:b/>
          <w:szCs w:val="20"/>
        </w:rPr>
        <w:t>4</w:t>
      </w:r>
      <w:r w:rsidR="0080491D">
        <w:rPr>
          <w:rFonts w:cs="Arial"/>
          <w:b/>
          <w:szCs w:val="20"/>
        </w:rPr>
        <w:t>, 2015</w:t>
      </w:r>
      <w:r w:rsidR="0053115B">
        <w:rPr>
          <w:rFonts w:cs="Arial"/>
          <w:b/>
          <w:szCs w:val="20"/>
        </w:rPr>
        <w:t xml:space="preserve"> Session Meeting</w:t>
      </w:r>
    </w:p>
    <w:p w:rsidR="0080491D" w:rsidRDefault="0080491D" w:rsidP="0080491D">
      <w:pPr>
        <w:rPr>
          <w:rFonts w:cs="Arial"/>
          <w:b/>
          <w:sz w:val="20"/>
          <w:szCs w:val="20"/>
          <w:u w:val="single"/>
        </w:rPr>
      </w:pPr>
    </w:p>
    <w:p w:rsidR="0080491D" w:rsidRDefault="0080491D" w:rsidP="0080491D">
      <w:pPr>
        <w:rPr>
          <w:rFonts w:cs="Arial"/>
          <w:b/>
          <w:sz w:val="20"/>
          <w:szCs w:val="20"/>
          <w:u w:val="single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MOTION</w:t>
      </w:r>
    </w:p>
    <w:p w:rsidR="0080491D" w:rsidRDefault="0080491D" w:rsidP="0080491D">
      <w:pPr>
        <w:rPr>
          <w:rFonts w:cs="Times New Roman"/>
          <w:sz w:val="20"/>
          <w:szCs w:val="20"/>
        </w:rPr>
      </w:pPr>
    </w:p>
    <w:p w:rsidR="0080491D" w:rsidRDefault="0080491D" w:rsidP="0080491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Youth Ministry Team moves that </w:t>
      </w:r>
      <w:r w:rsidR="007D7ED8">
        <w:rPr>
          <w:rFonts w:cs="Times New Roman"/>
          <w:sz w:val="20"/>
          <w:szCs w:val="20"/>
        </w:rPr>
        <w:t xml:space="preserve">Garrett Allen, Anthony </w:t>
      </w:r>
      <w:proofErr w:type="spellStart"/>
      <w:r w:rsidR="007D7ED8">
        <w:rPr>
          <w:rFonts w:cs="Times New Roman"/>
          <w:sz w:val="20"/>
          <w:szCs w:val="20"/>
        </w:rPr>
        <w:t>Cianchetti</w:t>
      </w:r>
      <w:proofErr w:type="spellEnd"/>
      <w:r w:rsidR="007D7ED8">
        <w:rPr>
          <w:rFonts w:cs="Times New Roman"/>
          <w:sz w:val="20"/>
          <w:szCs w:val="20"/>
        </w:rPr>
        <w:t xml:space="preserve">, and Kaleigh </w:t>
      </w:r>
      <w:proofErr w:type="spellStart"/>
      <w:r w:rsidR="007D7ED8">
        <w:rPr>
          <w:rFonts w:cs="Times New Roman"/>
          <w:sz w:val="20"/>
          <w:szCs w:val="20"/>
        </w:rPr>
        <w:t>Magnant</w:t>
      </w:r>
      <w:proofErr w:type="spellEnd"/>
      <w:r w:rsidR="007D7ED8">
        <w:rPr>
          <w:rFonts w:cs="Times New Roman"/>
          <w:sz w:val="20"/>
          <w:szCs w:val="20"/>
        </w:rPr>
        <w:t xml:space="preserve"> </w:t>
      </w:r>
      <w:r w:rsidR="009701EB">
        <w:rPr>
          <w:rFonts w:cs="Times New Roman"/>
          <w:sz w:val="20"/>
          <w:szCs w:val="20"/>
        </w:rPr>
        <w:t xml:space="preserve">have their names put forward </w:t>
      </w:r>
      <w:r>
        <w:rPr>
          <w:rFonts w:cs="Times New Roman"/>
          <w:sz w:val="20"/>
          <w:szCs w:val="20"/>
        </w:rPr>
        <w:t xml:space="preserve">by Webster Presbyterian Church </w:t>
      </w:r>
      <w:r w:rsidR="009701EB">
        <w:rPr>
          <w:rFonts w:cs="Times New Roman"/>
          <w:sz w:val="20"/>
          <w:szCs w:val="20"/>
        </w:rPr>
        <w:t xml:space="preserve">to be </w:t>
      </w:r>
      <w:r w:rsidR="007D7ED8">
        <w:rPr>
          <w:rFonts w:cs="Times New Roman"/>
          <w:sz w:val="20"/>
          <w:szCs w:val="20"/>
        </w:rPr>
        <w:t xml:space="preserve">members of New Covenant Presbytery’s delegation to the 2016  </w:t>
      </w:r>
      <w:r w:rsidR="009701EB">
        <w:rPr>
          <w:rFonts w:cs="Times New Roman"/>
          <w:sz w:val="20"/>
          <w:szCs w:val="20"/>
        </w:rPr>
        <w:t>Presbyterian Youth T</w:t>
      </w:r>
      <w:r w:rsidR="007D7ED8">
        <w:rPr>
          <w:rFonts w:cs="Times New Roman"/>
          <w:sz w:val="20"/>
          <w:szCs w:val="20"/>
        </w:rPr>
        <w:t>riennium  (July 19-23, 2016) at Purdue University (West Lafayette, IN).</w:t>
      </w:r>
    </w:p>
    <w:p w:rsidR="0080491D" w:rsidRDefault="0080491D" w:rsidP="0080491D">
      <w:pPr>
        <w:rPr>
          <w:rFonts w:cs="Times New Roman"/>
          <w:sz w:val="20"/>
          <w:szCs w:val="20"/>
        </w:rPr>
      </w:pPr>
    </w:p>
    <w:p w:rsidR="00A22B48" w:rsidRPr="00D67261" w:rsidRDefault="00A22B48" w:rsidP="0080491D">
      <w:pPr>
        <w:rPr>
          <w:rFonts w:cs="Times New Roman"/>
          <w:sz w:val="20"/>
          <w:szCs w:val="20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 </w:t>
      </w:r>
      <w:r w:rsidRPr="0080491D">
        <w:rPr>
          <w:rFonts w:cs="Arial"/>
          <w:b/>
          <w:sz w:val="20"/>
          <w:szCs w:val="20"/>
          <w:u w:val="single"/>
        </w:rPr>
        <w:t>RATIONALE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E916E0" w:rsidRPr="0060534A" w:rsidRDefault="00F977CA" w:rsidP="0060534A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60534A">
        <w:rPr>
          <w:rFonts w:cs="Times New Roman"/>
          <w:sz w:val="20"/>
          <w:szCs w:val="20"/>
        </w:rPr>
        <w:t xml:space="preserve">Triennium is a youth event that occurs every three years.  </w:t>
      </w:r>
    </w:p>
    <w:p w:rsidR="00F977CA" w:rsidRDefault="00F977CA" w:rsidP="00E916E0">
      <w:pPr>
        <w:rPr>
          <w:rFonts w:cs="Times New Roman"/>
          <w:sz w:val="20"/>
          <w:szCs w:val="20"/>
        </w:rPr>
      </w:pPr>
    </w:p>
    <w:p w:rsidR="00F977CA" w:rsidRPr="0060534A" w:rsidRDefault="00F977CA" w:rsidP="0060534A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60534A">
        <w:rPr>
          <w:rFonts w:cs="Times New Roman"/>
          <w:sz w:val="20"/>
          <w:szCs w:val="20"/>
        </w:rPr>
        <w:t>WPC has traditionally supported the attendance of our youth.</w:t>
      </w:r>
    </w:p>
    <w:p w:rsidR="00F977CA" w:rsidRDefault="00F977CA" w:rsidP="00E916E0">
      <w:pPr>
        <w:rPr>
          <w:rFonts w:cs="Times New Roman"/>
          <w:sz w:val="20"/>
          <w:szCs w:val="20"/>
        </w:rPr>
      </w:pPr>
    </w:p>
    <w:p w:rsidR="003D71D9" w:rsidRDefault="003D71D9" w:rsidP="003D71D9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60534A">
        <w:rPr>
          <w:rFonts w:cs="Times New Roman"/>
          <w:sz w:val="20"/>
          <w:szCs w:val="20"/>
        </w:rPr>
        <w:t>More information may be found at the following link:  presbyterianyouthtrinnium.org</w:t>
      </w:r>
    </w:p>
    <w:p w:rsidR="003D71D9" w:rsidRPr="0060534A" w:rsidRDefault="003D71D9" w:rsidP="003D71D9">
      <w:pPr>
        <w:pStyle w:val="ListParagraph"/>
        <w:rPr>
          <w:rFonts w:cs="Times New Roman"/>
          <w:sz w:val="20"/>
          <w:szCs w:val="20"/>
        </w:rPr>
      </w:pPr>
    </w:p>
    <w:p w:rsidR="0080491D" w:rsidRPr="00D67261" w:rsidRDefault="0080491D" w:rsidP="0080491D">
      <w:pPr>
        <w:rPr>
          <w:rFonts w:cs="Times New Roman"/>
          <w:sz w:val="20"/>
          <w:szCs w:val="20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 w:rsidRPr="0080491D">
        <w:rPr>
          <w:rFonts w:cs="Arial"/>
          <w:b/>
          <w:sz w:val="20"/>
          <w:szCs w:val="20"/>
          <w:u w:val="single"/>
        </w:rPr>
        <w:t>IMPACT ON BUDGET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80491D" w:rsidRDefault="00F977CA" w:rsidP="0080491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Cost will be approximately $900 per attendee.  This includes the program fee ($505) plus transportation, which is approximate at this time.</w:t>
      </w:r>
    </w:p>
    <w:p w:rsidR="00F977CA" w:rsidRDefault="00F977CA" w:rsidP="0080491D">
      <w:pPr>
        <w:rPr>
          <w:rFonts w:cs="Arial"/>
          <w:sz w:val="20"/>
          <w:szCs w:val="20"/>
        </w:rPr>
      </w:pPr>
    </w:p>
    <w:p w:rsidR="00F977CA" w:rsidRDefault="00F977CA" w:rsidP="0080491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Traditionally the cost has been borne equally by the Presbytery, Church, and parent(s)/attendee.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200A6B" w:rsidRDefault="00F977CA" w:rsidP="0080491D">
      <w:r>
        <w:rPr>
          <w:rFonts w:cs="Arial"/>
          <w:sz w:val="20"/>
          <w:szCs w:val="20"/>
        </w:rPr>
        <w:t>Should all three nominated youth attend, the impact would be at to</w:t>
      </w:r>
      <w:r w:rsidR="002F44F1">
        <w:rPr>
          <w:rFonts w:cs="Arial"/>
          <w:sz w:val="20"/>
          <w:szCs w:val="20"/>
        </w:rPr>
        <w:t>t</w:t>
      </w:r>
      <w:bookmarkStart w:id="0" w:name="_GoBack"/>
      <w:bookmarkEnd w:id="0"/>
      <w:r>
        <w:rPr>
          <w:rFonts w:cs="Arial"/>
          <w:sz w:val="20"/>
          <w:szCs w:val="20"/>
        </w:rPr>
        <w:t>al of $900 ($300 x 3).</w:t>
      </w:r>
    </w:p>
    <w:sectPr w:rsidR="00200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175"/>
    <w:multiLevelType w:val="hybridMultilevel"/>
    <w:tmpl w:val="596E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3547"/>
    <w:multiLevelType w:val="hybridMultilevel"/>
    <w:tmpl w:val="64DE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1D"/>
    <w:rsid w:val="00002796"/>
    <w:rsid w:val="00004DF8"/>
    <w:rsid w:val="000457E7"/>
    <w:rsid w:val="00046102"/>
    <w:rsid w:val="000A2A05"/>
    <w:rsid w:val="000C4BFA"/>
    <w:rsid w:val="000C5984"/>
    <w:rsid w:val="001277B3"/>
    <w:rsid w:val="00136D6F"/>
    <w:rsid w:val="00140AA7"/>
    <w:rsid w:val="00141B20"/>
    <w:rsid w:val="00141C4D"/>
    <w:rsid w:val="00152635"/>
    <w:rsid w:val="00174425"/>
    <w:rsid w:val="001B21DD"/>
    <w:rsid w:val="001D4EE3"/>
    <w:rsid w:val="001E3FE2"/>
    <w:rsid w:val="00200A6B"/>
    <w:rsid w:val="002038A2"/>
    <w:rsid w:val="00227F2C"/>
    <w:rsid w:val="002307A9"/>
    <w:rsid w:val="00234BE2"/>
    <w:rsid w:val="00241D65"/>
    <w:rsid w:val="00262F35"/>
    <w:rsid w:val="00270CAA"/>
    <w:rsid w:val="00273251"/>
    <w:rsid w:val="002A7FD3"/>
    <w:rsid w:val="002B03CF"/>
    <w:rsid w:val="002F44F1"/>
    <w:rsid w:val="00352CBE"/>
    <w:rsid w:val="00377A61"/>
    <w:rsid w:val="00397DE1"/>
    <w:rsid w:val="003B45AD"/>
    <w:rsid w:val="003D2692"/>
    <w:rsid w:val="003D71D9"/>
    <w:rsid w:val="003D79F9"/>
    <w:rsid w:val="00421055"/>
    <w:rsid w:val="004234EC"/>
    <w:rsid w:val="004942A1"/>
    <w:rsid w:val="004A58E7"/>
    <w:rsid w:val="004D5DAA"/>
    <w:rsid w:val="004D6F62"/>
    <w:rsid w:val="004E246A"/>
    <w:rsid w:val="004F2588"/>
    <w:rsid w:val="00520B35"/>
    <w:rsid w:val="0053115B"/>
    <w:rsid w:val="005531BA"/>
    <w:rsid w:val="00560267"/>
    <w:rsid w:val="005B71EC"/>
    <w:rsid w:val="005D2871"/>
    <w:rsid w:val="005E7AB9"/>
    <w:rsid w:val="005F36B2"/>
    <w:rsid w:val="0060534A"/>
    <w:rsid w:val="00612B2A"/>
    <w:rsid w:val="00620FAD"/>
    <w:rsid w:val="00637A47"/>
    <w:rsid w:val="006807AC"/>
    <w:rsid w:val="0068656E"/>
    <w:rsid w:val="00686CB0"/>
    <w:rsid w:val="0069292F"/>
    <w:rsid w:val="006A3504"/>
    <w:rsid w:val="006F64B5"/>
    <w:rsid w:val="00705299"/>
    <w:rsid w:val="00753CB0"/>
    <w:rsid w:val="00787A7D"/>
    <w:rsid w:val="007A65AB"/>
    <w:rsid w:val="007B7009"/>
    <w:rsid w:val="007C08A1"/>
    <w:rsid w:val="007D7ED8"/>
    <w:rsid w:val="007E26FC"/>
    <w:rsid w:val="008019E1"/>
    <w:rsid w:val="0080491D"/>
    <w:rsid w:val="00814B05"/>
    <w:rsid w:val="00825DFC"/>
    <w:rsid w:val="00826D5D"/>
    <w:rsid w:val="008312AD"/>
    <w:rsid w:val="008326EE"/>
    <w:rsid w:val="00862F4A"/>
    <w:rsid w:val="00864867"/>
    <w:rsid w:val="00864C3A"/>
    <w:rsid w:val="00867F6C"/>
    <w:rsid w:val="00873C00"/>
    <w:rsid w:val="008B669C"/>
    <w:rsid w:val="008C752A"/>
    <w:rsid w:val="008E00DB"/>
    <w:rsid w:val="00911FE5"/>
    <w:rsid w:val="009140E9"/>
    <w:rsid w:val="00915E91"/>
    <w:rsid w:val="009514F6"/>
    <w:rsid w:val="009623CF"/>
    <w:rsid w:val="009701EB"/>
    <w:rsid w:val="00970DEA"/>
    <w:rsid w:val="0097253B"/>
    <w:rsid w:val="009B528B"/>
    <w:rsid w:val="009B5F82"/>
    <w:rsid w:val="009C5533"/>
    <w:rsid w:val="009E67B0"/>
    <w:rsid w:val="00A03093"/>
    <w:rsid w:val="00A1493B"/>
    <w:rsid w:val="00A150B6"/>
    <w:rsid w:val="00A177E8"/>
    <w:rsid w:val="00A22B48"/>
    <w:rsid w:val="00A61B5D"/>
    <w:rsid w:val="00A61FD6"/>
    <w:rsid w:val="00A90184"/>
    <w:rsid w:val="00AC344E"/>
    <w:rsid w:val="00AF4395"/>
    <w:rsid w:val="00B16E23"/>
    <w:rsid w:val="00B31F63"/>
    <w:rsid w:val="00B45443"/>
    <w:rsid w:val="00B73552"/>
    <w:rsid w:val="00B91ECE"/>
    <w:rsid w:val="00C005EE"/>
    <w:rsid w:val="00C23708"/>
    <w:rsid w:val="00C37ACE"/>
    <w:rsid w:val="00C56644"/>
    <w:rsid w:val="00C80445"/>
    <w:rsid w:val="00CA2723"/>
    <w:rsid w:val="00CA7A9A"/>
    <w:rsid w:val="00CD7CE4"/>
    <w:rsid w:val="00CF421F"/>
    <w:rsid w:val="00D0253E"/>
    <w:rsid w:val="00D03C48"/>
    <w:rsid w:val="00D1719F"/>
    <w:rsid w:val="00D27344"/>
    <w:rsid w:val="00D32D2D"/>
    <w:rsid w:val="00D53EDF"/>
    <w:rsid w:val="00D5623B"/>
    <w:rsid w:val="00D8091F"/>
    <w:rsid w:val="00D87D29"/>
    <w:rsid w:val="00DB60DA"/>
    <w:rsid w:val="00DE0768"/>
    <w:rsid w:val="00DE14DE"/>
    <w:rsid w:val="00DE54C7"/>
    <w:rsid w:val="00DF74B9"/>
    <w:rsid w:val="00E14F53"/>
    <w:rsid w:val="00E42E89"/>
    <w:rsid w:val="00E64874"/>
    <w:rsid w:val="00E71FDB"/>
    <w:rsid w:val="00E7274E"/>
    <w:rsid w:val="00E916E0"/>
    <w:rsid w:val="00EC4C86"/>
    <w:rsid w:val="00ED7140"/>
    <w:rsid w:val="00EE459C"/>
    <w:rsid w:val="00EE5983"/>
    <w:rsid w:val="00F0701E"/>
    <w:rsid w:val="00F134D3"/>
    <w:rsid w:val="00F25DE0"/>
    <w:rsid w:val="00F34077"/>
    <w:rsid w:val="00F60F4E"/>
    <w:rsid w:val="00F977CA"/>
    <w:rsid w:val="00FB76B9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5B14-DA11-42D9-9EE1-8E0C6264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91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0491D"/>
  </w:style>
  <w:style w:type="paragraph" w:styleId="NoSpacing">
    <w:name w:val="No Spacing"/>
    <w:uiPriority w:val="1"/>
    <w:qFormat/>
    <w:rsid w:val="0080491D"/>
    <w:pPr>
      <w:spacing w:after="0" w:line="240" w:lineRule="auto"/>
    </w:pPr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Godwin</dc:creator>
  <cp:keywords/>
  <dc:description/>
  <cp:lastModifiedBy>Lynn Godwin</cp:lastModifiedBy>
  <cp:revision>8</cp:revision>
  <dcterms:created xsi:type="dcterms:W3CDTF">2015-11-18T18:55:00Z</dcterms:created>
  <dcterms:modified xsi:type="dcterms:W3CDTF">2015-11-20T03:20:00Z</dcterms:modified>
</cp:coreProperties>
</file>