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71272" w14:textId="28337A6B" w:rsidR="00285E3A" w:rsidRPr="00285E3A" w:rsidRDefault="00285E3A" w:rsidP="00285E3A">
      <w:pPr>
        <w:pStyle w:val="NoSpacing"/>
        <w:rPr>
          <w:b/>
          <w:bCs/>
          <w:sz w:val="32"/>
          <w:szCs w:val="32"/>
          <w:shd w:val="clear" w:color="auto" w:fill="FFFFFF"/>
        </w:rPr>
      </w:pPr>
      <w:r w:rsidRPr="00285E3A">
        <w:rPr>
          <w:b/>
          <w:bCs/>
          <w:sz w:val="32"/>
          <w:szCs w:val="32"/>
          <w:shd w:val="clear" w:color="auto" w:fill="FFFFFF"/>
        </w:rPr>
        <w:t>Administration, Finance and Stewardship Committee</w:t>
      </w:r>
    </w:p>
    <w:p w14:paraId="51D7E805" w14:textId="1BA86EDF" w:rsidR="00285E3A" w:rsidRPr="00285E3A" w:rsidRDefault="00285E3A" w:rsidP="00285E3A">
      <w:pPr>
        <w:pStyle w:val="NoSpacing"/>
        <w:rPr>
          <w:b/>
          <w:bCs/>
          <w:sz w:val="32"/>
          <w:szCs w:val="32"/>
          <w:shd w:val="clear" w:color="auto" w:fill="FFFFFF"/>
        </w:rPr>
      </w:pPr>
      <w:r w:rsidRPr="00285E3A">
        <w:rPr>
          <w:b/>
          <w:bCs/>
          <w:sz w:val="32"/>
          <w:szCs w:val="32"/>
          <w:shd w:val="clear" w:color="auto" w:fill="FFFFFF"/>
        </w:rPr>
        <w:t>Meeting May 22, 2024</w:t>
      </w:r>
    </w:p>
    <w:p w14:paraId="09AE4EDC" w14:textId="77777777" w:rsidR="00285E3A" w:rsidRDefault="00285E3A" w:rsidP="00285E3A">
      <w:pPr>
        <w:pStyle w:val="NoSpacing"/>
        <w:rPr>
          <w:shd w:val="clear" w:color="auto" w:fill="FFFFFF"/>
        </w:rPr>
      </w:pPr>
    </w:p>
    <w:p w14:paraId="3F3B6412" w14:textId="2AF27F56" w:rsidR="00285E3A" w:rsidRDefault="00285E3A" w:rsidP="00285E3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In attendance: Dennis Waehner, Chair, Kevin Snowden, Treasurer, Tom Sharon, Staff</w:t>
      </w:r>
    </w:p>
    <w:p w14:paraId="444D5212" w14:textId="025D6528" w:rsidR="00285E3A" w:rsidRPr="00285E3A" w:rsidRDefault="00285E3A" w:rsidP="00285E3A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285E3A">
        <w:rPr>
          <w:rFonts w:ascii="Arial" w:hAnsi="Arial" w:cs="Arial"/>
          <w:color w:val="000000"/>
          <w:shd w:val="clear" w:color="auto" w:fill="FFFFFF"/>
        </w:rPr>
        <w:t>Kevin opened the meeting with prayer at 6 pm.</w:t>
      </w:r>
    </w:p>
    <w:p w14:paraId="60ECB81D" w14:textId="7358DB9C" w:rsidR="00285E3A" w:rsidRPr="00285E3A" w:rsidRDefault="00285E3A" w:rsidP="00285E3A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285E3A">
        <w:rPr>
          <w:rFonts w:ascii="Arial" w:hAnsi="Arial" w:cs="Arial"/>
          <w:color w:val="000000"/>
          <w:shd w:val="clear" w:color="auto" w:fill="FFFFFF"/>
        </w:rPr>
        <w:t>Kevin delivered a brief Treasurer’s report highlighting:</w:t>
      </w:r>
    </w:p>
    <w:p w14:paraId="6ADC46DC" w14:textId="2BE12ABA" w:rsidR="00285E3A" w:rsidRPr="00285E3A" w:rsidRDefault="00285E3A" w:rsidP="00285E3A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285E3A">
        <w:rPr>
          <w:rFonts w:ascii="Arial" w:hAnsi="Arial" w:cs="Arial"/>
          <w:color w:val="000000"/>
          <w:shd w:val="clear" w:color="auto" w:fill="FFFFFF"/>
        </w:rPr>
        <w:t xml:space="preserve">Funds </w:t>
      </w:r>
      <w:proofErr w:type="gramStart"/>
      <w:r w:rsidRPr="00285E3A">
        <w:rPr>
          <w:rFonts w:ascii="Arial" w:hAnsi="Arial" w:cs="Arial"/>
          <w:color w:val="000000"/>
          <w:shd w:val="clear" w:color="auto" w:fill="FFFFFF"/>
        </w:rPr>
        <w:t>established</w:t>
      </w:r>
      <w:proofErr w:type="gramEnd"/>
      <w:r w:rsidRPr="00285E3A">
        <w:rPr>
          <w:rFonts w:ascii="Arial" w:hAnsi="Arial" w:cs="Arial"/>
          <w:color w:val="000000"/>
          <w:shd w:val="clear" w:color="auto" w:fill="FFFFFF"/>
        </w:rPr>
        <w:t xml:space="preserve"> for Wycliffe and Anya</w:t>
      </w:r>
      <w:r w:rsidR="00464C47">
        <w:rPr>
          <w:rFonts w:ascii="Arial" w:hAnsi="Arial" w:cs="Arial"/>
          <w:color w:val="000000"/>
          <w:shd w:val="clear" w:color="auto" w:fill="FFFFFF"/>
        </w:rPr>
        <w:t>.</w:t>
      </w:r>
    </w:p>
    <w:p w14:paraId="314EEEF7" w14:textId="7830DAAA" w:rsidR="00285E3A" w:rsidRPr="00285E3A" w:rsidRDefault="00285E3A" w:rsidP="00285E3A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285E3A">
        <w:rPr>
          <w:rFonts w:ascii="Arial" w:hAnsi="Arial" w:cs="Arial"/>
          <w:color w:val="000000"/>
          <w:shd w:val="clear" w:color="auto" w:fill="FFFFFF"/>
        </w:rPr>
        <w:t>Reporting out</w:t>
      </w:r>
      <w:proofErr w:type="gramEnd"/>
      <w:r w:rsidRPr="00285E3A">
        <w:rPr>
          <w:rFonts w:ascii="Arial" w:hAnsi="Arial" w:cs="Arial"/>
          <w:color w:val="000000"/>
          <w:shd w:val="clear" w:color="auto" w:fill="FFFFFF"/>
        </w:rPr>
        <w:t xml:space="preserve"> on Pentecost giving</w:t>
      </w:r>
      <w:r w:rsidR="00464C47">
        <w:rPr>
          <w:rFonts w:ascii="Arial" w:hAnsi="Arial" w:cs="Arial"/>
          <w:color w:val="000000"/>
          <w:shd w:val="clear" w:color="auto" w:fill="FFFFFF"/>
        </w:rPr>
        <w:t>.</w:t>
      </w:r>
    </w:p>
    <w:p w14:paraId="4B71A7DC" w14:textId="05419556" w:rsidR="00285E3A" w:rsidRPr="00285E3A" w:rsidRDefault="00285E3A" w:rsidP="00285E3A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285E3A">
        <w:rPr>
          <w:rFonts w:ascii="Arial" w:hAnsi="Arial" w:cs="Arial"/>
          <w:color w:val="000000"/>
          <w:shd w:val="clear" w:color="auto" w:fill="FFFFFF"/>
        </w:rPr>
        <w:t>Reporting out</w:t>
      </w:r>
      <w:proofErr w:type="gramEnd"/>
      <w:r w:rsidRPr="00285E3A">
        <w:rPr>
          <w:rFonts w:ascii="Arial" w:hAnsi="Arial" w:cs="Arial"/>
          <w:color w:val="000000"/>
          <w:shd w:val="clear" w:color="auto" w:fill="FFFFFF"/>
        </w:rPr>
        <w:t xml:space="preserve"> on </w:t>
      </w:r>
      <w:r w:rsidRPr="00285E3A">
        <w:rPr>
          <w:rFonts w:ascii="Arial" w:hAnsi="Arial" w:cs="Arial"/>
          <w:color w:val="000000"/>
          <w:shd w:val="clear" w:color="auto" w:fill="FFFFFF"/>
        </w:rPr>
        <w:t>Valaria / Choral Scholar</w:t>
      </w:r>
      <w:r w:rsidRPr="00285E3A">
        <w:rPr>
          <w:rFonts w:ascii="Arial" w:hAnsi="Arial" w:cs="Arial"/>
          <w:color w:val="000000"/>
          <w:shd w:val="clear" w:color="auto" w:fill="FFFFFF"/>
        </w:rPr>
        <w:t xml:space="preserve"> giving</w:t>
      </w:r>
      <w:r w:rsidR="00464C47">
        <w:rPr>
          <w:rFonts w:ascii="Arial" w:hAnsi="Arial" w:cs="Arial"/>
          <w:color w:val="000000"/>
          <w:shd w:val="clear" w:color="auto" w:fill="FFFFFF"/>
        </w:rPr>
        <w:t>.</w:t>
      </w:r>
    </w:p>
    <w:p w14:paraId="312F569D" w14:textId="400AB52C" w:rsidR="00285E3A" w:rsidRPr="00285E3A" w:rsidRDefault="00285E3A" w:rsidP="00285E3A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285E3A">
        <w:rPr>
          <w:rFonts w:ascii="Arial" w:hAnsi="Arial" w:cs="Arial"/>
          <w:color w:val="000000"/>
          <w:shd w:val="clear" w:color="auto" w:fill="FFFFFF"/>
        </w:rPr>
        <w:t>Reporting out</w:t>
      </w:r>
      <w:proofErr w:type="gramEnd"/>
      <w:r w:rsidRPr="00285E3A">
        <w:rPr>
          <w:rFonts w:ascii="Arial" w:hAnsi="Arial" w:cs="Arial"/>
          <w:color w:val="000000"/>
          <w:shd w:val="clear" w:color="auto" w:fill="FFFFFF"/>
        </w:rPr>
        <w:t xml:space="preserve"> on </w:t>
      </w:r>
      <w:r w:rsidRPr="00285E3A">
        <w:rPr>
          <w:rFonts w:ascii="Arial" w:hAnsi="Arial" w:cs="Arial"/>
          <w:color w:val="000000"/>
          <w:shd w:val="clear" w:color="auto" w:fill="FFFFFF"/>
        </w:rPr>
        <w:t>Final Organ payment</w:t>
      </w:r>
      <w:r w:rsidR="00464C47">
        <w:rPr>
          <w:rFonts w:ascii="Arial" w:hAnsi="Arial" w:cs="Arial"/>
          <w:color w:val="000000"/>
          <w:shd w:val="clear" w:color="auto" w:fill="FFFFFF"/>
        </w:rPr>
        <w:t>.</w:t>
      </w:r>
    </w:p>
    <w:p w14:paraId="4993315C" w14:textId="75D523E9" w:rsidR="00285E3A" w:rsidRDefault="00285E3A" w:rsidP="00285E3A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285E3A">
        <w:rPr>
          <w:rFonts w:ascii="Arial" w:hAnsi="Arial" w:cs="Arial"/>
          <w:color w:val="000000"/>
          <w:shd w:val="clear" w:color="auto" w:fill="FFFFFF"/>
        </w:rPr>
        <w:t>Total Owner Equity = $122,000</w:t>
      </w:r>
      <w:r w:rsidR="00464C47">
        <w:rPr>
          <w:rFonts w:ascii="Arial" w:hAnsi="Arial" w:cs="Arial"/>
          <w:color w:val="000000"/>
          <w:shd w:val="clear" w:color="auto" w:fill="FFFFFF"/>
        </w:rPr>
        <w:t>.</w:t>
      </w:r>
    </w:p>
    <w:p w14:paraId="4DE73311" w14:textId="22B62414" w:rsidR="00285E3A" w:rsidRDefault="00285E3A" w:rsidP="00285E3A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Long Ter</w:t>
      </w:r>
      <w:r w:rsidR="00D12BB0">
        <w:rPr>
          <w:rFonts w:ascii="Arial" w:hAnsi="Arial" w:cs="Arial"/>
          <w:color w:val="000000"/>
          <w:shd w:val="clear" w:color="auto" w:fill="FFFFFF"/>
        </w:rPr>
        <w:t>m</w:t>
      </w:r>
      <w:r>
        <w:rPr>
          <w:rFonts w:ascii="Arial" w:hAnsi="Arial" w:cs="Arial"/>
          <w:color w:val="000000"/>
          <w:shd w:val="clear" w:color="auto" w:fill="FFFFFF"/>
        </w:rPr>
        <w:t xml:space="preserve"> Contingency (PPP) = </w:t>
      </w:r>
      <w:r w:rsidR="00D12BB0">
        <w:rPr>
          <w:rFonts w:ascii="Arial" w:hAnsi="Arial" w:cs="Arial"/>
          <w:color w:val="000000"/>
          <w:shd w:val="clear" w:color="auto" w:fill="FFFFFF"/>
        </w:rPr>
        <w:t>$</w:t>
      </w:r>
      <w:r>
        <w:rPr>
          <w:rFonts w:ascii="Arial" w:hAnsi="Arial" w:cs="Arial"/>
          <w:color w:val="000000"/>
          <w:shd w:val="clear" w:color="auto" w:fill="FFFFFF"/>
        </w:rPr>
        <w:t>78,800</w:t>
      </w:r>
      <w:r w:rsidR="00464C47">
        <w:rPr>
          <w:rFonts w:ascii="Arial" w:hAnsi="Arial" w:cs="Arial"/>
          <w:color w:val="000000"/>
          <w:shd w:val="clear" w:color="auto" w:fill="FFFFFF"/>
        </w:rPr>
        <w:t>.</w:t>
      </w:r>
    </w:p>
    <w:p w14:paraId="6EB23BA1" w14:textId="126FEB61" w:rsidR="00285E3A" w:rsidRDefault="00285E3A" w:rsidP="00285E3A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The team discussed financing of the upcoming roof repair</w:t>
      </w:r>
      <w:r w:rsidR="00464C47">
        <w:rPr>
          <w:rFonts w:ascii="Arial" w:hAnsi="Arial" w:cs="Arial"/>
          <w:color w:val="000000"/>
          <w:shd w:val="clear" w:color="auto" w:fill="FFFFFF"/>
        </w:rPr>
        <w:t>.</w:t>
      </w:r>
    </w:p>
    <w:p w14:paraId="0C219257" w14:textId="0163A66E" w:rsidR="00285E3A" w:rsidRPr="00285E3A" w:rsidRDefault="00285E3A" w:rsidP="00285E3A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The team discussed</w:t>
      </w:r>
      <w:r>
        <w:rPr>
          <w:rFonts w:ascii="Arial" w:hAnsi="Arial" w:cs="Arial"/>
          <w:color w:val="000000"/>
          <w:shd w:val="clear" w:color="auto" w:fill="FFFFFF"/>
        </w:rPr>
        <w:t xml:space="preserve"> moving ACS from the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on-premise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software we have been using for 20 years to a cloud-based system by the same company (ACS Realm). Transition is scheduled for August of 2024. ACS will be down for one week so we will need to coordinate with Pete/Elizabeth.</w:t>
      </w:r>
    </w:p>
    <w:p w14:paraId="4A171417" w14:textId="5C72F900" w:rsidR="00464C47" w:rsidRDefault="00464C47" w:rsidP="00464C47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team discussed </w:t>
      </w:r>
      <w:r>
        <w:rPr>
          <w:rFonts w:ascii="Arial" w:hAnsi="Arial" w:cs="Arial"/>
          <w:color w:val="000000"/>
          <w:shd w:val="clear" w:color="auto" w:fill="FFFFFF"/>
        </w:rPr>
        <w:t>2024 Stewardship campaign:</w:t>
      </w:r>
    </w:p>
    <w:p w14:paraId="181C8947" w14:textId="294CE3D9" w:rsidR="00464C47" w:rsidRDefault="00464C47" w:rsidP="00464C47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Some years have been quiet stewardship campaigns, some have been more complex. This year we’ll aim somewhere in the middle.</w:t>
      </w:r>
    </w:p>
    <w:p w14:paraId="57B7FB66" w14:textId="2D49D2C1" w:rsidR="00464C47" w:rsidRDefault="00464C47" w:rsidP="00D12BB0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Time and Talent updates.</w:t>
      </w:r>
    </w:p>
    <w:p w14:paraId="425D1057" w14:textId="1E92A552" w:rsidR="00464C47" w:rsidRDefault="00464C47" w:rsidP="00D12BB0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Have a Minute for Stewardship on “Why I give”. </w:t>
      </w:r>
    </w:p>
    <w:p w14:paraId="0B903724" w14:textId="4AA13524" w:rsidR="00464C47" w:rsidRDefault="00464C47" w:rsidP="00D12BB0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Late October.</w:t>
      </w:r>
    </w:p>
    <w:p w14:paraId="4B73862B" w14:textId="513747C6" w:rsidR="00464C47" w:rsidRDefault="00464C47" w:rsidP="00D12BB0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Kevin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 presentation of slides.</w:t>
      </w:r>
    </w:p>
    <w:p w14:paraId="555D708C" w14:textId="006BE804" w:rsidR="00464C47" w:rsidRDefault="00464C47" w:rsidP="00D12BB0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Maybe one sermon focusing on stewardship.</w:t>
      </w:r>
    </w:p>
    <w:p w14:paraId="1D35FA4C" w14:textId="5401E52B" w:rsidR="009B1DA5" w:rsidRDefault="00464C47" w:rsidP="00464C47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team discussed </w:t>
      </w:r>
      <w:r w:rsidR="003E2614">
        <w:rPr>
          <w:rFonts w:ascii="Arial" w:hAnsi="Arial" w:cs="Arial"/>
          <w:color w:val="000000"/>
          <w:shd w:val="clear" w:color="auto" w:fill="FFFFFF"/>
        </w:rPr>
        <w:t>BOP Changes</w:t>
      </w:r>
      <w:r w:rsidR="00377373">
        <w:rPr>
          <w:rFonts w:ascii="Arial" w:hAnsi="Arial" w:cs="Arial"/>
          <w:color w:val="000000"/>
          <w:shd w:val="clear" w:color="auto" w:fill="FFFFFF"/>
        </w:rPr>
        <w:t>.</w:t>
      </w:r>
    </w:p>
    <w:p w14:paraId="3AD00063" w14:textId="02F59151" w:rsidR="00B6102F" w:rsidRDefault="00464C47" w:rsidP="00464C47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team discussed </w:t>
      </w:r>
      <w:r>
        <w:rPr>
          <w:rFonts w:ascii="Arial" w:hAnsi="Arial" w:cs="Arial"/>
          <w:color w:val="000000"/>
          <w:shd w:val="clear" w:color="auto" w:fill="FFFFFF"/>
        </w:rPr>
        <w:t>w</w:t>
      </w:r>
      <w:r w:rsidR="00B6102F" w:rsidRPr="00B6102F">
        <w:rPr>
          <w:rFonts w:ascii="Arial" w:hAnsi="Arial" w:cs="Arial"/>
          <w:color w:val="000000"/>
          <w:shd w:val="clear" w:color="auto" w:fill="FFFFFF"/>
        </w:rPr>
        <w:t xml:space="preserve">hen </w:t>
      </w:r>
      <w:r w:rsidR="00377373">
        <w:rPr>
          <w:rFonts w:ascii="Arial" w:hAnsi="Arial" w:cs="Arial"/>
          <w:color w:val="000000"/>
          <w:shd w:val="clear" w:color="auto" w:fill="FFFFFF"/>
        </w:rPr>
        <w:t xml:space="preserve">and if </w:t>
      </w:r>
      <w:r>
        <w:rPr>
          <w:rFonts w:ascii="Arial" w:hAnsi="Arial" w:cs="Arial"/>
          <w:color w:val="000000"/>
          <w:shd w:val="clear" w:color="auto" w:fill="FFFFFF"/>
        </w:rPr>
        <w:t xml:space="preserve">we </w:t>
      </w:r>
      <w:r w:rsidR="00B6102F" w:rsidRPr="00B6102F">
        <w:rPr>
          <w:rFonts w:ascii="Arial" w:hAnsi="Arial" w:cs="Arial"/>
          <w:color w:val="000000"/>
          <w:shd w:val="clear" w:color="auto" w:fill="FFFFFF"/>
        </w:rPr>
        <w:t>should do external audits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58ABBA71" w14:textId="22894AA6" w:rsidR="00303901" w:rsidRDefault="00303901" w:rsidP="00464C47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Is it in the bylaws</w:t>
      </w:r>
      <w:r w:rsidR="00464C47">
        <w:rPr>
          <w:rFonts w:ascii="Arial" w:hAnsi="Arial" w:cs="Arial"/>
          <w:color w:val="000000"/>
          <w:shd w:val="clear" w:color="auto" w:fill="FFFFFF"/>
        </w:rPr>
        <w:t>? Dennis will check.</w:t>
      </w:r>
    </w:p>
    <w:p w14:paraId="4F1C7125" w14:textId="280657A6" w:rsidR="00614125" w:rsidRDefault="00614125" w:rsidP="00464C47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Also check </w:t>
      </w:r>
      <w:r w:rsidR="00464C47">
        <w:rPr>
          <w:rFonts w:ascii="Arial" w:hAnsi="Arial" w:cs="Arial"/>
          <w:color w:val="000000"/>
          <w:shd w:val="clear" w:color="auto" w:fill="FFFFFF"/>
        </w:rPr>
        <w:t xml:space="preserve">the </w:t>
      </w:r>
      <w:r>
        <w:rPr>
          <w:rFonts w:ascii="Arial" w:hAnsi="Arial" w:cs="Arial"/>
          <w:color w:val="000000"/>
          <w:shd w:val="clear" w:color="auto" w:fill="FFFFFF"/>
        </w:rPr>
        <w:t xml:space="preserve">bylaws – is there for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12 month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leasing agreements – who signs.</w:t>
      </w:r>
    </w:p>
    <w:p w14:paraId="112D6818" w14:textId="17A63E0E" w:rsidR="00B6102F" w:rsidRDefault="00464C47" w:rsidP="00464C47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team discussed </w:t>
      </w:r>
      <w:r>
        <w:rPr>
          <w:rFonts w:ascii="Arial" w:hAnsi="Arial" w:cs="Arial"/>
          <w:color w:val="000000"/>
          <w:shd w:val="clear" w:color="auto" w:fill="FFFFFF"/>
        </w:rPr>
        <w:t xml:space="preserve">whether “rainy day funds” such as the </w:t>
      </w:r>
      <w:r w:rsidR="00377373">
        <w:rPr>
          <w:rFonts w:ascii="Arial" w:hAnsi="Arial" w:cs="Arial"/>
          <w:color w:val="000000"/>
          <w:shd w:val="clear" w:color="auto" w:fill="FFFFFF"/>
        </w:rPr>
        <w:t>Contingency</w:t>
      </w:r>
      <w:r>
        <w:rPr>
          <w:rFonts w:ascii="Arial" w:hAnsi="Arial" w:cs="Arial"/>
          <w:color w:val="000000"/>
          <w:shd w:val="clear" w:color="auto" w:fill="FFFFFF"/>
        </w:rPr>
        <w:t xml:space="preserve"> Fund and the Owner Equity - s</w:t>
      </w:r>
      <w:r w:rsidR="00B6102F" w:rsidRPr="00B6102F">
        <w:rPr>
          <w:rFonts w:ascii="Arial" w:hAnsi="Arial" w:cs="Arial"/>
          <w:color w:val="000000"/>
          <w:shd w:val="clear" w:color="auto" w:fill="FFFFFF"/>
        </w:rPr>
        <w:t xml:space="preserve">hould </w:t>
      </w:r>
      <w:r>
        <w:rPr>
          <w:rFonts w:ascii="Arial" w:hAnsi="Arial" w:cs="Arial"/>
          <w:color w:val="000000"/>
          <w:shd w:val="clear" w:color="auto" w:fill="FFFFFF"/>
        </w:rPr>
        <w:t>they</w:t>
      </w:r>
      <w:r w:rsidR="00B6102F" w:rsidRPr="00B6102F">
        <w:rPr>
          <w:rFonts w:ascii="Arial" w:hAnsi="Arial" w:cs="Arial"/>
          <w:color w:val="000000"/>
          <w:shd w:val="clear" w:color="auto" w:fill="FFFFFF"/>
        </w:rPr>
        <w:t xml:space="preserve"> be in CDs</w:t>
      </w:r>
      <w:r>
        <w:rPr>
          <w:rFonts w:ascii="Arial" w:hAnsi="Arial" w:cs="Arial"/>
          <w:color w:val="000000"/>
          <w:shd w:val="clear" w:color="auto" w:fill="FFFFFF"/>
        </w:rPr>
        <w:t xml:space="preserve"> or some other income-producing vehicle</w:t>
      </w:r>
      <w:r w:rsidR="00B6102F" w:rsidRPr="00B6102F">
        <w:rPr>
          <w:rFonts w:ascii="Arial" w:hAnsi="Arial" w:cs="Arial"/>
          <w:color w:val="000000"/>
          <w:shd w:val="clear" w:color="auto" w:fill="FFFFFF"/>
        </w:rPr>
        <w:t>?</w:t>
      </w:r>
    </w:p>
    <w:p w14:paraId="15FF176B" w14:textId="7A5A7F15" w:rsidR="009A046A" w:rsidRDefault="00464C47" w:rsidP="00464C47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hd w:val="clear" w:color="auto" w:fill="FFFFFF"/>
        </w:rPr>
      </w:pPr>
      <w:r w:rsidRPr="00464C47">
        <w:rPr>
          <w:rFonts w:ascii="Arial" w:hAnsi="Arial" w:cs="Arial"/>
          <w:color w:val="000000"/>
          <w:shd w:val="clear" w:color="auto" w:fill="FFFFFF"/>
        </w:rPr>
        <w:t xml:space="preserve">The team discussed whether </w:t>
      </w:r>
      <w:r w:rsidRPr="00464C47">
        <w:rPr>
          <w:rFonts w:ascii="Arial" w:hAnsi="Arial" w:cs="Arial"/>
          <w:color w:val="000000"/>
          <w:shd w:val="clear" w:color="auto" w:fill="FFFFFF"/>
        </w:rPr>
        <w:t>any funds in institutions covered by FDIC need to be considered for breakup if they are near or above the FDIC limit.</w:t>
      </w:r>
    </w:p>
    <w:p w14:paraId="3D0FD0DF" w14:textId="77D95009" w:rsidR="006372FB" w:rsidRDefault="006372FB" w:rsidP="00464C47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hd w:val="clear" w:color="auto" w:fill="FFFFFF"/>
        </w:rPr>
      </w:pPr>
      <w:r w:rsidRPr="00464C47">
        <w:rPr>
          <w:rFonts w:ascii="Arial" w:hAnsi="Arial" w:cs="Arial"/>
          <w:color w:val="000000"/>
          <w:shd w:val="clear" w:color="auto" w:fill="FFFFFF"/>
        </w:rPr>
        <w:t>The team discussed</w:t>
      </w:r>
      <w:r>
        <w:rPr>
          <w:rFonts w:ascii="Arial" w:hAnsi="Arial" w:cs="Arial"/>
          <w:color w:val="000000"/>
          <w:shd w:val="clear" w:color="auto" w:fill="FFFFFF"/>
        </w:rPr>
        <w:t xml:space="preserve"> the tracking of weekly worship. </w:t>
      </w:r>
      <w:r w:rsidR="00377373">
        <w:rPr>
          <w:rFonts w:ascii="Arial" w:hAnsi="Arial" w:cs="Arial"/>
          <w:color w:val="000000"/>
          <w:shd w:val="clear" w:color="auto" w:fill="FFFFFF"/>
        </w:rPr>
        <w:t xml:space="preserve">Specifically, the “Total” number that the ushers count. </w:t>
      </w:r>
      <w:r>
        <w:rPr>
          <w:rFonts w:ascii="Arial" w:hAnsi="Arial" w:cs="Arial"/>
          <w:color w:val="000000"/>
          <w:shd w:val="clear" w:color="auto" w:fill="FFFFFF"/>
        </w:rPr>
        <w:t>Dennis will check with Elizabeth and find out if it is recorded anywhere and build Excel Spreadsheets.</w:t>
      </w:r>
    </w:p>
    <w:p w14:paraId="666384F9" w14:textId="77777777" w:rsidR="006372FB" w:rsidRDefault="006372FB" w:rsidP="006372FB">
      <w:pPr>
        <w:pStyle w:val="NoSpacing"/>
        <w:rPr>
          <w:shd w:val="clear" w:color="auto" w:fill="FFFFFF"/>
        </w:rPr>
      </w:pPr>
    </w:p>
    <w:p w14:paraId="70C3016D" w14:textId="6F713DFA" w:rsidR="006372FB" w:rsidRDefault="006372FB" w:rsidP="006372F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The meeting adjourned at 7:15 pm.</w:t>
      </w:r>
    </w:p>
    <w:p w14:paraId="5B2784F1" w14:textId="4BA0002D" w:rsidR="006372FB" w:rsidRDefault="006372FB" w:rsidP="006372F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In Christ,</w:t>
      </w:r>
    </w:p>
    <w:p w14:paraId="59BE627B" w14:textId="7BD1D7A4" w:rsidR="006372FB" w:rsidRDefault="006372FB" w:rsidP="006372F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Dennis Waehner</w:t>
      </w:r>
    </w:p>
    <w:p w14:paraId="16C70FED" w14:textId="55587A8A" w:rsidR="006372FB" w:rsidRPr="006372FB" w:rsidRDefault="006372FB" w:rsidP="006372F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AFS Chair</w:t>
      </w:r>
    </w:p>
    <w:p w14:paraId="02E151AA" w14:textId="3E61F685" w:rsidR="002253F6" w:rsidRPr="006372FB" w:rsidRDefault="002253F6" w:rsidP="006372FB">
      <w:pPr>
        <w:rPr>
          <w:rFonts w:ascii="Arial" w:hAnsi="Arial" w:cs="Arial"/>
          <w:color w:val="000000"/>
          <w:shd w:val="clear" w:color="auto" w:fill="FFFFFF"/>
        </w:rPr>
      </w:pPr>
    </w:p>
    <w:sectPr w:rsidR="002253F6" w:rsidRPr="0063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53537"/>
    <w:multiLevelType w:val="hybridMultilevel"/>
    <w:tmpl w:val="557C0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B46E21"/>
    <w:multiLevelType w:val="hybridMultilevel"/>
    <w:tmpl w:val="77B8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83C94"/>
    <w:multiLevelType w:val="hybridMultilevel"/>
    <w:tmpl w:val="8E08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E2DF7"/>
    <w:multiLevelType w:val="hybridMultilevel"/>
    <w:tmpl w:val="2A985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8508">
    <w:abstractNumId w:val="0"/>
  </w:num>
  <w:num w:numId="2" w16cid:durableId="438793926">
    <w:abstractNumId w:val="3"/>
  </w:num>
  <w:num w:numId="3" w16cid:durableId="1352761147">
    <w:abstractNumId w:val="1"/>
  </w:num>
  <w:num w:numId="4" w16cid:durableId="22657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7B"/>
    <w:rsid w:val="00213EDB"/>
    <w:rsid w:val="002253F6"/>
    <w:rsid w:val="00264131"/>
    <w:rsid w:val="00285E3A"/>
    <w:rsid w:val="00303901"/>
    <w:rsid w:val="00377373"/>
    <w:rsid w:val="0038617F"/>
    <w:rsid w:val="003E2614"/>
    <w:rsid w:val="0045220D"/>
    <w:rsid w:val="00455B7B"/>
    <w:rsid w:val="00464C47"/>
    <w:rsid w:val="005565CC"/>
    <w:rsid w:val="00614125"/>
    <w:rsid w:val="006372FB"/>
    <w:rsid w:val="006D2B8A"/>
    <w:rsid w:val="0083661D"/>
    <w:rsid w:val="008B145B"/>
    <w:rsid w:val="009351B2"/>
    <w:rsid w:val="009A046A"/>
    <w:rsid w:val="009B1DA5"/>
    <w:rsid w:val="00A300BF"/>
    <w:rsid w:val="00AA24BA"/>
    <w:rsid w:val="00B6102F"/>
    <w:rsid w:val="00D1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9371"/>
  <w15:chartTrackingRefBased/>
  <w15:docId w15:val="{83AB9E1A-B0E0-4EA4-A04A-40840C46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02F"/>
    <w:pPr>
      <w:ind w:left="720"/>
      <w:contextualSpacing/>
    </w:pPr>
  </w:style>
  <w:style w:type="paragraph" w:styleId="NoSpacing">
    <w:name w:val="No Spacing"/>
    <w:uiPriority w:val="1"/>
    <w:qFormat/>
    <w:rsid w:val="00285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Waehner</dc:creator>
  <cp:keywords/>
  <dc:description/>
  <cp:lastModifiedBy>Dennis Waehner</cp:lastModifiedBy>
  <cp:revision>16</cp:revision>
  <dcterms:created xsi:type="dcterms:W3CDTF">2024-05-22T22:51:00Z</dcterms:created>
  <dcterms:modified xsi:type="dcterms:W3CDTF">2024-05-26T21:53:00Z</dcterms:modified>
</cp:coreProperties>
</file>