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34395A08" w:rsidR="000A72B1" w:rsidRPr="000A72B1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proofErr w:type="gramStart"/>
      <w:r w:rsidR="002B4C25">
        <w:rPr>
          <w:rFonts w:ascii="Calibri" w:eastAsia="Times New Roman" w:hAnsi="Calibri" w:cs="Calibri"/>
          <w:b/>
          <w:bCs/>
          <w:sz w:val="22"/>
          <w:szCs w:val="22"/>
        </w:rPr>
        <w:t xml:space="preserve">Minutes 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</w:t>
      </w:r>
      <w:proofErr w:type="gramEnd"/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C7599B">
        <w:rPr>
          <w:rFonts w:ascii="Calibri" w:eastAsia="Times New Roman" w:hAnsi="Calibri" w:cs="Calibri"/>
          <w:b/>
          <w:bCs/>
          <w:sz w:val="22"/>
          <w:szCs w:val="22"/>
        </w:rPr>
        <w:t>May 11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</w:t>
      </w:r>
      <w:r w:rsidR="001123B9">
        <w:rPr>
          <w:rFonts w:ascii="Calibri" w:eastAsia="Times New Roman" w:hAnsi="Calibri" w:cs="Calibri"/>
          <w:b/>
          <w:bCs/>
          <w:sz w:val="22"/>
          <w:szCs w:val="22"/>
        </w:rPr>
        <w:t>3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4228D9B3" w14:textId="7FADBFF5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 Via Zoom </w:t>
      </w:r>
      <w:r w:rsidR="00C7599B">
        <w:rPr>
          <w:rFonts w:ascii="Calibri" w:eastAsia="Times New Roman" w:hAnsi="Calibri" w:cs="Calibri"/>
          <w:sz w:val="22"/>
          <w:szCs w:val="22"/>
        </w:rPr>
        <w:t xml:space="preserve">and at </w:t>
      </w:r>
      <w:proofErr w:type="spellStart"/>
      <w:r w:rsidR="00C7599B">
        <w:rPr>
          <w:rFonts w:ascii="Calibri" w:eastAsia="Times New Roman" w:hAnsi="Calibri" w:cs="Calibri"/>
          <w:sz w:val="22"/>
          <w:szCs w:val="22"/>
        </w:rPr>
        <w:t>Kinzler’s</w:t>
      </w:r>
      <w:proofErr w:type="spellEnd"/>
      <w:r w:rsidR="00C7599B">
        <w:rPr>
          <w:rFonts w:ascii="Calibri" w:eastAsia="Times New Roman" w:hAnsi="Calibri" w:cs="Calibri"/>
          <w:sz w:val="22"/>
          <w:szCs w:val="22"/>
        </w:rPr>
        <w:t xml:space="preserve"> house </w:t>
      </w:r>
      <w:r>
        <w:rPr>
          <w:rFonts w:ascii="Calibri" w:eastAsia="Times New Roman" w:hAnsi="Calibri" w:cs="Calibri"/>
          <w:sz w:val="22"/>
          <w:szCs w:val="22"/>
        </w:rPr>
        <w:t>at 7:00PM</w:t>
      </w:r>
    </w:p>
    <w:p w14:paraId="54DF8428" w14:textId="6F5050A5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cstheme="minorHAnsi"/>
        </w:rPr>
        <w:t xml:space="preserve">Anya Ezhevskaya,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Kinzler, </w:t>
      </w:r>
      <w:r>
        <w:rPr>
          <w:rFonts w:cstheme="minorHAnsi"/>
        </w:rPr>
        <w:t>Phyllis Koenig</w:t>
      </w:r>
      <w:r w:rsidR="000466F8">
        <w:rPr>
          <w:rFonts w:cstheme="minorHAnsi"/>
        </w:rPr>
        <w:t>, Debbie Masden, Joe and Jeanette Schwarz, Jean Zophy</w:t>
      </w:r>
    </w:p>
    <w:p w14:paraId="07D099AF" w14:textId="3FD409FC" w:rsidR="00882336" w:rsidRDefault="000466F8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4F1234">
        <w:rPr>
          <w:rFonts w:ascii="Calibri" w:eastAsia="Times New Roman" w:hAnsi="Calibri" w:cs="Calibri"/>
          <w:sz w:val="22"/>
          <w:szCs w:val="22"/>
        </w:rPr>
        <w:t xml:space="preserve"> opened us with a p</w:t>
      </w:r>
      <w:r w:rsidR="000A72B1" w:rsidRPr="000A72B1">
        <w:rPr>
          <w:rFonts w:ascii="Calibri" w:eastAsia="Times New Roman" w:hAnsi="Calibri" w:cs="Calibri"/>
          <w:sz w:val="22"/>
          <w:szCs w:val="22"/>
        </w:rPr>
        <w:t>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0A72B1" w:rsidRPr="00252E6C">
        <w:rPr>
          <w:rFonts w:ascii="Calibri" w:eastAsia="Times New Roman" w:hAnsi="Calibri" w:cs="Calibri"/>
          <w:sz w:val="22"/>
          <w:szCs w:val="22"/>
          <w:u w:val="single"/>
        </w:rPr>
        <w:t>Sharing/Other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27A6061A" w14:textId="165C3A26" w:rsidR="00D9054F" w:rsidRDefault="00D9054F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Sandy Dwyer, with Mission Committee, asked for a recommendation for the new food panty and packaging for people taking items.  Anya to ta</w:t>
      </w:r>
      <w:r w:rsidR="00F0744F">
        <w:rPr>
          <w:rFonts w:ascii="Calibri" w:eastAsia="Times New Roman" w:hAnsi="Calibri" w:cs="Calibri"/>
          <w:sz w:val="22"/>
          <w:szCs w:val="22"/>
        </w:rPr>
        <w:t>k</w:t>
      </w:r>
      <w:r>
        <w:rPr>
          <w:rFonts w:ascii="Calibri" w:eastAsia="Times New Roman" w:hAnsi="Calibri" w:cs="Calibri"/>
          <w:sz w:val="22"/>
          <w:szCs w:val="22"/>
        </w:rPr>
        <w:t xml:space="preserve">e back to Mission team our recommendation to re-use plastic bags or paper bags.  </w:t>
      </w:r>
    </w:p>
    <w:p w14:paraId="0D1D70A7" w14:textId="7F22BA56" w:rsidR="00F0744F" w:rsidRDefault="00F0744F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Jean while at the Presbyterian Women’s Organization in April was asked by the Mission of Yahweh about putting together a Butterfly Garden.  Jean to understand more the</w:t>
      </w:r>
      <w:r w:rsidR="00AD705A">
        <w:rPr>
          <w:rFonts w:ascii="Calibri" w:eastAsia="Times New Roman" w:hAnsi="Calibri" w:cs="Calibri"/>
          <w:sz w:val="22"/>
          <w:szCs w:val="22"/>
        </w:rPr>
        <w:t>ir</w:t>
      </w:r>
      <w:r>
        <w:rPr>
          <w:rFonts w:ascii="Calibri" w:eastAsia="Times New Roman" w:hAnsi="Calibri" w:cs="Calibri"/>
          <w:sz w:val="22"/>
          <w:szCs w:val="22"/>
        </w:rPr>
        <w:t xml:space="preserve"> needs and see about options for a 1 hour zoom meeting.</w:t>
      </w:r>
    </w:p>
    <w:p w14:paraId="7072D967" w14:textId="4E548735" w:rsidR="00F0744F" w:rsidRPr="00F0744F" w:rsidRDefault="00F0744F" w:rsidP="00F0744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The Mission committee is looking for committees to volunteer to daily re-stock the food pantry.</w:t>
      </w:r>
      <w:r w:rsidR="00AD705A">
        <w:rPr>
          <w:rFonts w:ascii="Calibri" w:eastAsia="Times New Roman" w:hAnsi="Calibri" w:cs="Calibri"/>
          <w:sz w:val="22"/>
          <w:szCs w:val="22"/>
        </w:rPr>
        <w:t xml:space="preserve">  We picked September.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F8AC9CB" w14:textId="77777777" w:rsidR="00F0744F" w:rsidRPr="00F0744F" w:rsidRDefault="00F0744F" w:rsidP="00F0744F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  <w:u w:val="single"/>
        </w:rPr>
      </w:pPr>
    </w:p>
    <w:p w14:paraId="7260B0D9" w14:textId="62A6968E" w:rsidR="00FC7A07" w:rsidRPr="00F0744F" w:rsidRDefault="002161D6" w:rsidP="00F0744F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 xml:space="preserve">Earth Day </w:t>
      </w:r>
      <w:r w:rsidR="00F0744F">
        <w:rPr>
          <w:rFonts w:ascii="Calibri" w:eastAsia="Times New Roman" w:hAnsi="Calibri" w:cs="Calibri"/>
          <w:sz w:val="22"/>
          <w:szCs w:val="22"/>
          <w:u w:val="single"/>
        </w:rPr>
        <w:t>Review</w:t>
      </w:r>
      <w:r w:rsidR="00416FF1">
        <w:rPr>
          <w:rFonts w:ascii="Calibri" w:eastAsia="Times New Roman" w:hAnsi="Calibri" w:cs="Calibri"/>
          <w:sz w:val="22"/>
          <w:szCs w:val="22"/>
          <w:u w:val="single"/>
        </w:rPr>
        <w:t xml:space="preserve"> of what went well and improvements</w:t>
      </w:r>
      <w:r w:rsidR="008546DA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2BCEAD2A" w14:textId="29EEF042" w:rsidR="00F0744F" w:rsidRDefault="00F0744F" w:rsidP="00F0744F">
      <w:pPr>
        <w:ind w:firstLine="720"/>
        <w:rPr>
          <w:rFonts w:cstheme="minorHAnsi"/>
        </w:rPr>
      </w:pPr>
      <w:r>
        <w:rPr>
          <w:rFonts w:cstheme="minorHAnsi"/>
        </w:rPr>
        <w:t xml:space="preserve">a) </w:t>
      </w:r>
      <w:r w:rsidRPr="006C0753">
        <w:rPr>
          <w:rFonts w:cstheme="minorHAnsi"/>
        </w:rPr>
        <w:t>a)</w:t>
      </w:r>
      <w:r>
        <w:rPr>
          <w:rFonts w:cstheme="minorHAnsi"/>
        </w:rPr>
        <w:t xml:space="preserve"> “Pollinator Container Garden Workshop” held at McWhirter Elementary Maker Eve on Thursday, March 23 from 4:30 to 6:00PM. Brenda coordinated the event with McWhirter Librarian.  Please pre-reregister at least a week before with CCISD to be a volunteer.</w:t>
      </w:r>
      <w:r w:rsidR="00416FF1">
        <w:rPr>
          <w:rFonts w:cstheme="minorHAnsi"/>
        </w:rPr>
        <w:t xml:space="preserve">  Participation was approximately 9 kids and 5 adults with 2 extras for the Librarian to hand-out latter.  </w:t>
      </w:r>
      <w:r>
        <w:rPr>
          <w:rFonts w:cstheme="minorHAnsi"/>
        </w:rPr>
        <w:t xml:space="preserve">  </w:t>
      </w:r>
    </w:p>
    <w:p w14:paraId="32D5E66C" w14:textId="41959020" w:rsidR="00F0744F" w:rsidRDefault="00F0744F" w:rsidP="00416FF1">
      <w:pPr>
        <w:ind w:firstLine="720"/>
        <w:rPr>
          <w:rFonts w:cstheme="minorHAnsi"/>
        </w:rPr>
      </w:pPr>
      <w:r>
        <w:rPr>
          <w:rFonts w:cstheme="minorHAnsi"/>
        </w:rPr>
        <w:t>b) A guided nature stroll along Exploration Green to look at birds and plants along the pathway on March 25</w:t>
      </w:r>
      <w:r w:rsidRPr="00623A3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9AM.  Bring your binoculars to better view the birds.  Ralph has guides organized through NPSOT.  </w:t>
      </w:r>
      <w:r w:rsidR="00416FF1">
        <w:rPr>
          <w:rFonts w:cstheme="minorHAnsi"/>
        </w:rPr>
        <w:t xml:space="preserve">Need a head count of how many people to expect, and thus how many guides are needed.  </w:t>
      </w:r>
      <w:r w:rsidR="00416FF1">
        <w:rPr>
          <w:rFonts w:cstheme="minorHAnsi"/>
        </w:rPr>
        <w:t xml:space="preserve">There were about 30 adults and youth participating.  Consider doing another walk in the Fall but consider having youth and adult </w:t>
      </w:r>
      <w:r w:rsidR="00B72F52">
        <w:rPr>
          <w:rFonts w:cstheme="minorHAnsi"/>
        </w:rPr>
        <w:t xml:space="preserve">guided </w:t>
      </w:r>
      <w:r w:rsidR="00416FF1">
        <w:rPr>
          <w:rFonts w:cstheme="minorHAnsi"/>
        </w:rPr>
        <w:t>walk</w:t>
      </w:r>
      <w:r w:rsidR="00B72F52">
        <w:rPr>
          <w:rFonts w:cstheme="minorHAnsi"/>
        </w:rPr>
        <w:t>s</w:t>
      </w:r>
      <w:r w:rsidR="00416FF1">
        <w:rPr>
          <w:rFonts w:cstheme="minorHAnsi"/>
        </w:rPr>
        <w:t xml:space="preserve">.     </w:t>
      </w:r>
    </w:p>
    <w:p w14:paraId="52F57F9F" w14:textId="6F31A26D" w:rsidR="00F0744F" w:rsidRDefault="00F0744F" w:rsidP="00F0744F">
      <w:pPr>
        <w:ind w:firstLine="720"/>
        <w:rPr>
          <w:rFonts w:cstheme="minorHAnsi"/>
        </w:rPr>
      </w:pPr>
      <w:r>
        <w:rPr>
          <w:rFonts w:cstheme="minorHAnsi"/>
        </w:rPr>
        <w:t>c) T</w:t>
      </w:r>
      <w:r w:rsidRPr="00C263CA">
        <w:rPr>
          <w:rFonts w:cstheme="minorHAnsi"/>
        </w:rPr>
        <w:t xml:space="preserve">he Earth Day campout </w:t>
      </w:r>
      <w:r>
        <w:rPr>
          <w:rFonts w:cstheme="minorHAnsi"/>
        </w:rPr>
        <w:t xml:space="preserve">on </w:t>
      </w:r>
      <w:r w:rsidRPr="00C263CA">
        <w:rPr>
          <w:rFonts w:cstheme="minorHAnsi"/>
        </w:rPr>
        <w:t xml:space="preserve">March 31-April 02 at Lake Somerville Birch Creek State Park.  </w:t>
      </w:r>
      <w:r w:rsidRPr="00C263CA">
        <w:rPr>
          <w:rFonts w:ascii="Calibri" w:eastAsia="Times New Roman" w:hAnsi="Calibri" w:cs="Calibri"/>
          <w:sz w:val="22"/>
          <w:szCs w:val="22"/>
        </w:rPr>
        <w:t xml:space="preserve">WPC Lake Somerville campout had 20 campers with 8 children.  </w:t>
      </w:r>
      <w:r w:rsidR="00416FF1">
        <w:rPr>
          <w:rFonts w:ascii="Calibri" w:eastAsia="Times New Roman" w:hAnsi="Calibri" w:cs="Calibri"/>
          <w:sz w:val="22"/>
          <w:szCs w:val="22"/>
        </w:rPr>
        <w:t xml:space="preserve">Securing campsites in advance allowed our group to have individual sites close together.   </w:t>
      </w:r>
      <w:r w:rsidRPr="00C263CA">
        <w:rPr>
          <w:rFonts w:ascii="Calibri" w:eastAsia="Times New Roman" w:hAnsi="Calibri" w:cs="Calibri"/>
          <w:sz w:val="22"/>
          <w:szCs w:val="22"/>
        </w:rPr>
        <w:t>Consider swapping the Fall kayaking with the Spring campout.</w:t>
      </w:r>
      <w:r w:rsidR="00416FF1">
        <w:rPr>
          <w:rFonts w:ascii="Calibri" w:eastAsia="Times New Roman" w:hAnsi="Calibri" w:cs="Calibri"/>
          <w:sz w:val="22"/>
          <w:szCs w:val="22"/>
        </w:rPr>
        <w:t xml:space="preserve">  Discussed </w:t>
      </w:r>
      <w:r w:rsidR="00B72F52">
        <w:rPr>
          <w:rFonts w:ascii="Calibri" w:eastAsia="Times New Roman" w:hAnsi="Calibri" w:cs="Calibri"/>
          <w:sz w:val="22"/>
          <w:szCs w:val="22"/>
        </w:rPr>
        <w:t>with</w:t>
      </w:r>
      <w:r w:rsidR="00416FF1">
        <w:rPr>
          <w:rFonts w:ascii="Calibri" w:eastAsia="Times New Roman" w:hAnsi="Calibri" w:cs="Calibri"/>
          <w:sz w:val="22"/>
          <w:szCs w:val="22"/>
        </w:rPr>
        <w:t xml:space="preserve"> the team about </w:t>
      </w:r>
      <w:r w:rsidR="00B72F52">
        <w:rPr>
          <w:rFonts w:ascii="Calibri" w:eastAsia="Times New Roman" w:hAnsi="Calibri" w:cs="Calibri"/>
          <w:sz w:val="22"/>
          <w:szCs w:val="22"/>
        </w:rPr>
        <w:t xml:space="preserve">selecting the first weekend in November, Nov. 03-05.  </w:t>
      </w:r>
      <w:r w:rsidR="00416FF1">
        <w:rPr>
          <w:rFonts w:ascii="Calibri" w:eastAsia="Times New Roman" w:hAnsi="Calibri" w:cs="Calibri"/>
          <w:sz w:val="22"/>
          <w:szCs w:val="22"/>
        </w:rPr>
        <w:t xml:space="preserve">  </w:t>
      </w:r>
      <w:r w:rsidRPr="00C263CA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2F2DCE0E" w14:textId="36B71020" w:rsidR="00F0744F" w:rsidRDefault="00F0744F" w:rsidP="00F0744F">
      <w:pPr>
        <w:ind w:firstLine="720"/>
        <w:rPr>
          <w:rFonts w:cstheme="minorHAnsi"/>
        </w:rPr>
      </w:pPr>
      <w:r>
        <w:rPr>
          <w:rFonts w:cstheme="minorHAnsi"/>
        </w:rPr>
        <w:t>d) Presbyterian Women’s Organization speaker/presentation on April 22 at Pines Presbyterian Church.  A collective team is creating a short presentation.</w:t>
      </w:r>
      <w:r w:rsidR="00B72F52">
        <w:rPr>
          <w:rFonts w:cstheme="minorHAnsi"/>
        </w:rPr>
        <w:t xml:space="preserve">  After review of young people’s pictures in presentation, Brenda to share presentation.PDF file.</w:t>
      </w:r>
      <w:r w:rsidR="00AD705A">
        <w:rPr>
          <w:rFonts w:cstheme="minorHAnsi"/>
        </w:rPr>
        <w:t xml:space="preserve">  Our presentation reached the 101 women attending.</w:t>
      </w:r>
      <w:r w:rsidR="00B72F52">
        <w:rPr>
          <w:rFonts w:cstheme="minorHAnsi"/>
        </w:rPr>
        <w:t xml:space="preserve"> </w:t>
      </w:r>
    </w:p>
    <w:p w14:paraId="0B46BA05" w14:textId="0FDB0B66" w:rsidR="00F0744F" w:rsidRDefault="00F0744F" w:rsidP="00F0744F">
      <w:pPr>
        <w:ind w:firstLine="720"/>
        <w:rPr>
          <w:rFonts w:cstheme="minorHAnsi"/>
        </w:rPr>
      </w:pPr>
      <w:r>
        <w:rPr>
          <w:rFonts w:cstheme="minorHAnsi"/>
        </w:rPr>
        <w:t xml:space="preserve">e) Cindy Howard talks about the importance of Ecology on April 23.  Jennifer </w:t>
      </w:r>
      <w:proofErr w:type="spellStart"/>
      <w:r>
        <w:rPr>
          <w:rFonts w:cstheme="minorHAnsi"/>
        </w:rPr>
        <w:t>Carr</w:t>
      </w:r>
      <w:proofErr w:type="spellEnd"/>
      <w:r>
        <w:rPr>
          <w:rFonts w:cstheme="minorHAnsi"/>
        </w:rPr>
        <w:t xml:space="preserve"> made a soup.  </w:t>
      </w:r>
      <w:r w:rsidR="00B72F52">
        <w:rPr>
          <w:rFonts w:cstheme="minorHAnsi"/>
        </w:rPr>
        <w:t xml:space="preserve">There was 45 people in attendance.  </w:t>
      </w:r>
      <w:r>
        <w:rPr>
          <w:rFonts w:cstheme="minorHAnsi"/>
        </w:rPr>
        <w:t xml:space="preserve">The tables had native plant and seed packets as decorations.  Raffle for those that signed up for coming Pollinator Workshop.  </w:t>
      </w:r>
    </w:p>
    <w:p w14:paraId="335AF782" w14:textId="197886F6" w:rsidR="00F0744F" w:rsidRDefault="00F0744F" w:rsidP="00F0744F">
      <w:pPr>
        <w:ind w:firstLine="720"/>
        <w:rPr>
          <w:rFonts w:cstheme="minorHAnsi"/>
        </w:rPr>
      </w:pPr>
      <w:r>
        <w:rPr>
          <w:rFonts w:cstheme="minorHAnsi"/>
        </w:rPr>
        <w:t xml:space="preserve">f) </w:t>
      </w:r>
      <w:r w:rsidRPr="00033F80">
        <w:rPr>
          <w:rFonts w:cstheme="minorHAnsi"/>
        </w:rPr>
        <w:t xml:space="preserve">Pollinator </w:t>
      </w:r>
      <w:r>
        <w:rPr>
          <w:rFonts w:cstheme="minorHAnsi"/>
        </w:rPr>
        <w:t>Container Garden W</w:t>
      </w:r>
      <w:r w:rsidRPr="00033F80">
        <w:rPr>
          <w:rFonts w:cstheme="minorHAnsi"/>
        </w:rPr>
        <w:t xml:space="preserve">orkshop for </w:t>
      </w:r>
      <w:r>
        <w:rPr>
          <w:rFonts w:cstheme="minorHAnsi"/>
        </w:rPr>
        <w:t xml:space="preserve">our </w:t>
      </w:r>
      <w:r w:rsidRPr="00033F80">
        <w:rPr>
          <w:rFonts w:cstheme="minorHAnsi"/>
        </w:rPr>
        <w:t xml:space="preserve">congregation </w:t>
      </w:r>
      <w:r>
        <w:rPr>
          <w:rFonts w:cstheme="minorHAnsi"/>
        </w:rPr>
        <w:t>on Saturday, May 06 from 1100 to 12:30.  A good attendance with ~30 people including our team.</w:t>
      </w:r>
      <w:r w:rsidR="00B72F52">
        <w:rPr>
          <w:rFonts w:cstheme="minorHAnsi"/>
        </w:rPr>
        <w:t xml:space="preserve">  Two people from Pearland who attended the April </w:t>
      </w:r>
      <w:r w:rsidR="00B72F52">
        <w:rPr>
          <w:rFonts w:cstheme="minorHAnsi"/>
        </w:rPr>
        <w:t>Presbyterian Women’s Organization</w:t>
      </w:r>
      <w:r w:rsidR="00B72F52">
        <w:rPr>
          <w:rFonts w:cstheme="minorHAnsi"/>
        </w:rPr>
        <w:t xml:space="preserve"> meeting came to the Pollinator workshop.</w:t>
      </w:r>
    </w:p>
    <w:p w14:paraId="43D5F7B7" w14:textId="77777777" w:rsidR="00F0744F" w:rsidRDefault="00F0744F" w:rsidP="00F0744F">
      <w:pPr>
        <w:ind w:firstLine="720"/>
        <w:rPr>
          <w:rFonts w:cstheme="minorHAnsi"/>
        </w:rPr>
      </w:pPr>
    </w:p>
    <w:p w14:paraId="028CF7E2" w14:textId="77777777" w:rsidR="00F0744F" w:rsidRPr="00C263CA" w:rsidRDefault="00F0744F" w:rsidP="00F0744F">
      <w:pPr>
        <w:shd w:val="clear" w:color="auto" w:fill="FFFFFF"/>
        <w:spacing w:after="120"/>
        <w:rPr>
          <w:rFonts w:cstheme="minorHAnsi"/>
        </w:rPr>
      </w:pPr>
      <w:r w:rsidRPr="00AB1AA0">
        <w:rPr>
          <w:rStyle w:val="d2edcug0"/>
          <w:rFonts w:ascii="Calibri" w:hAnsi="Calibri" w:cs="Calibri"/>
          <w:color w:val="050505"/>
        </w:rPr>
        <w:t>Frontier Utility box update –   on hold till after Earth Day celebrations.</w:t>
      </w:r>
    </w:p>
    <w:p w14:paraId="34EA3DC4" w14:textId="77777777" w:rsidR="00F0744F" w:rsidRDefault="00F0744F" w:rsidP="00252E6C">
      <w:pPr>
        <w:rPr>
          <w:rFonts w:cstheme="minorHAnsi"/>
          <w:u w:val="single"/>
        </w:rPr>
      </w:pPr>
    </w:p>
    <w:p w14:paraId="17C6B264" w14:textId="77777777" w:rsidR="00035B99" w:rsidRDefault="00035B99" w:rsidP="00252E6C">
      <w:pPr>
        <w:rPr>
          <w:rFonts w:cstheme="minorHAnsi"/>
          <w:u w:val="single"/>
        </w:rPr>
      </w:pPr>
      <w:r>
        <w:rPr>
          <w:rFonts w:cstheme="minorHAnsi"/>
          <w:u w:val="single"/>
        </w:rPr>
        <w:t>Solar Panel Update:</w:t>
      </w:r>
    </w:p>
    <w:p w14:paraId="3CB98D53" w14:textId="32FE0AA9" w:rsidR="00035B99" w:rsidRDefault="00345E07" w:rsidP="00252E6C">
      <w:pPr>
        <w:rPr>
          <w:rFonts w:cstheme="minorHAnsi"/>
        </w:rPr>
      </w:pPr>
      <w:r>
        <w:rPr>
          <w:rFonts w:cstheme="minorHAnsi"/>
        </w:rPr>
        <w:lastRenderedPageBreak/>
        <w:t xml:space="preserve">Waiting on the </w:t>
      </w:r>
      <w:r w:rsidR="00035B99" w:rsidRPr="00035B99">
        <w:rPr>
          <w:rFonts w:cstheme="minorHAnsi"/>
        </w:rPr>
        <w:t>installer, Light Hous</w:t>
      </w:r>
      <w:r w:rsidR="00035B99">
        <w:rPr>
          <w:rFonts w:cstheme="minorHAnsi"/>
        </w:rPr>
        <w:t>e</w:t>
      </w:r>
      <w:r w:rsidR="00035B99" w:rsidRPr="00035B99">
        <w:rPr>
          <w:rFonts w:cstheme="minorHAnsi"/>
        </w:rPr>
        <w:t xml:space="preserve"> Solar</w:t>
      </w:r>
      <w:r>
        <w:rPr>
          <w:rFonts w:cstheme="minorHAnsi"/>
        </w:rPr>
        <w:t>, to m</w:t>
      </w:r>
      <w:r w:rsidR="00035B99" w:rsidRPr="00035B99">
        <w:rPr>
          <w:rFonts w:cstheme="minorHAnsi"/>
        </w:rPr>
        <w:t>ak</w:t>
      </w:r>
      <w:r>
        <w:rPr>
          <w:rFonts w:cstheme="minorHAnsi"/>
        </w:rPr>
        <w:t>e</w:t>
      </w:r>
      <w:r w:rsidR="00035B99" w:rsidRPr="00035B99">
        <w:rPr>
          <w:rFonts w:cstheme="minorHAnsi"/>
        </w:rPr>
        <w:t xml:space="preserve"> initial utility connections.</w:t>
      </w:r>
      <w:r w:rsidR="00035B99">
        <w:rPr>
          <w:rFonts w:cstheme="minorHAnsi"/>
        </w:rPr>
        <w:t xml:space="preserve">  The installation is to begin</w:t>
      </w:r>
      <w:r w:rsidR="00B72F52">
        <w:rPr>
          <w:rFonts w:cstheme="minorHAnsi"/>
        </w:rPr>
        <w:t xml:space="preserve"> soon with potentially the panels to be 440 </w:t>
      </w:r>
      <w:proofErr w:type="spellStart"/>
      <w:r w:rsidR="00B72F52">
        <w:rPr>
          <w:rFonts w:cstheme="minorHAnsi"/>
        </w:rPr>
        <w:t>wt</w:t>
      </w:r>
      <w:proofErr w:type="spellEnd"/>
      <w:r w:rsidR="00B72F52">
        <w:rPr>
          <w:rFonts w:cstheme="minorHAnsi"/>
        </w:rPr>
        <w:t xml:space="preserve"> instead of 420 wt.</w:t>
      </w:r>
      <w:r w:rsidR="00035B99">
        <w:rPr>
          <w:rFonts w:cstheme="minorHAnsi"/>
        </w:rPr>
        <w:t xml:space="preserve">    </w:t>
      </w:r>
      <w:r w:rsidR="00035B99" w:rsidRPr="00035B99">
        <w:rPr>
          <w:rFonts w:cstheme="minorHAnsi"/>
        </w:rPr>
        <w:t xml:space="preserve">  </w:t>
      </w:r>
    </w:p>
    <w:p w14:paraId="4068AA45" w14:textId="77777777" w:rsidR="00035B99" w:rsidRPr="00035B99" w:rsidRDefault="00035B99" w:rsidP="00252E6C">
      <w:pPr>
        <w:rPr>
          <w:rFonts w:cstheme="minorHAnsi"/>
        </w:rPr>
      </w:pPr>
    </w:p>
    <w:p w14:paraId="5D9B5CD5" w14:textId="42346AC5" w:rsidR="002000CA" w:rsidRDefault="00035B99" w:rsidP="00252E6C">
      <w:pPr>
        <w:rPr>
          <w:rFonts w:cstheme="minorHAnsi"/>
          <w:u w:val="single"/>
        </w:rPr>
      </w:pPr>
      <w:r>
        <w:rPr>
          <w:rFonts w:cstheme="minorHAnsi"/>
          <w:u w:val="single"/>
        </w:rPr>
        <w:t>Calculating C</w:t>
      </w:r>
      <w:r w:rsidR="00345E07">
        <w:rPr>
          <w:rFonts w:cstheme="minorHAnsi"/>
          <w:u w:val="single"/>
        </w:rPr>
        <w:t xml:space="preserve">arbon Footprint Impact of </w:t>
      </w:r>
      <w:r>
        <w:rPr>
          <w:rFonts w:cstheme="minorHAnsi"/>
          <w:u w:val="single"/>
        </w:rPr>
        <w:t>our WPC Building and its events</w:t>
      </w:r>
      <w:r w:rsidR="002000CA" w:rsidRPr="00252E6C">
        <w:rPr>
          <w:rFonts w:cstheme="minorHAnsi"/>
          <w:u w:val="single"/>
        </w:rPr>
        <w:t>:</w:t>
      </w:r>
    </w:p>
    <w:p w14:paraId="5FFFF274" w14:textId="63BD0F8D" w:rsidR="00035B99" w:rsidRDefault="00035B99" w:rsidP="00252E6C">
      <w:pPr>
        <w:rPr>
          <w:rFonts w:cstheme="minorHAnsi"/>
        </w:rPr>
      </w:pPr>
      <w:r w:rsidRPr="00035B99">
        <w:rPr>
          <w:rFonts w:cstheme="minorHAnsi"/>
        </w:rPr>
        <w:t>Joe Schawrz</w:t>
      </w:r>
      <w:r w:rsidR="00345E07">
        <w:rPr>
          <w:rFonts w:cstheme="minorHAnsi"/>
        </w:rPr>
        <w:t xml:space="preserve"> is getting started with the data calculations on the IPF website.</w:t>
      </w:r>
      <w:r>
        <w:rPr>
          <w:rFonts w:cstheme="minorHAnsi"/>
        </w:rPr>
        <w:t xml:space="preserve">  The Presbytery has an </w:t>
      </w:r>
      <w:r w:rsidR="00E21051">
        <w:rPr>
          <w:rFonts w:cstheme="minorHAnsi"/>
        </w:rPr>
        <w:t>overture</w:t>
      </w:r>
      <w:r>
        <w:rPr>
          <w:rFonts w:cstheme="minorHAnsi"/>
        </w:rPr>
        <w:t xml:space="preserve"> to reduce our </w:t>
      </w:r>
      <w:r w:rsidR="00F55B9A">
        <w:rPr>
          <w:rFonts w:cstheme="minorHAnsi"/>
        </w:rPr>
        <w:t>carbon footprint b</w:t>
      </w:r>
      <w:r>
        <w:rPr>
          <w:rFonts w:cstheme="minorHAnsi"/>
        </w:rPr>
        <w:t xml:space="preserve">y 25% </w:t>
      </w:r>
      <w:r w:rsidR="00E21051">
        <w:rPr>
          <w:rFonts w:cstheme="minorHAnsi"/>
        </w:rPr>
        <w:t xml:space="preserve">over </w:t>
      </w:r>
      <w:r w:rsidR="00F55B9A">
        <w:rPr>
          <w:rFonts w:cstheme="minorHAnsi"/>
        </w:rPr>
        <w:t>4</w:t>
      </w:r>
      <w:r w:rsidR="00E21051">
        <w:rPr>
          <w:rFonts w:cstheme="minorHAnsi"/>
        </w:rPr>
        <w:t xml:space="preserve"> years.</w:t>
      </w:r>
      <w:r w:rsidR="00345E07">
        <w:rPr>
          <w:rFonts w:cstheme="minorHAnsi"/>
        </w:rPr>
        <w:t xml:space="preserve">  </w:t>
      </w:r>
      <w:r w:rsidR="00345E07" w:rsidRPr="00345E07">
        <w:rPr>
          <w:rFonts w:cstheme="minorHAnsi"/>
        </w:rPr>
        <w:t>https://interfaithpowerandlight.org/coolcongregations/calculators/</w:t>
      </w:r>
      <w:r w:rsidR="00E21051">
        <w:rPr>
          <w:rFonts w:cstheme="minorHAnsi"/>
        </w:rPr>
        <w:t xml:space="preserve">  </w:t>
      </w:r>
    </w:p>
    <w:p w14:paraId="0DC143F6" w14:textId="77777777" w:rsidR="00E21051" w:rsidRDefault="00E21051" w:rsidP="00252E6C">
      <w:pPr>
        <w:rPr>
          <w:rFonts w:cstheme="minorHAnsi"/>
        </w:rPr>
      </w:pPr>
    </w:p>
    <w:p w14:paraId="50EB2DD2" w14:textId="1152CEC0" w:rsidR="00E21051" w:rsidRPr="00E21051" w:rsidRDefault="00E21051" w:rsidP="00252E6C">
      <w:pPr>
        <w:rPr>
          <w:rFonts w:cstheme="minorHAnsi"/>
          <w:u w:val="single"/>
        </w:rPr>
      </w:pPr>
      <w:r w:rsidRPr="00E21051">
        <w:rPr>
          <w:rFonts w:cstheme="minorHAnsi"/>
          <w:u w:val="single"/>
        </w:rPr>
        <w:t>Movie Night:</w:t>
      </w:r>
    </w:p>
    <w:p w14:paraId="5D6D0E53" w14:textId="504CECCE" w:rsidR="00E21051" w:rsidRDefault="002000CA" w:rsidP="00E21051">
      <w:pPr>
        <w:rPr>
          <w:rFonts w:cstheme="minorHAnsi"/>
        </w:rPr>
      </w:pPr>
      <w:r w:rsidRPr="00157139">
        <w:rPr>
          <w:rFonts w:cstheme="minorHAnsi"/>
        </w:rPr>
        <w:t xml:space="preserve">The Wild and Scenic Film Festival </w:t>
      </w:r>
      <w:r w:rsidR="00422822">
        <w:rPr>
          <w:rFonts w:cstheme="minorHAnsi"/>
        </w:rPr>
        <w:t xml:space="preserve">is </w:t>
      </w:r>
      <w:r w:rsidR="00355347">
        <w:rPr>
          <w:rFonts w:cstheme="minorHAnsi"/>
        </w:rPr>
        <w:t>not schedule</w:t>
      </w:r>
      <w:r w:rsidR="00661465">
        <w:rPr>
          <w:rFonts w:cstheme="minorHAnsi"/>
        </w:rPr>
        <w:t>d</w:t>
      </w:r>
      <w:r w:rsidR="00355347">
        <w:rPr>
          <w:rFonts w:cstheme="minorHAnsi"/>
        </w:rPr>
        <w:t xml:space="preserve"> for </w:t>
      </w:r>
      <w:r w:rsidRPr="00157139">
        <w:rPr>
          <w:rFonts w:cstheme="minorHAnsi"/>
        </w:rPr>
        <w:t>Houston</w:t>
      </w:r>
      <w:r w:rsidR="00661465">
        <w:rPr>
          <w:rFonts w:cstheme="minorHAnsi"/>
        </w:rPr>
        <w:t xml:space="preserve"> in 2023</w:t>
      </w:r>
      <w:r w:rsidR="00E21051">
        <w:rPr>
          <w:rFonts w:cstheme="minorHAnsi"/>
        </w:rPr>
        <w:t xml:space="preserve">.  Joe Schawrz has other options for us.  June 9 </w:t>
      </w:r>
      <w:r w:rsidR="00315D43">
        <w:rPr>
          <w:rFonts w:cstheme="minorHAnsi"/>
        </w:rPr>
        <w:t xml:space="preserve">at </w:t>
      </w:r>
      <w:r w:rsidR="00E21051">
        <w:rPr>
          <w:rFonts w:cstheme="minorHAnsi"/>
        </w:rPr>
        <w:t>7PM show “2040 Regeneration</w:t>
      </w:r>
      <w:r w:rsidR="00D51BE2">
        <w:rPr>
          <w:rFonts w:cstheme="minorHAnsi"/>
        </w:rPr>
        <w:t>.</w:t>
      </w:r>
      <w:r w:rsidR="00E21051">
        <w:rPr>
          <w:rFonts w:cstheme="minorHAnsi"/>
        </w:rPr>
        <w:t xml:space="preserve">”  </w:t>
      </w:r>
      <w:r w:rsidR="002E0419">
        <w:rPr>
          <w:rFonts w:cstheme="minorHAnsi"/>
        </w:rPr>
        <w:t xml:space="preserve">Need several folks to make popcorn and set-up for </w:t>
      </w:r>
      <w:r w:rsidR="00AD705A">
        <w:rPr>
          <w:rFonts w:cstheme="minorHAnsi"/>
        </w:rPr>
        <w:t>lemonade</w:t>
      </w:r>
      <w:r w:rsidR="00DE5BCC">
        <w:rPr>
          <w:rFonts w:cstheme="minorHAnsi"/>
        </w:rPr>
        <w:t>.</w:t>
      </w:r>
    </w:p>
    <w:p w14:paraId="75CFD581" w14:textId="77777777" w:rsidR="00E21051" w:rsidRDefault="00E21051" w:rsidP="00E21051">
      <w:pPr>
        <w:rPr>
          <w:rFonts w:cstheme="minorHAnsi"/>
        </w:rPr>
      </w:pPr>
    </w:p>
    <w:p w14:paraId="1A69038E" w14:textId="66D9BFA8" w:rsidR="00E21051" w:rsidRPr="00315D43" w:rsidRDefault="00E21051" w:rsidP="00E21051">
      <w:pPr>
        <w:rPr>
          <w:rFonts w:cstheme="minorHAnsi"/>
          <w:u w:val="single"/>
        </w:rPr>
      </w:pPr>
      <w:r w:rsidRPr="00315D43">
        <w:rPr>
          <w:rFonts w:cstheme="minorHAnsi"/>
          <w:u w:val="single"/>
        </w:rPr>
        <w:t>Earth Care Web page:</w:t>
      </w:r>
    </w:p>
    <w:p w14:paraId="222CB28E" w14:textId="61610845" w:rsidR="00E21051" w:rsidRDefault="00E21051" w:rsidP="00E21051">
      <w:pPr>
        <w:rPr>
          <w:rFonts w:cstheme="minorHAnsi"/>
        </w:rPr>
      </w:pPr>
      <w:r>
        <w:rPr>
          <w:rFonts w:cstheme="minorHAnsi"/>
        </w:rPr>
        <w:t>Joe Schawrz is looking into revising our web site with new picture</w:t>
      </w:r>
      <w:r w:rsidR="009F1E25">
        <w:rPr>
          <w:rFonts w:cstheme="minorHAnsi"/>
        </w:rPr>
        <w:t>s</w:t>
      </w:r>
      <w:r>
        <w:rPr>
          <w:rFonts w:cstheme="minorHAnsi"/>
        </w:rPr>
        <w:t xml:space="preserve"> and information potentially quarterly.  Anya Ezhevskaya </w:t>
      </w:r>
      <w:r w:rsidR="009F1E25">
        <w:rPr>
          <w:rFonts w:cstheme="minorHAnsi"/>
        </w:rPr>
        <w:t xml:space="preserve">is </w:t>
      </w:r>
      <w:r>
        <w:rPr>
          <w:rFonts w:cstheme="minorHAnsi"/>
        </w:rPr>
        <w:t>updat</w:t>
      </w:r>
      <w:r w:rsidR="009F1E25">
        <w:rPr>
          <w:rFonts w:cstheme="minorHAnsi"/>
        </w:rPr>
        <w:t>ing</w:t>
      </w:r>
      <w:r>
        <w:rPr>
          <w:rFonts w:cstheme="minorHAnsi"/>
        </w:rPr>
        <w:t xml:space="preserve"> the WPC marque for Earth Day.  </w:t>
      </w:r>
    </w:p>
    <w:p w14:paraId="6EEF4FD3" w14:textId="77777777" w:rsidR="00FC7A07" w:rsidRDefault="00FC7A07" w:rsidP="00FC7A07">
      <w:pPr>
        <w:shd w:val="clear" w:color="auto" w:fill="FFFFFF"/>
        <w:spacing w:after="120"/>
        <w:rPr>
          <w:rFonts w:cstheme="minorHAnsi"/>
        </w:rPr>
      </w:pPr>
    </w:p>
    <w:p w14:paraId="44AE54B3" w14:textId="77777777" w:rsidR="00E21051" w:rsidRDefault="00FC7A07" w:rsidP="009C22B7">
      <w:pPr>
        <w:shd w:val="clear" w:color="auto" w:fill="FFFFFF"/>
        <w:spacing w:after="120"/>
        <w:rPr>
          <w:rFonts w:cstheme="minorHAnsi"/>
        </w:rPr>
      </w:pPr>
      <w:r w:rsidRPr="00FC7A07">
        <w:rPr>
          <w:rFonts w:cstheme="minorHAnsi"/>
          <w:u w:val="single"/>
        </w:rPr>
        <w:t>New PR Coordinator role</w:t>
      </w:r>
      <w:r>
        <w:rPr>
          <w:rFonts w:cstheme="minorHAnsi"/>
          <w:u w:val="single"/>
        </w:rPr>
        <w:t>:</w:t>
      </w:r>
      <w:r>
        <w:rPr>
          <w:rFonts w:cstheme="minorHAnsi"/>
        </w:rPr>
        <w:t xml:space="preserve">   </w:t>
      </w:r>
    </w:p>
    <w:p w14:paraId="69D689EC" w14:textId="539BACF2" w:rsidR="00E21051" w:rsidRDefault="00E21051" w:rsidP="009C22B7">
      <w:pPr>
        <w:shd w:val="clear" w:color="auto" w:fill="FFFFFF"/>
        <w:spacing w:after="120"/>
        <w:rPr>
          <w:rFonts w:cstheme="minorHAnsi"/>
        </w:rPr>
      </w:pPr>
      <w:r>
        <w:rPr>
          <w:rFonts w:cstheme="minorHAnsi"/>
        </w:rPr>
        <w:t xml:space="preserve">We are just getting going.  Jeanette is sending out constant contacts for upcoming Earth Day events.  </w:t>
      </w:r>
      <w:r w:rsidR="00345E07">
        <w:rPr>
          <w:rFonts w:cstheme="minorHAnsi"/>
        </w:rPr>
        <w:t xml:space="preserve">Consider an informational email distribution list of Friends of WPC Earth Care Team. </w:t>
      </w:r>
    </w:p>
    <w:p w14:paraId="4A64BE07" w14:textId="77777777" w:rsidR="009C22B7" w:rsidRDefault="009C22B7" w:rsidP="009C22B7">
      <w:pPr>
        <w:shd w:val="clear" w:color="auto" w:fill="FFFFFF"/>
        <w:spacing w:after="120"/>
        <w:rPr>
          <w:rFonts w:cstheme="minorHAnsi"/>
        </w:rPr>
      </w:pPr>
    </w:p>
    <w:p w14:paraId="65C8320B" w14:textId="27678371" w:rsidR="001D6016" w:rsidRPr="009C22B7" w:rsidRDefault="00A72BA0" w:rsidP="00E21051">
      <w:pPr>
        <w:shd w:val="clear" w:color="auto" w:fill="FFFFFF"/>
        <w:spacing w:after="120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Garden Sharing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(second Sunday dates with Early Riser Breakfast):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proofErr w:type="gramStart"/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9C22B7">
        <w:rPr>
          <w:rFonts w:ascii="Calibri" w:eastAsia="Times New Roman" w:hAnsi="Calibri" w:cs="Calibri"/>
          <w:sz w:val="22"/>
          <w:szCs w:val="22"/>
        </w:rPr>
        <w:t xml:space="preserve">  </w:t>
      </w:r>
      <w:r w:rsidR="009C22B7">
        <w:rPr>
          <w:rFonts w:ascii="Calibri" w:eastAsia="Times New Roman" w:hAnsi="Calibri" w:cs="Calibri"/>
          <w:sz w:val="22"/>
          <w:szCs w:val="22"/>
        </w:rPr>
        <w:tab/>
      </w:r>
      <w:proofErr w:type="gramEnd"/>
      <w:r w:rsidR="001D6016" w:rsidRPr="00252E6C">
        <w:rPr>
          <w:rFonts w:cstheme="minorHAnsi"/>
        </w:rPr>
        <w:t>Garden Sharing Schedule</w:t>
      </w:r>
      <w:r w:rsidR="00E21051">
        <w:rPr>
          <w:rFonts w:cstheme="minorHAnsi"/>
        </w:rPr>
        <w:t>:</w:t>
      </w:r>
    </w:p>
    <w:p w14:paraId="7D2A95F7" w14:textId="19DFF28D" w:rsidR="001D6016" w:rsidRPr="00551482" w:rsidRDefault="001D6016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551482">
        <w:rPr>
          <w:rFonts w:cstheme="minorHAnsi"/>
        </w:rPr>
        <w:t xml:space="preserve">May </w:t>
      </w:r>
      <w:r w:rsidR="00E21051">
        <w:rPr>
          <w:rFonts w:cstheme="minorHAnsi"/>
        </w:rPr>
        <w:t xml:space="preserve">(Mother’s Day) </w:t>
      </w:r>
      <w:r w:rsidRPr="00551482">
        <w:rPr>
          <w:rFonts w:cstheme="minorHAnsi"/>
        </w:rPr>
        <w:t xml:space="preserve">- </w:t>
      </w:r>
      <w:r w:rsidR="00E21051">
        <w:rPr>
          <w:rFonts w:cstheme="minorHAnsi"/>
        </w:rPr>
        <w:t>Anya</w:t>
      </w:r>
      <w:r w:rsidR="00551482" w:rsidRPr="00551482">
        <w:rPr>
          <w:rFonts w:cstheme="minorHAnsi"/>
        </w:rPr>
        <w:t xml:space="preserve"> and Jean</w:t>
      </w:r>
    </w:p>
    <w:p w14:paraId="403CA22E" w14:textId="0D66B33E" w:rsidR="001349B3" w:rsidRDefault="001349B3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1349B3">
        <w:rPr>
          <w:rFonts w:cstheme="minorHAnsi"/>
        </w:rPr>
        <w:t xml:space="preserve">June – The </w:t>
      </w:r>
      <w:proofErr w:type="spellStart"/>
      <w:r w:rsidRPr="001349B3">
        <w:rPr>
          <w:rFonts w:cstheme="minorHAnsi"/>
        </w:rPr>
        <w:t>Faxels</w:t>
      </w:r>
      <w:proofErr w:type="spellEnd"/>
    </w:p>
    <w:p w14:paraId="31AA9C37" w14:textId="3BF67160" w:rsidR="00E21051" w:rsidRPr="001349B3" w:rsidRDefault="00E21051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>October - TBD</w:t>
      </w:r>
    </w:p>
    <w:p w14:paraId="1135898B" w14:textId="2EF922D7" w:rsidR="002161D6" w:rsidRPr="00252E6C" w:rsidRDefault="002161D6" w:rsidP="002161D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6C075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39435A7" w14:textId="6F0A484B" w:rsidR="002000CA" w:rsidRDefault="002161D6" w:rsidP="00583B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161D6">
        <w:rPr>
          <w:rFonts w:ascii="Calibri" w:eastAsia="Times New Roman" w:hAnsi="Calibri" w:cs="Calibri"/>
          <w:sz w:val="22"/>
          <w:szCs w:val="22"/>
        </w:rPr>
        <w:t>Earth Care 202</w:t>
      </w:r>
      <w:r w:rsidR="002000CA">
        <w:rPr>
          <w:rFonts w:ascii="Calibri" w:eastAsia="Times New Roman" w:hAnsi="Calibri" w:cs="Calibri"/>
          <w:sz w:val="22"/>
          <w:szCs w:val="22"/>
        </w:rPr>
        <w:t xml:space="preserve">3 </w:t>
      </w:r>
      <w:r w:rsidR="00B37D80">
        <w:rPr>
          <w:rFonts w:ascii="Calibri" w:eastAsia="Times New Roman" w:hAnsi="Calibri" w:cs="Calibri"/>
          <w:sz w:val="22"/>
          <w:szCs w:val="22"/>
        </w:rPr>
        <w:t>budget for 2023 is $</w:t>
      </w:r>
      <w:r w:rsidR="00355347">
        <w:rPr>
          <w:rFonts w:ascii="Calibri" w:eastAsia="Times New Roman" w:hAnsi="Calibri" w:cs="Calibri"/>
          <w:sz w:val="22"/>
          <w:szCs w:val="22"/>
        </w:rPr>
        <w:t>450</w:t>
      </w:r>
      <w:r w:rsidR="00A6592A">
        <w:rPr>
          <w:rFonts w:ascii="Calibri" w:eastAsia="Times New Roman" w:hAnsi="Calibri" w:cs="Calibri"/>
          <w:sz w:val="22"/>
          <w:szCs w:val="22"/>
        </w:rPr>
        <w:t>,</w:t>
      </w:r>
      <w:r w:rsidR="00422822"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an increase from </w:t>
      </w:r>
      <w:r w:rsidR="00422822">
        <w:rPr>
          <w:rFonts w:ascii="Calibri" w:eastAsia="Times New Roman" w:hAnsi="Calibri" w:cs="Calibri"/>
          <w:sz w:val="22"/>
          <w:szCs w:val="22"/>
        </w:rPr>
        <w:t>$300</w:t>
      </w:r>
      <w:r w:rsidR="00355347">
        <w:rPr>
          <w:rFonts w:ascii="Calibri" w:eastAsia="Times New Roman" w:hAnsi="Calibri" w:cs="Calibri"/>
          <w:sz w:val="22"/>
          <w:szCs w:val="22"/>
        </w:rPr>
        <w:t xml:space="preserve">. </w:t>
      </w:r>
      <w:r w:rsidR="00E21051">
        <w:rPr>
          <w:rFonts w:ascii="Calibri" w:eastAsia="Times New Roman" w:hAnsi="Calibri" w:cs="Calibri"/>
          <w:sz w:val="22"/>
          <w:szCs w:val="22"/>
        </w:rPr>
        <w:t>Remember to turn in your Earth Day event or Butterfly Garden expenses.</w:t>
      </w:r>
      <w:r w:rsidR="009F1E25">
        <w:rPr>
          <w:rFonts w:ascii="Calibri" w:eastAsia="Times New Roman" w:hAnsi="Calibri" w:cs="Calibri"/>
          <w:sz w:val="22"/>
          <w:szCs w:val="22"/>
        </w:rPr>
        <w:t xml:space="preserve">  Paying $75 for annual membership donation to Presbyterian for Earth Care.</w:t>
      </w:r>
    </w:p>
    <w:p w14:paraId="294BB7BF" w14:textId="3D2BDFAC" w:rsidR="00E21051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Educational Item</w:t>
      </w:r>
      <w:r w:rsidR="00252E6C">
        <w:rPr>
          <w:rFonts w:ascii="Calibri" w:eastAsia="Times New Roman" w:hAnsi="Calibri" w:cs="Calibri"/>
          <w:sz w:val="22"/>
          <w:szCs w:val="22"/>
          <w:u w:val="single"/>
        </w:rPr>
        <w:t xml:space="preserve">: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– </w:t>
      </w:r>
      <w:r w:rsidR="00DE5BCC">
        <w:rPr>
          <w:rFonts w:ascii="Calibri" w:eastAsia="Times New Roman" w:hAnsi="Calibri" w:cs="Calibri"/>
          <w:sz w:val="22"/>
          <w:szCs w:val="22"/>
        </w:rPr>
        <w:t xml:space="preserve">Kim gave a wonderful presentation about Biomimicry.  </w:t>
      </w:r>
      <w:r w:rsidR="00AD705A">
        <w:rPr>
          <w:rFonts w:ascii="Calibri" w:eastAsia="Times New Roman" w:hAnsi="Calibri" w:cs="Calibri"/>
          <w:sz w:val="22"/>
          <w:szCs w:val="22"/>
        </w:rPr>
        <w:t>‘</w:t>
      </w:r>
      <w:r w:rsidR="00DE5BCC">
        <w:rPr>
          <w:rFonts w:ascii="Calibri" w:eastAsia="Times New Roman" w:hAnsi="Calibri" w:cs="Calibri"/>
          <w:sz w:val="22"/>
          <w:szCs w:val="22"/>
        </w:rPr>
        <w:t xml:space="preserve">The best ideas may not be </w:t>
      </w:r>
      <w:proofErr w:type="gramStart"/>
      <w:r w:rsidR="00DE5BCC">
        <w:rPr>
          <w:rFonts w:ascii="Calibri" w:eastAsia="Times New Roman" w:hAnsi="Calibri" w:cs="Calibri"/>
          <w:sz w:val="22"/>
          <w:szCs w:val="22"/>
        </w:rPr>
        <w:t>ours, but</w:t>
      </w:r>
      <w:proofErr w:type="gramEnd"/>
      <w:r w:rsidR="00DE5BCC">
        <w:rPr>
          <w:rFonts w:ascii="Calibri" w:eastAsia="Times New Roman" w:hAnsi="Calibri" w:cs="Calibri"/>
          <w:sz w:val="22"/>
          <w:szCs w:val="22"/>
        </w:rPr>
        <w:t xml:space="preserve"> may have already been invented.</w:t>
      </w:r>
      <w:r w:rsidR="00AD705A">
        <w:rPr>
          <w:rFonts w:ascii="Calibri" w:eastAsia="Times New Roman" w:hAnsi="Calibri" w:cs="Calibri"/>
          <w:sz w:val="22"/>
          <w:szCs w:val="22"/>
        </w:rPr>
        <w:t>’</w:t>
      </w:r>
      <w:r w:rsidR="00DE5BCC">
        <w:rPr>
          <w:rFonts w:ascii="Calibri" w:eastAsia="Times New Roman" w:hAnsi="Calibri" w:cs="Calibri"/>
          <w:sz w:val="22"/>
          <w:szCs w:val="22"/>
        </w:rPr>
        <w:t xml:space="preserve"> 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104D5107" w14:textId="491798BF" w:rsidR="007364DE" w:rsidRPr="00551482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Next Meeting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788D1A1" w14:textId="5ADB02AD" w:rsidR="000F0736" w:rsidRDefault="00B37D80" w:rsidP="00A72BA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551482">
        <w:rPr>
          <w:rFonts w:ascii="Calibri" w:eastAsia="Times New Roman" w:hAnsi="Calibri" w:cs="Calibri"/>
          <w:sz w:val="22"/>
          <w:szCs w:val="22"/>
        </w:rPr>
        <w:t>m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eeting date: </w:t>
      </w:r>
      <w:r w:rsidR="00972A79" w:rsidRPr="00551482">
        <w:rPr>
          <w:rFonts w:ascii="Calibri" w:eastAsia="Times New Roman" w:hAnsi="Calibri" w:cs="Calibri"/>
          <w:sz w:val="22"/>
          <w:szCs w:val="22"/>
        </w:rPr>
        <w:t xml:space="preserve"> Thursday</w:t>
      </w:r>
      <w:r w:rsidR="00551482" w:rsidRPr="00551482">
        <w:rPr>
          <w:rFonts w:ascii="Calibri" w:eastAsia="Times New Roman" w:hAnsi="Calibri" w:cs="Calibri"/>
          <w:sz w:val="22"/>
          <w:szCs w:val="22"/>
        </w:rPr>
        <w:t xml:space="preserve">, </w:t>
      </w:r>
      <w:r w:rsidR="00DE5BCC">
        <w:rPr>
          <w:rFonts w:ascii="Calibri" w:eastAsia="Times New Roman" w:hAnsi="Calibri" w:cs="Calibri"/>
          <w:sz w:val="22"/>
          <w:szCs w:val="22"/>
        </w:rPr>
        <w:t xml:space="preserve">June </w:t>
      </w:r>
      <w:proofErr w:type="gramStart"/>
      <w:r w:rsidR="00DE5BCC">
        <w:rPr>
          <w:rFonts w:ascii="Calibri" w:eastAsia="Times New Roman" w:hAnsi="Calibri" w:cs="Calibri"/>
          <w:sz w:val="22"/>
          <w:szCs w:val="22"/>
        </w:rPr>
        <w:t>08,</w:t>
      </w:r>
      <w:r w:rsidR="00551482" w:rsidRPr="00551482">
        <w:rPr>
          <w:rFonts w:ascii="Calibri" w:eastAsia="Times New Roman" w:hAnsi="Calibri" w:cs="Calibri"/>
          <w:sz w:val="22"/>
          <w:szCs w:val="22"/>
          <w:vertAlign w:val="superscript"/>
        </w:rPr>
        <w:t xml:space="preserve"> 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at</w:t>
      </w:r>
      <w:proofErr w:type="gramEnd"/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7PM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 either at the </w:t>
      </w:r>
      <w:proofErr w:type="spellStart"/>
      <w:r w:rsidR="009D093E">
        <w:rPr>
          <w:rFonts w:ascii="Calibri" w:eastAsia="Times New Roman" w:hAnsi="Calibri" w:cs="Calibri"/>
          <w:sz w:val="22"/>
          <w:szCs w:val="22"/>
        </w:rPr>
        <w:t>Faxel</w:t>
      </w:r>
      <w:r w:rsidR="00AD705A">
        <w:rPr>
          <w:rFonts w:ascii="Calibri" w:eastAsia="Times New Roman" w:hAnsi="Calibri" w:cs="Calibri"/>
          <w:sz w:val="22"/>
          <w:szCs w:val="22"/>
        </w:rPr>
        <w:t>’</w:t>
      </w:r>
      <w:r w:rsidR="009D093E">
        <w:rPr>
          <w:rFonts w:ascii="Calibri" w:eastAsia="Times New Roman" w:hAnsi="Calibri" w:cs="Calibri"/>
          <w:sz w:val="22"/>
          <w:szCs w:val="22"/>
        </w:rPr>
        <w:t>s</w:t>
      </w:r>
      <w:proofErr w:type="spellEnd"/>
      <w:r w:rsidR="009D093E">
        <w:rPr>
          <w:rFonts w:ascii="Calibri" w:eastAsia="Times New Roman" w:hAnsi="Calibri" w:cs="Calibri"/>
          <w:sz w:val="22"/>
          <w:szCs w:val="22"/>
        </w:rPr>
        <w:t xml:space="preserve"> with a zoom option.</w:t>
      </w:r>
    </w:p>
    <w:p w14:paraId="31896D65" w14:textId="5E38F1D1" w:rsidR="00D43D87" w:rsidRPr="00551482" w:rsidRDefault="00D43D87" w:rsidP="00D43D87">
      <w:pPr>
        <w:pStyle w:val="ListParagraph"/>
        <w:spacing w:before="100" w:beforeAutospacing="1" w:after="100" w:afterAutospacing="1"/>
        <w:ind w:left="108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No Meeting in July.</w:t>
      </w:r>
    </w:p>
    <w:p w14:paraId="594EC8D6" w14:textId="6EAE270A" w:rsidR="00583B63" w:rsidRPr="00252E6C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Future Educational Item</w:t>
      </w:r>
      <w:r w:rsidR="000B3886" w:rsidRPr="00252E6C">
        <w:rPr>
          <w:rFonts w:ascii="Calibri" w:eastAsia="Times New Roman" w:hAnsi="Calibri" w:cs="Calibri"/>
          <w:sz w:val="22"/>
          <w:szCs w:val="22"/>
          <w:u w:val="single"/>
        </w:rPr>
        <w:t>s</w:t>
      </w:r>
      <w:r w:rsidR="00583B6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6609CE5" w14:textId="048B5935" w:rsidR="000A72B1" w:rsidRPr="00551482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June - Joe</w:t>
      </w:r>
    </w:p>
    <w:p w14:paraId="5F423548" w14:textId="635F7BBE" w:rsidR="00583B63" w:rsidRPr="00DE5BCC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 – Anya</w:t>
      </w:r>
    </w:p>
    <w:p w14:paraId="3EC04926" w14:textId="258A8770" w:rsidR="00DE5BCC" w:rsidRPr="009D093E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September - Ralph</w:t>
      </w:r>
    </w:p>
    <w:p w14:paraId="7A490AC0" w14:textId="1FE6FBAB" w:rsidR="00583B63" w:rsidRPr="00DE5BCC" w:rsidRDefault="000A72B1" w:rsidP="00DE5BC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(changing back to monthly) </w:t>
      </w:r>
      <w:r w:rsidR="00667B08">
        <w:rPr>
          <w:rFonts w:ascii="Calibri" w:eastAsia="Times New Roman" w:hAnsi="Calibri" w:cs="Calibri"/>
          <w:sz w:val="22"/>
          <w:szCs w:val="22"/>
        </w:rPr>
        <w:t>- also picking up some from Fellowship kitchen</w:t>
      </w:r>
      <w:r w:rsidR="00C36569">
        <w:rPr>
          <w:rFonts w:ascii="Calibri" w:eastAsia="Times New Roman" w:hAnsi="Calibri" w:cs="Calibri"/>
          <w:sz w:val="22"/>
          <w:szCs w:val="22"/>
        </w:rPr>
        <w:t>.</w:t>
      </w:r>
    </w:p>
    <w:p w14:paraId="78F90B13" w14:textId="71564829" w:rsidR="001349B3" w:rsidRPr="001349B3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9B3">
        <w:rPr>
          <w:rFonts w:ascii="Calibri" w:eastAsia="Times New Roman" w:hAnsi="Calibri" w:cs="Calibri"/>
          <w:sz w:val="22"/>
          <w:szCs w:val="22"/>
        </w:rPr>
        <w:lastRenderedPageBreak/>
        <w:t>May – Joe</w:t>
      </w:r>
    </w:p>
    <w:p w14:paraId="760D9978" w14:textId="127B0552" w:rsidR="001349B3" w:rsidRPr="00DE5BCC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D093E">
        <w:rPr>
          <w:rFonts w:ascii="Calibri" w:eastAsia="Times New Roman" w:hAnsi="Calibri" w:cs="Calibri"/>
          <w:sz w:val="22"/>
          <w:szCs w:val="22"/>
        </w:rPr>
        <w:t xml:space="preserve">June </w:t>
      </w:r>
      <w:r w:rsidR="00DE5BCC">
        <w:rPr>
          <w:rFonts w:ascii="Calibri" w:eastAsia="Times New Roman" w:hAnsi="Calibri" w:cs="Calibri"/>
          <w:sz w:val="22"/>
          <w:szCs w:val="22"/>
        </w:rPr>
        <w:t>–</w:t>
      </w:r>
      <w:r w:rsidRPr="009D093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9D093E" w:rsidRPr="009D093E">
        <w:rPr>
          <w:rFonts w:ascii="Calibri" w:eastAsia="Times New Roman" w:hAnsi="Calibri" w:cs="Calibri"/>
          <w:sz w:val="22"/>
          <w:szCs w:val="22"/>
        </w:rPr>
        <w:t>Faxels</w:t>
      </w:r>
      <w:proofErr w:type="spellEnd"/>
    </w:p>
    <w:p w14:paraId="04699EAF" w14:textId="35D466B9" w:rsidR="00DE5BCC" w:rsidRPr="00DE5BCC" w:rsidRDefault="00DE5BC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July – Anya</w:t>
      </w:r>
    </w:p>
    <w:p w14:paraId="072DA347" w14:textId="3B06F7B2" w:rsidR="00DE5BCC" w:rsidRPr="009D093E" w:rsidRDefault="00DE5BC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- Jean</w:t>
      </w:r>
    </w:p>
    <w:p w14:paraId="538FD977" w14:textId="03FE94C9" w:rsidR="000A72B1" w:rsidRPr="00252E6C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Watering Schedule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252E6C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509687D1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>Add cover plants when having freezing conditions (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>i.e.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particularly the hibiscus) </w:t>
      </w:r>
    </w:p>
    <w:p w14:paraId="39E531BF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Schedule: (Note that Week 1 begins with the first Sunday of the month) </w:t>
      </w:r>
    </w:p>
    <w:p w14:paraId="28B2378B" w14:textId="5199C914" w:rsidR="000A72B1" w:rsidRPr="000A72B1" w:rsidRDefault="000A72B1" w:rsidP="00667B08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1 – Kim 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 xml:space="preserve">( </w:t>
      </w:r>
      <w:r w:rsidR="00667B08">
        <w:rPr>
          <w:rFonts w:ascii="Calibri" w:eastAsia="Times New Roman" w:hAnsi="Calibri" w:cs="Calibri"/>
          <w:sz w:val="22"/>
          <w:szCs w:val="22"/>
        </w:rPr>
        <w:t>team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is backup)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 - Kim start us back watering as it has been dry.</w:t>
      </w:r>
    </w:p>
    <w:p w14:paraId="58098A17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2 – Jean (Debbie is backup) </w:t>
      </w:r>
    </w:p>
    <w:p w14:paraId="01036FD9" w14:textId="4DBB79E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3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 w:rsidR="00667B08">
        <w:rPr>
          <w:rFonts w:ascii="Calibri" w:eastAsia="Times New Roman" w:hAnsi="Calibri" w:cs="Calibri"/>
          <w:sz w:val="22"/>
          <w:szCs w:val="22"/>
        </w:rPr>
        <w:t>Allens</w:t>
      </w:r>
      <w:proofErr w:type="spellEnd"/>
      <w:r w:rsidR="00667B08">
        <w:rPr>
          <w:rFonts w:ascii="Calibri" w:eastAsia="Times New Roman" w:hAnsi="Calibri" w:cs="Calibri"/>
          <w:sz w:val="22"/>
          <w:szCs w:val="22"/>
        </w:rPr>
        <w:t xml:space="preserve"> are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backup) </w:t>
      </w:r>
    </w:p>
    <w:p w14:paraId="7BE682FD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4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Schwarzs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(Phyllis is backup) </w:t>
      </w:r>
    </w:p>
    <w:p w14:paraId="553C15BA" w14:textId="3B29FE56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5 – </w:t>
      </w:r>
      <w:r w:rsidR="00667B08">
        <w:rPr>
          <w:rFonts w:ascii="Calibri" w:eastAsia="Times New Roman" w:hAnsi="Calibri" w:cs="Calibri"/>
          <w:sz w:val="22"/>
          <w:szCs w:val="22"/>
        </w:rPr>
        <w:t xml:space="preserve">Cathy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(Anya is backup) </w:t>
      </w:r>
    </w:p>
    <w:p w14:paraId="62F3FFE1" w14:textId="59B7D577" w:rsidR="00AE445A" w:rsidRPr="00383C31" w:rsidRDefault="00D9054F" w:rsidP="00383C31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Kim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 </w:t>
      </w:r>
      <w:r w:rsidR="00551482">
        <w:rPr>
          <w:rFonts w:ascii="Calibri" w:eastAsia="Times New Roman" w:hAnsi="Calibri" w:cs="Calibri"/>
          <w:sz w:val="22"/>
          <w:szCs w:val="22"/>
        </w:rPr>
        <w:t>closed us with a prayer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0A72B1" w:rsidRPr="000A72B1"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AE445A" w:rsidRPr="00383C31" w:rsidSect="008E55FC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5316E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108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12C37"/>
    <w:multiLevelType w:val="hybridMultilevel"/>
    <w:tmpl w:val="0D0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4CF02BFA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B6248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A21E4F"/>
    <w:multiLevelType w:val="hybridMultilevel"/>
    <w:tmpl w:val="E216DFD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1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3"/>
  </w:num>
  <w:num w:numId="6" w16cid:durableId="669482656">
    <w:abstractNumId w:val="0"/>
  </w:num>
  <w:num w:numId="7" w16cid:durableId="70810151">
    <w:abstractNumId w:val="2"/>
  </w:num>
  <w:num w:numId="8" w16cid:durableId="1241912218">
    <w:abstractNumId w:val="4"/>
  </w:num>
  <w:num w:numId="9" w16cid:durableId="823738261">
    <w:abstractNumId w:val="9"/>
  </w:num>
  <w:num w:numId="10" w16cid:durableId="1876383754">
    <w:abstractNumId w:val="6"/>
  </w:num>
  <w:num w:numId="11" w16cid:durableId="740756653">
    <w:abstractNumId w:val="7"/>
  </w:num>
  <w:num w:numId="12" w16cid:durableId="1170757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4280"/>
    <w:rsid w:val="00031E7C"/>
    <w:rsid w:val="00035B99"/>
    <w:rsid w:val="000466F8"/>
    <w:rsid w:val="0005595F"/>
    <w:rsid w:val="00072C24"/>
    <w:rsid w:val="000A72B1"/>
    <w:rsid w:val="000B3886"/>
    <w:rsid w:val="000F0736"/>
    <w:rsid w:val="001123B9"/>
    <w:rsid w:val="0013285C"/>
    <w:rsid w:val="001349B3"/>
    <w:rsid w:val="001B5DFB"/>
    <w:rsid w:val="001D6016"/>
    <w:rsid w:val="001F759D"/>
    <w:rsid w:val="002000CA"/>
    <w:rsid w:val="00205D1D"/>
    <w:rsid w:val="002161D6"/>
    <w:rsid w:val="00252E6C"/>
    <w:rsid w:val="002B4C25"/>
    <w:rsid w:val="002E0419"/>
    <w:rsid w:val="003137CC"/>
    <w:rsid w:val="00315D43"/>
    <w:rsid w:val="00332914"/>
    <w:rsid w:val="00345E07"/>
    <w:rsid w:val="00355347"/>
    <w:rsid w:val="00383C31"/>
    <w:rsid w:val="003E0E22"/>
    <w:rsid w:val="00416FF1"/>
    <w:rsid w:val="00422822"/>
    <w:rsid w:val="004D6AB9"/>
    <w:rsid w:val="004E6B3C"/>
    <w:rsid w:val="004F1234"/>
    <w:rsid w:val="00551482"/>
    <w:rsid w:val="00567B9B"/>
    <w:rsid w:val="00583B63"/>
    <w:rsid w:val="005C7EB4"/>
    <w:rsid w:val="00600F78"/>
    <w:rsid w:val="00604545"/>
    <w:rsid w:val="00632A1F"/>
    <w:rsid w:val="00643F3B"/>
    <w:rsid w:val="00661465"/>
    <w:rsid w:val="00667B08"/>
    <w:rsid w:val="006919B1"/>
    <w:rsid w:val="006B452D"/>
    <w:rsid w:val="006C0753"/>
    <w:rsid w:val="006F4F17"/>
    <w:rsid w:val="007364DE"/>
    <w:rsid w:val="007B733B"/>
    <w:rsid w:val="007C736C"/>
    <w:rsid w:val="007D4A4B"/>
    <w:rsid w:val="008545F7"/>
    <w:rsid w:val="008546DA"/>
    <w:rsid w:val="00882336"/>
    <w:rsid w:val="008E55FC"/>
    <w:rsid w:val="00972A79"/>
    <w:rsid w:val="009B3408"/>
    <w:rsid w:val="009C22B7"/>
    <w:rsid w:val="009D093E"/>
    <w:rsid w:val="009F1E25"/>
    <w:rsid w:val="00A11E50"/>
    <w:rsid w:val="00A13437"/>
    <w:rsid w:val="00A1675D"/>
    <w:rsid w:val="00A379D1"/>
    <w:rsid w:val="00A6592A"/>
    <w:rsid w:val="00A71B53"/>
    <w:rsid w:val="00A72BA0"/>
    <w:rsid w:val="00AB1AA0"/>
    <w:rsid w:val="00AD705A"/>
    <w:rsid w:val="00AE445A"/>
    <w:rsid w:val="00B37D80"/>
    <w:rsid w:val="00B45BE2"/>
    <w:rsid w:val="00B72F52"/>
    <w:rsid w:val="00B73FAF"/>
    <w:rsid w:val="00BB66CE"/>
    <w:rsid w:val="00BE1236"/>
    <w:rsid w:val="00C36569"/>
    <w:rsid w:val="00C7599B"/>
    <w:rsid w:val="00D43D87"/>
    <w:rsid w:val="00D51BE2"/>
    <w:rsid w:val="00D9054F"/>
    <w:rsid w:val="00DE18BF"/>
    <w:rsid w:val="00DE5BCC"/>
    <w:rsid w:val="00E21051"/>
    <w:rsid w:val="00E95D98"/>
    <w:rsid w:val="00F0744F"/>
    <w:rsid w:val="00F353FC"/>
    <w:rsid w:val="00F55B9A"/>
    <w:rsid w:val="00FA6150"/>
    <w:rsid w:val="00FA6E53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347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B7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7</cp:revision>
  <cp:lastPrinted>2023-05-17T02:46:00Z</cp:lastPrinted>
  <dcterms:created xsi:type="dcterms:W3CDTF">2023-05-14T19:45:00Z</dcterms:created>
  <dcterms:modified xsi:type="dcterms:W3CDTF">2023-05-17T02:46:00Z</dcterms:modified>
</cp:coreProperties>
</file>