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6D39" w:rsidRDefault="006E07A3">
      <w:pPr>
        <w:pStyle w:val="Heading2"/>
        <w:keepNext w:val="0"/>
        <w:keepLines w:val="0"/>
        <w:widowControl w:val="0"/>
        <w:spacing w:before="0" w:after="0" w:line="276" w:lineRule="auto"/>
        <w:contextualSpacing w:val="0"/>
        <w:jc w:val="center"/>
      </w:pPr>
      <w:r>
        <w:rPr>
          <w:rFonts w:ascii="Open Sans" w:eastAsia="Open Sans" w:hAnsi="Open Sans" w:cs="Open Sans"/>
        </w:rPr>
        <w:t>MEETING MINUTES</w:t>
      </w:r>
    </w:p>
    <w:p w:rsidR="003E6D39" w:rsidRDefault="00826DCB">
      <w:pPr>
        <w:pStyle w:val="Heading2"/>
        <w:keepNext w:val="0"/>
        <w:keepLines w:val="0"/>
        <w:widowControl w:val="0"/>
        <w:spacing w:before="0" w:after="0" w:line="276" w:lineRule="auto"/>
        <w:contextualSpacing w:val="0"/>
      </w:pPr>
      <w:r>
        <w:rPr>
          <w:rFonts w:ascii="Open Sans" w:eastAsia="Open Sans" w:hAnsi="Open Sans" w:cs="Open Sans"/>
        </w:rPr>
        <w:t>Opening</w:t>
      </w:r>
    </w:p>
    <w:p w:rsidR="003E6D39" w:rsidRDefault="00123F83">
      <w:pPr>
        <w:pStyle w:val="normal0"/>
        <w:widowControl w:val="0"/>
        <w:spacing w:before="0" w:after="200" w:line="276" w:lineRule="auto"/>
        <w:ind w:left="0" w:right="0"/>
      </w:pPr>
      <w:r>
        <w:pict>
          <v:rect id="_x0000_i1025" style="width:0;height:1.5pt" o:hralign="center" o:hrstd="t" o:hr="t" fillcolor="#a0a0a0" stroked="f"/>
        </w:pict>
      </w:r>
    </w:p>
    <w:p w:rsidR="003E6D39" w:rsidRPr="00826DCB" w:rsidRDefault="00826DCB">
      <w:pPr>
        <w:pStyle w:val="normal0"/>
        <w:widowControl w:val="0"/>
        <w:numPr>
          <w:ilvl w:val="0"/>
          <w:numId w:val="1"/>
        </w:numPr>
        <w:spacing w:before="0" w:after="200" w:line="276" w:lineRule="auto"/>
        <w:ind w:left="425" w:right="0" w:hanging="360"/>
        <w:contextualSpacing/>
      </w:pPr>
      <w:r w:rsidRPr="00826DCB">
        <w:rPr>
          <w:rFonts w:ascii="Open Sans" w:eastAsia="Open Sans" w:hAnsi="Open Sans" w:cs="Open Sans"/>
        </w:rPr>
        <w:t>Present:  Glenn Foster, Dan Walker, Karen McAllister, Judy Ford, Garrett Allen, Diane Kane, India Allen, Keith Uffman, Mary Lawrence, Kevin Snowden</w:t>
      </w:r>
    </w:p>
    <w:p w:rsidR="003E6D39" w:rsidRPr="00826DCB" w:rsidRDefault="00826DCB">
      <w:pPr>
        <w:pStyle w:val="normal0"/>
        <w:widowControl w:val="0"/>
        <w:numPr>
          <w:ilvl w:val="0"/>
          <w:numId w:val="1"/>
        </w:numPr>
        <w:spacing w:before="200" w:after="200" w:line="276" w:lineRule="auto"/>
        <w:ind w:left="425" w:right="0" w:hanging="360"/>
        <w:contextualSpacing/>
      </w:pPr>
      <w:r w:rsidRPr="00826DCB">
        <w:rPr>
          <w:rFonts w:ascii="Open Sans" w:eastAsia="Open Sans" w:hAnsi="Open Sans" w:cs="Open Sans"/>
        </w:rPr>
        <w:t>Dan</w:t>
      </w:r>
      <w:r>
        <w:rPr>
          <w:rFonts w:ascii="Open Sans" w:eastAsia="Open Sans" w:hAnsi="Open Sans" w:cs="Open Sans"/>
        </w:rPr>
        <w:t xml:space="preserve"> opened our with prayer.</w:t>
      </w:r>
    </w:p>
    <w:p w:rsidR="003E6D39" w:rsidRDefault="00826DCB">
      <w:pPr>
        <w:pStyle w:val="Heading2"/>
        <w:keepNext w:val="0"/>
        <w:keepLines w:val="0"/>
        <w:widowControl w:val="0"/>
        <w:spacing w:before="0" w:after="0" w:line="276" w:lineRule="auto"/>
        <w:contextualSpacing w:val="0"/>
      </w:pPr>
      <w:bookmarkStart w:id="0" w:name="_2dw8mtr9femx" w:colFirst="0" w:colLast="0"/>
      <w:bookmarkStart w:id="1" w:name="_zah1v9mpmf7e" w:colFirst="0" w:colLast="0"/>
      <w:bookmarkEnd w:id="0"/>
      <w:bookmarkEnd w:id="1"/>
      <w:r>
        <w:rPr>
          <w:rFonts w:ascii="Open Sans" w:eastAsia="Open Sans" w:hAnsi="Open Sans" w:cs="Open Sans"/>
        </w:rPr>
        <w:t>Visual Arts Updates</w:t>
      </w:r>
    </w:p>
    <w:p w:rsidR="003E6D39" w:rsidRDefault="00123F83">
      <w:pPr>
        <w:pStyle w:val="normal0"/>
        <w:widowControl w:val="0"/>
        <w:spacing w:before="0" w:after="200" w:line="276" w:lineRule="auto"/>
        <w:ind w:left="0" w:right="0"/>
      </w:pPr>
      <w:r>
        <w:pict>
          <v:rect id="_x0000_i1026" style="width:0;height:1.5pt" o:hralign="center" o:hrstd="t" o:hr="t" fillcolor="#a0a0a0" stroked="f"/>
        </w:pict>
      </w:r>
    </w:p>
    <w:p w:rsidR="003E6D39" w:rsidRPr="00826DCB" w:rsidRDefault="00826DCB">
      <w:pPr>
        <w:pStyle w:val="normal0"/>
        <w:widowControl w:val="0"/>
        <w:numPr>
          <w:ilvl w:val="0"/>
          <w:numId w:val="2"/>
        </w:numPr>
        <w:spacing w:before="0" w:after="200" w:line="276" w:lineRule="auto"/>
        <w:ind w:left="425" w:right="0" w:hanging="360"/>
        <w:contextualSpacing/>
      </w:pPr>
      <w:r>
        <w:rPr>
          <w:rFonts w:ascii="Open Sans" w:eastAsia="Open Sans" w:hAnsi="Open Sans" w:cs="Open Sans"/>
        </w:rPr>
        <w:t xml:space="preserve">Diane reminded the team of the upcoming ArtDO on Sunday, May 21 from 2 - 4 pm.  Keith will be leading this event highlighting the spiritual practice of Visio Divina using the photography of Dorothea Lange.    </w:t>
      </w:r>
    </w:p>
    <w:p w:rsidR="00826DCB" w:rsidRDefault="00826DCB">
      <w:pPr>
        <w:pStyle w:val="normal0"/>
        <w:widowControl w:val="0"/>
        <w:numPr>
          <w:ilvl w:val="0"/>
          <w:numId w:val="2"/>
        </w:numPr>
        <w:spacing w:before="0" w:after="200" w:line="276" w:lineRule="auto"/>
        <w:ind w:left="425" w:right="0" w:hanging="360"/>
        <w:contextualSpacing/>
      </w:pPr>
      <w:r>
        <w:rPr>
          <w:rFonts w:ascii="Open Sans" w:eastAsia="Open Sans" w:hAnsi="Open Sans" w:cs="Open Sans"/>
        </w:rPr>
        <w:t xml:space="preserve">Diane also provided an update on the next art exhibit featuring </w:t>
      </w:r>
      <w:r w:rsidR="00995719">
        <w:rPr>
          <w:rFonts w:ascii="Open Sans" w:eastAsia="Open Sans" w:hAnsi="Open Sans" w:cs="Open Sans"/>
        </w:rPr>
        <w:t>the Fly Me To The Moon quilt exhibit beginning on Lunar Communion Sunday (July 16th).</w:t>
      </w:r>
    </w:p>
    <w:p w:rsidR="003E6D39" w:rsidRDefault="00995719">
      <w:pPr>
        <w:pStyle w:val="Heading2"/>
        <w:keepNext w:val="0"/>
        <w:keepLines w:val="0"/>
        <w:widowControl w:val="0"/>
        <w:spacing w:after="0" w:line="276" w:lineRule="auto"/>
        <w:contextualSpacing w:val="0"/>
      </w:pPr>
      <w:bookmarkStart w:id="2" w:name="_noydlhvnq9zd" w:colFirst="0" w:colLast="0"/>
      <w:bookmarkEnd w:id="2"/>
      <w:r>
        <w:rPr>
          <w:rFonts w:ascii="Open Sans" w:eastAsia="Open Sans" w:hAnsi="Open Sans" w:cs="Open Sans"/>
        </w:rPr>
        <w:t>Worship Updates</w:t>
      </w:r>
    </w:p>
    <w:p w:rsidR="003E6D39" w:rsidRDefault="00123F83">
      <w:pPr>
        <w:pStyle w:val="normal0"/>
        <w:widowControl w:val="0"/>
        <w:spacing w:before="0" w:after="200" w:line="276" w:lineRule="auto"/>
        <w:ind w:left="0" w:right="0"/>
      </w:pPr>
      <w:r>
        <w:pict>
          <v:rect id="_x0000_i1027" style="width:0;height:1.5pt" o:hralign="center" o:hrstd="t" o:hr="t" fillcolor="#a0a0a0" stroked="f"/>
        </w:pict>
      </w:r>
    </w:p>
    <w:p w:rsidR="003E6D39" w:rsidRDefault="00995719">
      <w:pPr>
        <w:pStyle w:val="normal0"/>
        <w:widowControl w:val="0"/>
        <w:numPr>
          <w:ilvl w:val="0"/>
          <w:numId w:val="2"/>
        </w:numPr>
        <w:spacing w:before="0" w:after="200" w:line="276" w:lineRule="auto"/>
        <w:ind w:left="425" w:right="0" w:hanging="360"/>
        <w:contextualSpacing/>
        <w:rPr>
          <w:rFonts w:ascii="Open Sans" w:eastAsia="Open Sans" w:hAnsi="Open Sans" w:cs="Open Sans"/>
        </w:rPr>
      </w:pPr>
      <w:r>
        <w:rPr>
          <w:rFonts w:ascii="Open Sans" w:eastAsia="Open Sans" w:hAnsi="Open Sans" w:cs="Open Sans"/>
        </w:rPr>
        <w:t>We discussed plans for Pentecost Sunday, June 6th.  Bible By Heart will be telling the story of Pentecost (Acts 2) at both services with the theme of "God is up to something at WPC!"</w:t>
      </w:r>
    </w:p>
    <w:p w:rsidR="00995719" w:rsidRDefault="00995719">
      <w:pPr>
        <w:pStyle w:val="normal0"/>
        <w:widowControl w:val="0"/>
        <w:numPr>
          <w:ilvl w:val="0"/>
          <w:numId w:val="2"/>
        </w:numPr>
        <w:spacing w:before="0" w:after="200" w:line="276" w:lineRule="auto"/>
        <w:ind w:left="425" w:right="0" w:hanging="360"/>
        <w:contextualSpacing/>
        <w:rPr>
          <w:rFonts w:ascii="Open Sans" w:eastAsia="Open Sans" w:hAnsi="Open Sans" w:cs="Open Sans"/>
        </w:rPr>
      </w:pPr>
      <w:r>
        <w:rPr>
          <w:rFonts w:ascii="Open Sans" w:eastAsia="Open Sans" w:hAnsi="Open Sans" w:cs="Open Sans"/>
        </w:rPr>
        <w:t xml:space="preserve">Communion at the 11:15 service was originally going to be plated, but we decided to change to intinction to maintain the flow of the service.  The deacon board has been notified of the change.  </w:t>
      </w:r>
    </w:p>
    <w:p w:rsidR="00FC18A6" w:rsidRDefault="00FC18A6">
      <w:pPr>
        <w:pStyle w:val="normal0"/>
        <w:widowControl w:val="0"/>
        <w:numPr>
          <w:ilvl w:val="0"/>
          <w:numId w:val="2"/>
        </w:numPr>
        <w:spacing w:before="0" w:after="200" w:line="276" w:lineRule="auto"/>
        <w:ind w:left="425" w:right="0" w:hanging="360"/>
        <w:contextualSpacing/>
        <w:rPr>
          <w:rFonts w:ascii="Open Sans" w:eastAsia="Open Sans" w:hAnsi="Open Sans" w:cs="Open Sans"/>
        </w:rPr>
      </w:pPr>
      <w:r>
        <w:rPr>
          <w:rFonts w:ascii="Open Sans" w:eastAsia="Open Sans" w:hAnsi="Open Sans" w:cs="Open Sans"/>
        </w:rPr>
        <w:t>Summer themes for worship series focusing on worship elements, preparation for worship, preaching, praying, music, etc.  (June and July).  July and August focus on the elements of a flourishing congregation (1 &amp; 2 Timothy / Titus)</w:t>
      </w:r>
    </w:p>
    <w:p w:rsidR="003E6D39" w:rsidRDefault="00FC18A6">
      <w:pPr>
        <w:pStyle w:val="normal0"/>
        <w:widowControl w:val="0"/>
        <w:numPr>
          <w:ilvl w:val="0"/>
          <w:numId w:val="2"/>
        </w:numPr>
        <w:spacing w:before="0" w:after="200" w:line="276" w:lineRule="auto"/>
        <w:ind w:left="425" w:right="0" w:hanging="360"/>
        <w:contextualSpacing/>
        <w:rPr>
          <w:rFonts w:ascii="Open Sans" w:eastAsia="Open Sans" w:hAnsi="Open Sans" w:cs="Open Sans"/>
        </w:rPr>
      </w:pPr>
      <w:r>
        <w:rPr>
          <w:rFonts w:ascii="Open Sans" w:eastAsia="Open Sans" w:hAnsi="Open Sans" w:cs="Open Sans"/>
        </w:rPr>
        <w:t>Discussed possibility of doing the Living Last Supper again, perhaps for World Communion Sunday or some other appropriate time.</w:t>
      </w:r>
      <w:r w:rsidR="00995719">
        <w:rPr>
          <w:rFonts w:ascii="Open Sans" w:eastAsia="Open Sans" w:hAnsi="Open Sans" w:cs="Open Sans"/>
        </w:rPr>
        <w:t xml:space="preserve"> </w:t>
      </w:r>
    </w:p>
    <w:p w:rsidR="003E6D39" w:rsidRDefault="00FC18A6">
      <w:pPr>
        <w:pStyle w:val="Heading2"/>
        <w:keepNext w:val="0"/>
        <w:keepLines w:val="0"/>
        <w:widowControl w:val="0"/>
        <w:spacing w:after="0" w:line="276" w:lineRule="auto"/>
        <w:contextualSpacing w:val="0"/>
      </w:pPr>
      <w:bookmarkStart w:id="3" w:name="_8g7uhpmckdof" w:colFirst="0" w:colLast="0"/>
      <w:bookmarkStart w:id="4" w:name="_59lbqblpv668" w:colFirst="0" w:colLast="0"/>
      <w:bookmarkEnd w:id="3"/>
      <w:bookmarkEnd w:id="4"/>
      <w:r>
        <w:rPr>
          <w:rFonts w:ascii="Open Sans" w:eastAsia="Open Sans" w:hAnsi="Open Sans" w:cs="Open Sans"/>
        </w:rPr>
        <w:t>New Business</w:t>
      </w:r>
    </w:p>
    <w:p w:rsidR="003E6D39" w:rsidRDefault="00123F83">
      <w:pPr>
        <w:pStyle w:val="normal0"/>
        <w:widowControl w:val="0"/>
        <w:spacing w:before="0" w:after="200" w:line="276" w:lineRule="auto"/>
        <w:ind w:left="0" w:right="0"/>
      </w:pPr>
      <w:r>
        <w:pict>
          <v:rect id="_x0000_i1028" style="width:0;height:1.5pt" o:hralign="center" o:hrstd="t" o:hr="t" fillcolor="#a0a0a0" stroked="f"/>
        </w:pict>
      </w:r>
    </w:p>
    <w:p w:rsidR="003E6D39" w:rsidRPr="00E775D9" w:rsidRDefault="00FC18A6" w:rsidP="00E775D9">
      <w:pPr>
        <w:pStyle w:val="normal0"/>
        <w:widowControl w:val="0"/>
        <w:numPr>
          <w:ilvl w:val="0"/>
          <w:numId w:val="2"/>
        </w:numPr>
        <w:spacing w:before="200" w:after="200" w:line="276" w:lineRule="auto"/>
        <w:ind w:left="425" w:right="0" w:hanging="360"/>
        <w:contextualSpacing/>
        <w:rPr>
          <w:rFonts w:ascii="Open Sans" w:eastAsia="Open Sans" w:hAnsi="Open Sans" w:cs="Open Sans"/>
          <w:b/>
          <w:sz w:val="26"/>
          <w:szCs w:val="26"/>
        </w:rPr>
      </w:pPr>
      <w:r w:rsidRPr="00E775D9">
        <w:rPr>
          <w:rFonts w:ascii="Open Sans" w:eastAsia="Open Sans" w:hAnsi="Open Sans" w:cs="Open Sans"/>
        </w:rPr>
        <w:t xml:space="preserve">Keith led us through a </w:t>
      </w:r>
      <w:proofErr w:type="spellStart"/>
      <w:r w:rsidRPr="00E775D9">
        <w:rPr>
          <w:rFonts w:ascii="Open Sans" w:eastAsia="Open Sans" w:hAnsi="Open Sans" w:cs="Open Sans"/>
        </w:rPr>
        <w:t>powerpoint</w:t>
      </w:r>
      <w:proofErr w:type="spellEnd"/>
      <w:r w:rsidRPr="00E775D9">
        <w:rPr>
          <w:rFonts w:ascii="Open Sans" w:eastAsia="Open Sans" w:hAnsi="Open Sans" w:cs="Open Sans"/>
        </w:rPr>
        <w:t xml:space="preserve"> presentation, "The Tangible Kingdom:  Training Active Disciples of Jesus Christ" presenting a model for servant evangelism </w:t>
      </w:r>
      <w:r w:rsidR="00E775D9" w:rsidRPr="00E775D9">
        <w:rPr>
          <w:rFonts w:ascii="Open Sans" w:eastAsia="Open Sans" w:hAnsi="Open Sans" w:cs="Open Sans"/>
        </w:rPr>
        <w:t xml:space="preserve">utilizing an integrative approach focusing on prepping people to be "active disciples of Jesus Christ" (from our vision statement).  </w:t>
      </w:r>
      <w:r w:rsidRPr="00E775D9">
        <w:rPr>
          <w:rFonts w:ascii="Open Sans" w:eastAsia="Open Sans" w:hAnsi="Open Sans" w:cs="Open Sans"/>
        </w:rPr>
        <w:t xml:space="preserve"> </w:t>
      </w:r>
    </w:p>
    <w:p w:rsidR="00E775D9" w:rsidRDefault="00E775D9" w:rsidP="00E775D9">
      <w:pPr>
        <w:pStyle w:val="normal0"/>
        <w:widowControl w:val="0"/>
        <w:spacing w:before="200" w:after="200" w:line="276" w:lineRule="auto"/>
        <w:ind w:right="0"/>
        <w:contextualSpacing/>
        <w:rPr>
          <w:rFonts w:ascii="Open Sans" w:eastAsia="Open Sans" w:hAnsi="Open Sans" w:cs="Open Sans"/>
        </w:rPr>
      </w:pPr>
    </w:p>
    <w:p w:rsidR="00E775D9" w:rsidRPr="00E775D9" w:rsidRDefault="00E775D9" w:rsidP="00E775D9">
      <w:pPr>
        <w:pStyle w:val="normal0"/>
        <w:widowControl w:val="0"/>
        <w:spacing w:before="200" w:after="200" w:line="276" w:lineRule="auto"/>
        <w:ind w:right="0"/>
        <w:contextualSpacing/>
        <w:rPr>
          <w:rFonts w:ascii="Open Sans" w:eastAsia="Open Sans" w:hAnsi="Open Sans" w:cs="Open Sans"/>
          <w:b/>
          <w:sz w:val="26"/>
          <w:szCs w:val="26"/>
        </w:rPr>
      </w:pPr>
      <w:r>
        <w:rPr>
          <w:rFonts w:ascii="Open Sans" w:eastAsia="Open Sans" w:hAnsi="Open Sans" w:cs="Open Sans"/>
        </w:rPr>
        <w:t>Next meeting:  June 20, 2017</w:t>
      </w:r>
    </w:p>
    <w:sectPr w:rsidR="00E775D9" w:rsidRPr="00E775D9" w:rsidSect="003E6D39">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AB8" w:rsidRDefault="00094AB8" w:rsidP="003E6D39">
      <w:pPr>
        <w:spacing w:before="0" w:after="0"/>
      </w:pPr>
      <w:r>
        <w:separator/>
      </w:r>
    </w:p>
  </w:endnote>
  <w:endnote w:type="continuationSeparator" w:id="0">
    <w:p w:rsidR="00094AB8" w:rsidRDefault="00094AB8" w:rsidP="003E6D3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D39" w:rsidRDefault="003E6D39">
    <w:pPr>
      <w:pStyle w:val="normal0"/>
      <w:widowControl w:val="0"/>
      <w:spacing w:before="80" w:after="200"/>
      <w:ind w:left="0" w:right="0"/>
      <w:jc w:val="center"/>
    </w:pPr>
  </w:p>
  <w:p w:rsidR="003E6D39" w:rsidRDefault="003E6D39">
    <w:pPr>
      <w:pStyle w:val="normal0"/>
      <w:widowControl w:val="0"/>
      <w:spacing w:before="0" w:after="200"/>
      <w:ind w:left="0" w:righ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AB8" w:rsidRDefault="00094AB8" w:rsidP="003E6D39">
      <w:pPr>
        <w:spacing w:before="0" w:after="0"/>
      </w:pPr>
      <w:r>
        <w:separator/>
      </w:r>
    </w:p>
  </w:footnote>
  <w:footnote w:type="continuationSeparator" w:id="0">
    <w:p w:rsidR="00094AB8" w:rsidRDefault="00094AB8" w:rsidP="003E6D3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D39" w:rsidRDefault="006E07A3">
    <w:pPr>
      <w:pStyle w:val="normal0"/>
      <w:jc w:val="center"/>
    </w:pPr>
    <w:r>
      <w:rPr>
        <w:rFonts w:ascii="Open Sans" w:eastAsia="Open Sans" w:hAnsi="Open Sans" w:cs="Open Sans"/>
        <w:b/>
        <w:sz w:val="32"/>
        <w:szCs w:val="32"/>
      </w:rPr>
      <w:t xml:space="preserve">Worship-Arts-Music (WAM) Team </w:t>
    </w:r>
    <w:r w:rsidR="00826DCB">
      <w:rPr>
        <w:rFonts w:ascii="Open Sans" w:eastAsia="Open Sans" w:hAnsi="Open Sans" w:cs="Open Sans"/>
        <w:b/>
        <w:sz w:val="32"/>
        <w:szCs w:val="32"/>
      </w:rPr>
      <w:t>Minutes</w:t>
    </w:r>
  </w:p>
  <w:p w:rsidR="003E6D39" w:rsidRDefault="00826DCB">
    <w:pPr>
      <w:pStyle w:val="normal0"/>
      <w:jc w:val="center"/>
    </w:pPr>
    <w:r>
      <w:rPr>
        <w:rFonts w:ascii="Open Sans" w:eastAsia="Open Sans" w:hAnsi="Open Sans" w:cs="Open Sans"/>
        <w:b/>
        <w:sz w:val="32"/>
        <w:szCs w:val="32"/>
      </w:rPr>
      <w:t>May 16,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757AA"/>
    <w:multiLevelType w:val="multilevel"/>
    <w:tmpl w:val="BFEA0FD4"/>
    <w:lvl w:ilvl="0">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abstractNum>
  <w:abstractNum w:abstractNumId="1">
    <w:nsid w:val="3FA306E4"/>
    <w:multiLevelType w:val="multilevel"/>
    <w:tmpl w:val="CDEEAFF4"/>
    <w:lvl w:ilvl="0">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abstractNum>
  <w:abstractNum w:abstractNumId="2">
    <w:nsid w:val="56F24223"/>
    <w:multiLevelType w:val="multilevel"/>
    <w:tmpl w:val="1BCE049A"/>
    <w:lvl w:ilvl="0">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abstractNum>
  <w:abstractNum w:abstractNumId="3">
    <w:nsid w:val="5A634583"/>
    <w:multiLevelType w:val="multilevel"/>
    <w:tmpl w:val="CC4048FC"/>
    <w:lvl w:ilvl="0">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abstractNum>
  <w:abstractNum w:abstractNumId="4">
    <w:nsid w:val="72C40DFE"/>
    <w:multiLevelType w:val="multilevel"/>
    <w:tmpl w:val="0FF8ED26"/>
    <w:lvl w:ilvl="0">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vertAlign w:val="baseline"/>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defaultTabStop w:val="720"/>
  <w:characterSpacingControl w:val="doNotCompress"/>
  <w:footnotePr>
    <w:footnote w:id="-1"/>
    <w:footnote w:id="0"/>
  </w:footnotePr>
  <w:endnotePr>
    <w:endnote w:id="-1"/>
    <w:endnote w:id="0"/>
  </w:endnotePr>
  <w:compat/>
  <w:rsids>
    <w:rsidRoot w:val="003E6D39"/>
    <w:rsid w:val="00015C97"/>
    <w:rsid w:val="00094AB8"/>
    <w:rsid w:val="000E7859"/>
    <w:rsid w:val="00123F83"/>
    <w:rsid w:val="00336F9A"/>
    <w:rsid w:val="003E6D39"/>
    <w:rsid w:val="006D4288"/>
    <w:rsid w:val="006E07A3"/>
    <w:rsid w:val="007B495A"/>
    <w:rsid w:val="00826DCB"/>
    <w:rsid w:val="00995719"/>
    <w:rsid w:val="009D460A"/>
    <w:rsid w:val="009F3B75"/>
    <w:rsid w:val="00A471DF"/>
    <w:rsid w:val="00B6617F"/>
    <w:rsid w:val="00BE6BFA"/>
    <w:rsid w:val="00D4063C"/>
    <w:rsid w:val="00E775D9"/>
    <w:rsid w:val="00F87E18"/>
    <w:rsid w:val="00FC1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pPr>
        <w:spacing w:before="90" w:after="90"/>
        <w:ind w:left="90" w:right="9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5"/>
  </w:style>
  <w:style w:type="paragraph" w:styleId="Heading1">
    <w:name w:val="heading 1"/>
    <w:basedOn w:val="normal0"/>
    <w:next w:val="normal0"/>
    <w:rsid w:val="003E6D39"/>
    <w:pPr>
      <w:keepNext/>
      <w:keepLines/>
      <w:spacing w:before="240" w:after="240"/>
      <w:ind w:left="0" w:right="0"/>
      <w:contextualSpacing/>
      <w:outlineLvl w:val="0"/>
    </w:pPr>
    <w:rPr>
      <w:rFonts w:ascii="Verdana" w:eastAsia="Verdana" w:hAnsi="Verdana" w:cs="Verdana"/>
      <w:b/>
      <w:sz w:val="36"/>
      <w:szCs w:val="36"/>
    </w:rPr>
  </w:style>
  <w:style w:type="paragraph" w:styleId="Heading2">
    <w:name w:val="heading 2"/>
    <w:basedOn w:val="normal0"/>
    <w:next w:val="normal0"/>
    <w:rsid w:val="003E6D39"/>
    <w:pPr>
      <w:keepNext/>
      <w:keepLines/>
      <w:spacing w:before="225" w:after="225"/>
      <w:ind w:left="0" w:right="0"/>
      <w:contextualSpacing/>
      <w:outlineLvl w:val="1"/>
    </w:pPr>
    <w:rPr>
      <w:rFonts w:ascii="Verdana" w:eastAsia="Verdana" w:hAnsi="Verdana" w:cs="Verdana"/>
      <w:b/>
      <w:sz w:val="28"/>
      <w:szCs w:val="28"/>
    </w:rPr>
  </w:style>
  <w:style w:type="paragraph" w:styleId="Heading3">
    <w:name w:val="heading 3"/>
    <w:basedOn w:val="normal0"/>
    <w:next w:val="normal0"/>
    <w:rsid w:val="003E6D39"/>
    <w:pPr>
      <w:keepNext/>
      <w:keepLines/>
      <w:spacing w:before="240" w:after="240"/>
      <w:ind w:left="0" w:right="0"/>
      <w:contextualSpacing/>
      <w:outlineLvl w:val="2"/>
    </w:pPr>
    <w:rPr>
      <w:rFonts w:ascii="Verdana" w:eastAsia="Verdana" w:hAnsi="Verdana" w:cs="Verdana"/>
      <w:b/>
    </w:rPr>
  </w:style>
  <w:style w:type="paragraph" w:styleId="Heading4">
    <w:name w:val="heading 4"/>
    <w:basedOn w:val="normal0"/>
    <w:next w:val="normal0"/>
    <w:rsid w:val="003E6D39"/>
    <w:pPr>
      <w:keepNext/>
      <w:keepLines/>
      <w:spacing w:before="255" w:after="255"/>
      <w:ind w:left="0" w:right="0"/>
      <w:contextualSpacing/>
      <w:outlineLvl w:val="3"/>
    </w:pPr>
    <w:rPr>
      <w:rFonts w:ascii="Verdana" w:eastAsia="Verdana" w:hAnsi="Verdana" w:cs="Verdana"/>
      <w:b/>
      <w:sz w:val="20"/>
      <w:szCs w:val="20"/>
    </w:rPr>
  </w:style>
  <w:style w:type="paragraph" w:styleId="Heading5">
    <w:name w:val="heading 5"/>
    <w:basedOn w:val="normal0"/>
    <w:next w:val="normal0"/>
    <w:rsid w:val="003E6D39"/>
    <w:pPr>
      <w:keepNext/>
      <w:keepLines/>
      <w:spacing w:before="255" w:after="255"/>
      <w:ind w:left="0" w:right="0"/>
      <w:contextualSpacing/>
      <w:outlineLvl w:val="4"/>
    </w:pPr>
    <w:rPr>
      <w:rFonts w:ascii="Verdana" w:eastAsia="Verdana" w:hAnsi="Verdana" w:cs="Verdana"/>
      <w:b/>
      <w:sz w:val="16"/>
      <w:szCs w:val="16"/>
    </w:rPr>
  </w:style>
  <w:style w:type="paragraph" w:styleId="Heading6">
    <w:name w:val="heading 6"/>
    <w:basedOn w:val="normal0"/>
    <w:next w:val="normal0"/>
    <w:rsid w:val="003E6D39"/>
    <w:pPr>
      <w:keepNext/>
      <w:keepLines/>
      <w:spacing w:before="360" w:after="360"/>
      <w:ind w:left="0" w:right="0"/>
      <w:contextualSpacing/>
      <w:outlineLvl w:val="5"/>
    </w:pPr>
    <w:rPr>
      <w:rFonts w:ascii="Verdana" w:eastAsia="Verdana" w:hAnsi="Verdana" w:cs="Verdana"/>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E6D39"/>
  </w:style>
  <w:style w:type="paragraph" w:styleId="Title">
    <w:name w:val="Title"/>
    <w:basedOn w:val="normal0"/>
    <w:next w:val="normal0"/>
    <w:rsid w:val="003E6D39"/>
    <w:pPr>
      <w:keepNext/>
      <w:keepLines/>
      <w:spacing w:before="480" w:after="120"/>
      <w:contextualSpacing/>
    </w:pPr>
    <w:rPr>
      <w:b/>
      <w:sz w:val="72"/>
      <w:szCs w:val="72"/>
    </w:rPr>
  </w:style>
  <w:style w:type="paragraph" w:styleId="Subtitle">
    <w:name w:val="Subtitle"/>
    <w:basedOn w:val="normal0"/>
    <w:next w:val="normal0"/>
    <w:rsid w:val="003E6D39"/>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826DCB"/>
    <w:pPr>
      <w:tabs>
        <w:tab w:val="center" w:pos="4680"/>
        <w:tab w:val="right" w:pos="9360"/>
      </w:tabs>
      <w:spacing w:before="0" w:after="0"/>
    </w:pPr>
  </w:style>
  <w:style w:type="character" w:customStyle="1" w:styleId="HeaderChar">
    <w:name w:val="Header Char"/>
    <w:basedOn w:val="DefaultParagraphFont"/>
    <w:link w:val="Header"/>
    <w:uiPriority w:val="99"/>
    <w:semiHidden/>
    <w:rsid w:val="00826DCB"/>
  </w:style>
  <w:style w:type="paragraph" w:styleId="Footer">
    <w:name w:val="footer"/>
    <w:basedOn w:val="Normal"/>
    <w:link w:val="FooterChar"/>
    <w:uiPriority w:val="99"/>
    <w:semiHidden/>
    <w:unhideWhenUsed/>
    <w:rsid w:val="00826DCB"/>
    <w:pPr>
      <w:tabs>
        <w:tab w:val="center" w:pos="4680"/>
        <w:tab w:val="right" w:pos="9360"/>
      </w:tabs>
      <w:spacing w:before="0" w:after="0"/>
    </w:pPr>
  </w:style>
  <w:style w:type="character" w:customStyle="1" w:styleId="FooterChar">
    <w:name w:val="Footer Char"/>
    <w:basedOn w:val="DefaultParagraphFont"/>
    <w:link w:val="Footer"/>
    <w:uiPriority w:val="99"/>
    <w:semiHidden/>
    <w:rsid w:val="00826DC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&amp; Mary</dc:creator>
  <cp:lastModifiedBy>Jack &amp; Mary</cp:lastModifiedBy>
  <cp:revision>3</cp:revision>
  <dcterms:created xsi:type="dcterms:W3CDTF">2017-05-23T00:54:00Z</dcterms:created>
  <dcterms:modified xsi:type="dcterms:W3CDTF">2017-05-23T01:11:00Z</dcterms:modified>
</cp:coreProperties>
</file>