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39" w:rsidRDefault="007A056E">
      <w:r>
        <w:t>MOTION FOR SESSION TO APPROVE THE FOLLOWING TO PARTICIAPTE AND REPRESENT WEBSTER PRESBYTERIAN CHURCH ON THE PYCC THIS YEAR.</w:t>
      </w:r>
    </w:p>
    <w:p w:rsidR="007A056E" w:rsidRDefault="007A056E">
      <w:r>
        <w:t>JORDAN JAMES</w:t>
      </w:r>
    </w:p>
    <w:p w:rsidR="007A056E" w:rsidRDefault="007A056E">
      <w:r>
        <w:t>JONATHAN SNOWDEN</w:t>
      </w:r>
    </w:p>
    <w:p w:rsidR="007A056E" w:rsidRDefault="007A056E">
      <w:r>
        <w:t>JESSIE KUEHNER</w:t>
      </w:r>
    </w:p>
    <w:p w:rsidR="007A056E" w:rsidRDefault="007A056E">
      <w:r>
        <w:t>JAMES KINZLER</w:t>
      </w:r>
    </w:p>
    <w:p w:rsidR="007A056E" w:rsidRDefault="007A056E"/>
    <w:p w:rsidR="007A056E" w:rsidRDefault="007A056E"/>
    <w:p w:rsidR="007A056E" w:rsidRDefault="007A056E"/>
    <w:p w:rsidR="007A056E" w:rsidRDefault="007A056E"/>
    <w:p w:rsidR="007A056E" w:rsidRDefault="007A056E">
      <w:r>
        <w:t>MOTION FOR SESSION TO APPROVE THE ADDENDUM FOR THE CHILD PROTECTION POLICY REGARDING FLYING.</w:t>
      </w:r>
      <w:bookmarkStart w:id="0" w:name="_GoBack"/>
      <w:bookmarkEnd w:id="0"/>
    </w:p>
    <w:p w:rsidR="007A056E" w:rsidRDefault="007A056E"/>
    <w:p w:rsidR="007A056E" w:rsidRDefault="007A056E" w:rsidP="007A056E">
      <w:r>
        <w:t>Youth Flying During Church Sponsored Activities</w:t>
      </w:r>
    </w:p>
    <w:p w:rsidR="007A056E" w:rsidRDefault="007A056E" w:rsidP="007A056E">
      <w:r>
        <w:tab/>
        <w:t>If it is needed for the church to have youth (6</w:t>
      </w:r>
      <w:r>
        <w:rPr>
          <w:vertAlign w:val="superscript"/>
        </w:rPr>
        <w:t>th</w:t>
      </w:r>
      <w:r>
        <w:t xml:space="preserve"> grade through 12</w:t>
      </w:r>
      <w:r>
        <w:rPr>
          <w:vertAlign w:val="superscript"/>
        </w:rPr>
        <w:t>th</w:t>
      </w:r>
      <w:r>
        <w:t xml:space="preserve"> grade) travel via airplane during any church sponsored activity, then the church must follow current TSA standards while flying.  The church should abide by adult: youth ratio and other specifications for off-site overnight activities found on page 7 of this document.  The whole group must go through security together and other times must stay in groups of at least three while in the airport.  The adults may require more in groups but never less than 3.  The youth and adults must have a current Transportation Release Form on file (see Youth Policy and Procedures for this form).  The youth and adults are responsible for their own luggage.  WPC is not liable for the luggage. The adults must adhere to all youth policies and procedures and this document. </w:t>
      </w:r>
    </w:p>
    <w:p w:rsidR="007A056E" w:rsidRDefault="007A056E"/>
    <w:sectPr w:rsidR="007A0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6E"/>
    <w:rsid w:val="001E4C39"/>
    <w:rsid w:val="007A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C3AAA-FB88-4E1E-BA21-D6744D52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Rendon, Katy</dc:creator>
  <cp:keywords/>
  <dc:description/>
  <cp:lastModifiedBy>Rendon, Katy</cp:lastModifiedBy>
  <cp:revision>1</cp:revision>
  <dcterms:created xsi:type="dcterms:W3CDTF">2014-05-27T14:23:00Z</dcterms:created>
  <dcterms:modified xsi:type="dcterms:W3CDTF">2014-05-27T14:26:00Z</dcterms:modified>
</cp:coreProperties>
</file>