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FC" w:rsidRDefault="00431B96" w:rsidP="00431B96">
      <w:pPr>
        <w:jc w:val="center"/>
      </w:pPr>
      <w:r>
        <w:t xml:space="preserve">Worship Committee </w:t>
      </w:r>
    </w:p>
    <w:p w:rsidR="00431B96" w:rsidRDefault="002831CA" w:rsidP="00431B96">
      <w:pPr>
        <w:jc w:val="center"/>
      </w:pPr>
      <w:r>
        <w:t>May</w:t>
      </w:r>
      <w:r w:rsidR="00431B96">
        <w:t xml:space="preserve"> 2013</w:t>
      </w:r>
    </w:p>
    <w:p w:rsidR="00431B96" w:rsidRDefault="00431B96" w:rsidP="00431B96"/>
    <w:p w:rsidR="00431B96" w:rsidRDefault="00431B96" w:rsidP="00431B96">
      <w:r>
        <w:t xml:space="preserve">Motion:  The </w:t>
      </w:r>
      <w:r w:rsidR="002831CA">
        <w:t>Worship and Music and Campus Management committees</w:t>
      </w:r>
      <w:r>
        <w:t xml:space="preserve"> request that the session approve </w:t>
      </w:r>
      <w:r w:rsidR="002831CA">
        <w:t>the proposed agreement between Webster Presbyterian Church and Bay Area Youth Singers, as described below:</w:t>
      </w:r>
    </w:p>
    <w:p w:rsidR="002831CA" w:rsidRPr="002831CA" w:rsidRDefault="002831CA" w:rsidP="002831CA">
      <w:pPr>
        <w:jc w:val="both"/>
        <w:rPr>
          <w:rFonts w:cstheme="minorHAnsi"/>
        </w:rPr>
      </w:pPr>
      <w:r w:rsidRPr="002831CA">
        <w:rPr>
          <w:rFonts w:cstheme="minorHAnsi"/>
        </w:rPr>
        <w:t xml:space="preserve">Bay Area Youth Singers (BAYS) </w:t>
      </w:r>
      <w:r w:rsidRPr="002831CA">
        <w:rPr>
          <w:rFonts w:cstheme="minorHAnsi"/>
          <w:u w:val="single"/>
        </w:rPr>
        <w:t>requests the use of the Choir Loft in the Sanctuary, the Choir</w:t>
      </w:r>
      <w:r w:rsidRPr="002831CA">
        <w:rPr>
          <w:rFonts w:cstheme="minorHAnsi"/>
        </w:rPr>
        <w:t xml:space="preserve"> </w:t>
      </w:r>
      <w:r w:rsidRPr="002831CA">
        <w:rPr>
          <w:rFonts w:cstheme="minorHAnsi"/>
          <w:u w:val="single"/>
        </w:rPr>
        <w:t>Room, and Fellowship Hall on Tuesday evenings at 5:45pm – 7:30pm</w:t>
      </w:r>
      <w:r w:rsidRPr="002831CA">
        <w:rPr>
          <w:rFonts w:cstheme="minorHAnsi"/>
        </w:rPr>
        <w:t xml:space="preserve">  </w:t>
      </w:r>
      <w:r w:rsidRPr="002831CA">
        <w:rPr>
          <w:rFonts w:cstheme="minorHAnsi"/>
          <w:u w:val="single"/>
        </w:rPr>
        <w:t>from August 20, 2013</w:t>
      </w:r>
      <w:r w:rsidRPr="002831CA">
        <w:rPr>
          <w:rFonts w:cstheme="minorHAnsi"/>
        </w:rPr>
        <w:t xml:space="preserve"> </w:t>
      </w:r>
      <w:r w:rsidRPr="002831CA">
        <w:rPr>
          <w:rFonts w:cstheme="minorHAnsi"/>
          <w:u w:val="single"/>
        </w:rPr>
        <w:t>through May 20, 2014</w:t>
      </w:r>
      <w:r w:rsidRPr="002831CA">
        <w:rPr>
          <w:rFonts w:cstheme="minorHAnsi"/>
        </w:rPr>
        <w:t xml:space="preserve"> (excluding the following dates:  November 21, 2013; December 24, 2013; December 31, 2013; and March 11, 2014).  </w:t>
      </w:r>
      <w:proofErr w:type="gramStart"/>
      <w:r w:rsidRPr="002831CA">
        <w:rPr>
          <w:rFonts w:cstheme="minorHAnsi"/>
        </w:rPr>
        <w:t>On dates when the Sanctuary is in use by WPC or is required for an activity scheduled by WPC (e.g., Clear Brook High School Choral Concerts), BAYS will be given prior notice by WPC of the facility portion that will not available.</w:t>
      </w:r>
      <w:proofErr w:type="gramEnd"/>
    </w:p>
    <w:p w:rsidR="002831CA" w:rsidRPr="002831CA" w:rsidRDefault="002831CA" w:rsidP="002831CA">
      <w:pPr>
        <w:jc w:val="both"/>
        <w:rPr>
          <w:rFonts w:cstheme="minorHAnsi"/>
        </w:rPr>
      </w:pPr>
      <w:r w:rsidRPr="002831CA">
        <w:rPr>
          <w:rFonts w:cstheme="minorHAnsi"/>
        </w:rPr>
        <w:t xml:space="preserve">BAYS will pay WPC $1,250 for the use of the facilities for the specified time period. </w:t>
      </w:r>
    </w:p>
    <w:p w:rsidR="002831CA" w:rsidRPr="002831CA" w:rsidRDefault="002831CA" w:rsidP="002831CA">
      <w:pPr>
        <w:jc w:val="both"/>
        <w:rPr>
          <w:rFonts w:cstheme="minorHAnsi"/>
        </w:rPr>
      </w:pPr>
      <w:r w:rsidRPr="002831CA">
        <w:rPr>
          <w:rFonts w:cstheme="minorHAnsi"/>
        </w:rPr>
        <w:t xml:space="preserve">BAYS will be responsible for: </w:t>
      </w:r>
    </w:p>
    <w:p w:rsidR="002831CA" w:rsidRPr="002831CA" w:rsidRDefault="002831CA" w:rsidP="002831CA">
      <w:pPr>
        <w:numPr>
          <w:ilvl w:val="0"/>
          <w:numId w:val="1"/>
        </w:numPr>
        <w:spacing w:after="0" w:line="240" w:lineRule="auto"/>
        <w:jc w:val="both"/>
        <w:rPr>
          <w:rFonts w:cstheme="minorHAnsi"/>
        </w:rPr>
      </w:pPr>
      <w:r w:rsidRPr="002831CA">
        <w:rPr>
          <w:rFonts w:cstheme="minorHAnsi"/>
        </w:rPr>
        <w:t xml:space="preserve">Ensuring all doors </w:t>
      </w:r>
      <w:proofErr w:type="gramStart"/>
      <w:r w:rsidRPr="002831CA">
        <w:rPr>
          <w:rFonts w:cstheme="minorHAnsi"/>
        </w:rPr>
        <w:t>are</w:t>
      </w:r>
      <w:proofErr w:type="gramEnd"/>
      <w:r w:rsidRPr="002831CA">
        <w:rPr>
          <w:rFonts w:cstheme="minorHAnsi"/>
        </w:rPr>
        <w:t xml:space="preserve"> locked and secure at the end of rehearsal.</w:t>
      </w:r>
    </w:p>
    <w:p w:rsidR="002831CA" w:rsidRPr="002831CA" w:rsidRDefault="002831CA" w:rsidP="002831CA">
      <w:pPr>
        <w:numPr>
          <w:ilvl w:val="0"/>
          <w:numId w:val="1"/>
        </w:numPr>
        <w:spacing w:after="0" w:line="240" w:lineRule="auto"/>
        <w:jc w:val="both"/>
        <w:rPr>
          <w:rFonts w:cstheme="minorHAnsi"/>
        </w:rPr>
      </w:pPr>
      <w:r w:rsidRPr="002831CA">
        <w:rPr>
          <w:rFonts w:cstheme="minorHAnsi"/>
        </w:rPr>
        <w:t xml:space="preserve">Ensuring the facilities are clean and configured as found with specific attention to Choir Loft, Choir Room, and Bathrooms in the Sanctuary facility and the Fellowship Hall (set up and tear down of chairs). </w:t>
      </w:r>
    </w:p>
    <w:p w:rsidR="002831CA" w:rsidRPr="002831CA" w:rsidRDefault="002831CA" w:rsidP="002831CA">
      <w:pPr>
        <w:pStyle w:val="ListParagraph"/>
        <w:numPr>
          <w:ilvl w:val="0"/>
          <w:numId w:val="1"/>
        </w:numPr>
        <w:jc w:val="both"/>
        <w:rPr>
          <w:rFonts w:asciiTheme="minorHAnsi" w:hAnsiTheme="minorHAnsi" w:cstheme="minorHAnsi"/>
          <w:sz w:val="22"/>
          <w:szCs w:val="22"/>
        </w:rPr>
      </w:pPr>
      <w:r w:rsidRPr="002831CA">
        <w:rPr>
          <w:rFonts w:asciiTheme="minorHAnsi" w:hAnsiTheme="minorHAnsi" w:cstheme="minorHAnsi"/>
          <w:sz w:val="22"/>
          <w:szCs w:val="22"/>
        </w:rPr>
        <w:t>Ensuring any damage incurred during the time that BAYS is present in either building will be corrected.</w:t>
      </w:r>
    </w:p>
    <w:p w:rsidR="002831CA" w:rsidRPr="002831CA" w:rsidRDefault="002831CA" w:rsidP="002831CA">
      <w:pPr>
        <w:pStyle w:val="ListParagraph"/>
        <w:numPr>
          <w:ilvl w:val="0"/>
          <w:numId w:val="1"/>
        </w:numPr>
        <w:jc w:val="both"/>
        <w:rPr>
          <w:rFonts w:asciiTheme="minorHAnsi" w:hAnsiTheme="minorHAnsi" w:cstheme="minorHAnsi"/>
          <w:sz w:val="22"/>
          <w:szCs w:val="22"/>
        </w:rPr>
      </w:pPr>
      <w:r w:rsidRPr="002831CA">
        <w:rPr>
          <w:rFonts w:asciiTheme="minorHAnsi" w:hAnsiTheme="minorHAnsi" w:cstheme="minorHAnsi"/>
          <w:sz w:val="22"/>
          <w:szCs w:val="22"/>
        </w:rPr>
        <w:t xml:space="preserve">Ensuring NO food or drinks (exception is bottled water) </w:t>
      </w:r>
      <w:proofErr w:type="gramStart"/>
      <w:r w:rsidRPr="002831CA">
        <w:rPr>
          <w:rFonts w:asciiTheme="minorHAnsi" w:hAnsiTheme="minorHAnsi" w:cstheme="minorHAnsi"/>
          <w:sz w:val="22"/>
          <w:szCs w:val="22"/>
        </w:rPr>
        <w:t>are</w:t>
      </w:r>
      <w:proofErr w:type="gramEnd"/>
      <w:r w:rsidRPr="002831CA">
        <w:rPr>
          <w:rFonts w:asciiTheme="minorHAnsi" w:hAnsiTheme="minorHAnsi" w:cstheme="minorHAnsi"/>
          <w:sz w:val="22"/>
          <w:szCs w:val="22"/>
        </w:rPr>
        <w:t xml:space="preserve"> taken into the Sanctuary.</w:t>
      </w:r>
    </w:p>
    <w:p w:rsidR="002831CA" w:rsidRPr="002831CA" w:rsidRDefault="002831CA" w:rsidP="002831CA">
      <w:pPr>
        <w:pStyle w:val="ListParagraph"/>
        <w:jc w:val="both"/>
        <w:rPr>
          <w:rFonts w:asciiTheme="minorHAnsi" w:hAnsiTheme="minorHAnsi" w:cstheme="minorHAnsi"/>
          <w:sz w:val="22"/>
          <w:szCs w:val="22"/>
        </w:rPr>
      </w:pPr>
    </w:p>
    <w:p w:rsidR="002831CA" w:rsidRPr="002831CA" w:rsidRDefault="002831CA" w:rsidP="002831CA">
      <w:pPr>
        <w:jc w:val="both"/>
        <w:rPr>
          <w:rFonts w:cstheme="minorHAnsi"/>
        </w:rPr>
      </w:pPr>
      <w:r w:rsidRPr="002831CA">
        <w:rPr>
          <w:rFonts w:cstheme="minorHAnsi"/>
        </w:rPr>
        <w:t>The following statement will be included in the contract between WPC and BAYS:</w:t>
      </w:r>
    </w:p>
    <w:p w:rsidR="002831CA" w:rsidRPr="002831CA" w:rsidRDefault="002831CA" w:rsidP="002831CA">
      <w:pPr>
        <w:jc w:val="both"/>
        <w:rPr>
          <w:rFonts w:cstheme="minorHAnsi"/>
          <w:i/>
        </w:rPr>
      </w:pPr>
      <w:r w:rsidRPr="002831CA">
        <w:rPr>
          <w:rFonts w:cstheme="minorHAnsi"/>
          <w:i/>
        </w:rPr>
        <w:t>BAYS does hereby release, forever discharge and agree to hold harmless Webster Presbyterian Church and the representatives thereof from any and all liability, claims or demands for personal injury, sickness, or death, as well as personal property loss and/or damage and expenses of any nature whatsoever which may be incurred by any person in the course of participating in choir rehearsal while at WPC.</w:t>
      </w:r>
    </w:p>
    <w:p w:rsidR="002831CA" w:rsidRDefault="0001419E" w:rsidP="00431B96">
      <w:r>
        <w:t xml:space="preserve">WPC members connected with the BAYS organization include Judy Ford, board member, and Jeanette Chase, board president.  BAYS is a 501(c)3 </w:t>
      </w:r>
      <w:r w:rsidR="006C47B9">
        <w:t>not-for-profit organization.</w:t>
      </w:r>
      <w:bookmarkStart w:id="0" w:name="_GoBack"/>
      <w:bookmarkEnd w:id="0"/>
    </w:p>
    <w:sectPr w:rsidR="00283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85"/>
    <w:multiLevelType w:val="hybridMultilevel"/>
    <w:tmpl w:val="8C64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96"/>
    <w:rsid w:val="0001419E"/>
    <w:rsid w:val="002831CA"/>
    <w:rsid w:val="00431B96"/>
    <w:rsid w:val="004F6CFC"/>
    <w:rsid w:val="006C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C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C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kglausla</dc:creator>
  <cp:lastModifiedBy>kglausla</cp:lastModifiedBy>
  <cp:revision>3</cp:revision>
  <dcterms:created xsi:type="dcterms:W3CDTF">2013-05-25T16:00:00Z</dcterms:created>
  <dcterms:modified xsi:type="dcterms:W3CDTF">2013-05-25T16:04:00Z</dcterms:modified>
</cp:coreProperties>
</file>