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Webster Presbyterian Church</w:t>
      </w:r>
    </w:p>
    <w:p>
      <w:pPr>
        <w:pStyle w:val="Body"/>
        <w:bidi w:val="0"/>
      </w:pPr>
      <w:r>
        <w:rPr>
          <w:rtl w:val="0"/>
        </w:rPr>
        <w:t>Minutes for Stated HYBRID Meeting of Session in Meeting Room</w:t>
      </w:r>
    </w:p>
    <w:p>
      <w:pPr>
        <w:pStyle w:val="Body"/>
        <w:bidi w:val="0"/>
      </w:pPr>
      <w:r>
        <w:rPr>
          <w:rtl w:val="0"/>
        </w:rPr>
        <w:t>March 25, 2025</w:t>
      </w:r>
    </w:p>
    <w:p>
      <w:pPr>
        <w:pStyle w:val="Body"/>
        <w:bidi w:val="0"/>
      </w:pPr>
    </w:p>
    <w:p>
      <w:pPr>
        <w:pStyle w:val="Body"/>
        <w:rPr>
          <w:b w:val="0"/>
          <w:bCs w:val="0"/>
        </w:rPr>
      </w:pPr>
      <w:r>
        <w:rPr>
          <w:b w:val="1"/>
          <w:bCs w:val="1"/>
          <w:rtl w:val="0"/>
          <w:lang w:val="en-US"/>
        </w:rPr>
        <w:t xml:space="preserve">Present:  </w:t>
      </w:r>
      <w:r>
        <w:rPr>
          <w:b w:val="0"/>
          <w:bCs w:val="0"/>
          <w:rtl w:val="0"/>
          <w:lang w:val="en-US"/>
        </w:rPr>
        <w:t>Rev. Todd Williams, Jennifer Carr, James Kinzler, Michael Cooper, Dennis Waehner, Joe Schwarz, John Grady, David Owens, Jon Siewers, Katy Rendon, Julie Ludanyi, Ralph Faxel, Anya Ezhevskaya,, Kevin Snowden, Judy Ota</w:t>
      </w:r>
    </w:p>
    <w:p>
      <w:pPr>
        <w:pStyle w:val="Body"/>
        <w:rPr>
          <w:b w:val="0"/>
          <w:bCs w:val="0"/>
        </w:rPr>
      </w:pPr>
    </w:p>
    <w:p>
      <w:pPr>
        <w:pStyle w:val="Body"/>
        <w:rPr>
          <w:b w:val="0"/>
          <w:bCs w:val="0"/>
        </w:rPr>
      </w:pPr>
      <w:r>
        <w:rPr>
          <w:b w:val="1"/>
          <w:bCs w:val="1"/>
          <w:rtl w:val="0"/>
          <w:lang w:val="en-US"/>
        </w:rPr>
        <w:t xml:space="preserve">Absent:  </w:t>
      </w:r>
      <w:r>
        <w:rPr>
          <w:b w:val="0"/>
          <w:bCs w:val="0"/>
          <w:rtl w:val="0"/>
          <w:lang w:val="en-US"/>
        </w:rPr>
        <w:t xml:space="preserve">Kathy Dixon, Judy Brown, Dave Marks, Leo Ezhevskaya (youth elder) </w:t>
      </w:r>
    </w:p>
    <w:p>
      <w:pPr>
        <w:pStyle w:val="Body"/>
        <w:rPr>
          <w:b w:val="0"/>
          <w:bCs w:val="0"/>
        </w:rPr>
      </w:pPr>
    </w:p>
    <w:p>
      <w:pPr>
        <w:pStyle w:val="Body"/>
        <w:rPr>
          <w:b w:val="0"/>
          <w:bCs w:val="0"/>
        </w:rPr>
      </w:pPr>
      <w:r>
        <w:rPr>
          <w:b w:val="1"/>
          <w:bCs w:val="1"/>
          <w:rtl w:val="0"/>
          <w:lang w:val="en-US"/>
        </w:rPr>
        <w:t xml:space="preserve">Quorum:  </w:t>
      </w:r>
      <w:r>
        <w:rPr>
          <w:b w:val="0"/>
          <w:bCs w:val="0"/>
          <w:rtl w:val="0"/>
          <w:lang w:val="en-US"/>
        </w:rPr>
        <w:t>7:05pm</w:t>
      </w:r>
    </w:p>
    <w:p>
      <w:pPr>
        <w:pStyle w:val="Body"/>
        <w:rPr>
          <w:b w:val="0"/>
          <w:bCs w:val="0"/>
        </w:rPr>
      </w:pPr>
    </w:p>
    <w:p>
      <w:pPr>
        <w:pStyle w:val="Body"/>
        <w:rPr>
          <w:b w:val="0"/>
          <w:bCs w:val="0"/>
        </w:rPr>
      </w:pPr>
      <w:r>
        <w:rPr>
          <w:b w:val="1"/>
          <w:bCs w:val="1"/>
          <w:rtl w:val="0"/>
          <w:lang w:val="en-US"/>
        </w:rPr>
        <w:t xml:space="preserve">Opened in Prayer by:  </w:t>
      </w:r>
      <w:r>
        <w:rPr>
          <w:b w:val="0"/>
          <w:bCs w:val="0"/>
          <w:rtl w:val="0"/>
          <w:lang w:val="en-US"/>
        </w:rPr>
        <w:t>Pastor Todd</w:t>
      </w:r>
    </w:p>
    <w:p>
      <w:pPr>
        <w:pStyle w:val="Body"/>
        <w:rPr>
          <w:b w:val="0"/>
          <w:bCs w:val="0"/>
        </w:rPr>
      </w:pPr>
    </w:p>
    <w:p>
      <w:pPr>
        <w:pStyle w:val="Body"/>
        <w:rPr>
          <w:b w:val="0"/>
          <w:bCs w:val="0"/>
        </w:rPr>
      </w:pPr>
      <w:r>
        <w:rPr>
          <w:b w:val="1"/>
          <w:bCs w:val="1"/>
          <w:rtl w:val="0"/>
          <w:lang w:val="en-US"/>
        </w:rPr>
        <w:t xml:space="preserve">Omnibus Motion:  </w:t>
      </w:r>
      <w:r>
        <w:rPr>
          <w:b w:val="0"/>
          <w:bCs w:val="0"/>
          <w:rtl w:val="0"/>
          <w:lang w:val="en-US"/>
        </w:rPr>
        <w:t>Total adults, children, and youth:  348.  Deaths: Diane Roy on 2/25/25 and Martha Kagawa Griffith 12/3/24, however, her celebration of life will be on 5/10/25 at the Webster Recreation Center.  The Roy family is having Pastor Todd officiate a family only celebration of life at the VA cemetery on Good Friday, April 18 at 10am.Motion by James and seconded by Michael that session accepts the membership transfer of Edna Earline James to First Presbyterian Church, Tulia, TX. PASSED.</w:t>
      </w:r>
    </w:p>
    <w:p>
      <w:pPr>
        <w:pStyle w:val="Body"/>
        <w:rPr>
          <w:b w:val="0"/>
          <w:bCs w:val="0"/>
        </w:rPr>
      </w:pPr>
    </w:p>
    <w:p>
      <w:pPr>
        <w:pStyle w:val="Body"/>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Motion PASSED to approve the minutes of February 2025.</w:t>
      </w:r>
    </w:p>
    <w:p>
      <w:pPr>
        <w:pStyle w:val="Body"/>
        <w:rPr>
          <w:b w:val="0"/>
          <w:bCs w:val="0"/>
        </w:rPr>
      </w:pPr>
    </w:p>
    <w:p>
      <w:pPr>
        <w:pStyle w:val="Body"/>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Kevin</w:t>
      </w:r>
      <w:r>
        <w:rPr>
          <w:b w:val="0"/>
          <w:bCs w:val="0"/>
          <w:rtl w:val="0"/>
          <w:lang w:val="en-US"/>
        </w:rPr>
        <w:t>’</w:t>
      </w:r>
      <w:r>
        <w:rPr>
          <w:b w:val="0"/>
          <w:bCs w:val="0"/>
          <w:rtl w:val="0"/>
          <w:lang w:val="en-US"/>
        </w:rPr>
        <w:t>s full treasurer</w:t>
      </w:r>
      <w:r>
        <w:rPr>
          <w:b w:val="0"/>
          <w:bCs w:val="0"/>
          <w:rtl w:val="0"/>
          <w:lang w:val="en-US"/>
        </w:rPr>
        <w:t>’</w:t>
      </w:r>
      <w:r>
        <w:rPr>
          <w:b w:val="0"/>
          <w:bCs w:val="0"/>
          <w:rtl w:val="0"/>
          <w:lang w:val="en-US"/>
        </w:rPr>
        <w:t>s report to date can be found on the session webpage.  He did explain that we were ahead of spending due to an influx of RMD payments but then, neglected to take into account the second salary payments to pastors and an insurance premium due.</w:t>
      </w:r>
    </w:p>
    <w:p>
      <w:pPr>
        <w:pStyle w:val="Body"/>
        <w:rPr>
          <w:b w:val="0"/>
          <w:bCs w:val="0"/>
        </w:rPr>
      </w:pPr>
    </w:p>
    <w:p>
      <w:pPr>
        <w:pStyle w:val="Body"/>
        <w:rPr>
          <w:b w:val="0"/>
          <w:bCs w:val="0"/>
        </w:rPr>
      </w:pPr>
      <w:r>
        <w:rPr>
          <w:b w:val="1"/>
          <w:bCs w:val="1"/>
          <w:rtl w:val="0"/>
          <w:lang w:val="en-US"/>
        </w:rPr>
        <w:t>Pastor</w:t>
      </w:r>
      <w:r>
        <w:rPr>
          <w:b w:val="1"/>
          <w:bCs w:val="1"/>
          <w:rtl w:val="0"/>
          <w:lang w:val="en-US"/>
        </w:rPr>
        <w:t>’</w:t>
      </w:r>
      <w:r>
        <w:rPr>
          <w:b w:val="1"/>
          <w:bCs w:val="1"/>
          <w:rtl w:val="0"/>
          <w:lang w:val="en-US"/>
        </w:rPr>
        <w:t xml:space="preserve">s Report:  </w:t>
      </w:r>
      <w:r>
        <w:rPr>
          <w:b w:val="0"/>
          <w:bCs w:val="0"/>
          <w:rtl w:val="0"/>
          <w:lang w:val="en-US"/>
        </w:rPr>
        <w:t xml:space="preserve">Busy Lenten season with Ash Wednesday service and looking forward to Good Friday </w:t>
      </w:r>
      <w:r>
        <w:rPr>
          <w:b w:val="0"/>
          <w:bCs w:val="0"/>
          <w:rtl w:val="0"/>
          <w:lang w:val="en-US"/>
        </w:rPr>
        <w:t>“</w:t>
      </w:r>
      <w:r>
        <w:rPr>
          <w:b w:val="0"/>
          <w:bCs w:val="0"/>
          <w:rtl w:val="0"/>
          <w:lang w:val="en-US"/>
        </w:rPr>
        <w:t>Cantata</w:t>
      </w:r>
      <w:r>
        <w:rPr>
          <w:b w:val="0"/>
          <w:bCs w:val="0"/>
          <w:rtl w:val="0"/>
          <w:lang w:val="en-US"/>
        </w:rPr>
        <w:t xml:space="preserve">” </w:t>
      </w:r>
      <w:r>
        <w:rPr>
          <w:b w:val="0"/>
          <w:bCs w:val="0"/>
          <w:rtl w:val="0"/>
          <w:lang w:val="en-US"/>
        </w:rPr>
        <w:t>service on April 18 at 7pm in the sanctuary.</w:t>
      </w:r>
    </w:p>
    <w:p>
      <w:pPr>
        <w:pStyle w:val="Body"/>
        <w:numPr>
          <w:ilvl w:val="0"/>
          <w:numId w:val="2"/>
        </w:numPr>
        <w:rPr>
          <w:b w:val="1"/>
          <w:bCs w:val="1"/>
          <w:lang w:val="en-US"/>
        </w:rPr>
      </w:pPr>
      <w:r>
        <w:rPr>
          <w:b w:val="1"/>
          <w:bCs w:val="1"/>
          <w:rtl w:val="0"/>
          <w:lang w:val="en-US"/>
        </w:rPr>
        <w:t>Boundaries Training:</w:t>
      </w:r>
      <w:r>
        <w:rPr>
          <w:b w:val="0"/>
          <w:bCs w:val="0"/>
          <w:rtl w:val="0"/>
          <w:lang w:val="en-US"/>
        </w:rPr>
        <w:t xml:space="preserve"> meeting of Deacons and Elders on Saturday, April 5 from 9am-12noon in Bouton Hall.  Whether new or returning on the board, please plan to attend.</w:t>
      </w:r>
    </w:p>
    <w:p>
      <w:pPr>
        <w:pStyle w:val="Body"/>
        <w:numPr>
          <w:ilvl w:val="0"/>
          <w:numId w:val="2"/>
        </w:numPr>
        <w:rPr>
          <w:b w:val="1"/>
          <w:bCs w:val="1"/>
          <w:lang w:val="en-US"/>
        </w:rPr>
      </w:pPr>
      <w:r>
        <w:rPr>
          <w:b w:val="1"/>
          <w:bCs w:val="1"/>
          <w:rtl w:val="0"/>
          <w:lang w:val="en-US"/>
        </w:rPr>
        <w:t xml:space="preserve">Special Project Committee:  </w:t>
      </w:r>
      <w:r>
        <w:rPr>
          <w:b w:val="0"/>
          <w:bCs w:val="0"/>
          <w:rtl w:val="0"/>
          <w:lang w:val="en-US"/>
        </w:rPr>
        <w:t>establish a small committee to explore turning the dead tree located on the SW side of church property near our signage, into a sculpture.  After some discussion, Earth Care will take the lead to decide what should be considered, the time frame &amp; professional assessment of the life of the tree.  A thought to create the trunk into a rocket with the possibility of James Phillips, a wood sculptor, to create the sculpture.</w:t>
      </w:r>
    </w:p>
    <w:p>
      <w:pPr>
        <w:pStyle w:val="Body"/>
        <w:rPr>
          <w:b w:val="0"/>
          <w:bCs w:val="0"/>
        </w:rPr>
      </w:pPr>
    </w:p>
    <w:p>
      <w:pPr>
        <w:pStyle w:val="Body"/>
        <w:rPr>
          <w:b w:val="1"/>
          <w:bCs w:val="1"/>
        </w:rPr>
      </w:pPr>
      <w:r>
        <w:rPr>
          <w:b w:val="1"/>
          <w:bCs w:val="1"/>
          <w:rtl w:val="0"/>
          <w:lang w:val="en-US"/>
        </w:rPr>
        <w:t xml:space="preserve">Motions:  </w:t>
      </w:r>
    </w:p>
    <w:p>
      <w:pPr>
        <w:pStyle w:val="Body"/>
        <w:numPr>
          <w:ilvl w:val="0"/>
          <w:numId w:val="2"/>
        </w:numPr>
        <w:rPr>
          <w:b w:val="1"/>
          <w:bCs w:val="1"/>
          <w:lang w:val="en-US"/>
        </w:rPr>
      </w:pPr>
      <w:r>
        <w:rPr>
          <w:b w:val="1"/>
          <w:bCs w:val="1"/>
          <w:rtl w:val="0"/>
          <w:lang w:val="en-US"/>
        </w:rPr>
        <w:t xml:space="preserve">Care Committee:  </w:t>
      </w:r>
      <w:r>
        <w:rPr>
          <w:b w:val="0"/>
          <w:bCs w:val="0"/>
          <w:rtl w:val="0"/>
          <w:lang w:val="en-US"/>
        </w:rPr>
        <w:t>Motion to allow The Blood Center to hold a blood drive at WPC on October 26, 2025.  The Deacons will coordinate this.  Motion PASSED.</w:t>
      </w:r>
    </w:p>
    <w:p>
      <w:pPr>
        <w:pStyle w:val="Body"/>
        <w:rPr>
          <w:b w:val="0"/>
          <w:bCs w:val="0"/>
        </w:rPr>
      </w:pPr>
    </w:p>
    <w:p>
      <w:pPr>
        <w:pStyle w:val="Body"/>
        <w:rPr>
          <w:b w:val="1"/>
          <w:bCs w:val="1"/>
        </w:rPr>
      </w:pPr>
      <w:r>
        <w:rPr>
          <w:b w:val="1"/>
          <w:bCs w:val="1"/>
          <w:rtl w:val="0"/>
          <w:lang w:val="en-US"/>
        </w:rPr>
        <w:t>Action Items:</w:t>
      </w:r>
    </w:p>
    <w:p>
      <w:pPr>
        <w:pStyle w:val="Body"/>
        <w:numPr>
          <w:ilvl w:val="0"/>
          <w:numId w:val="2"/>
        </w:numPr>
        <w:rPr>
          <w:b w:val="1"/>
          <w:bCs w:val="1"/>
          <w:lang w:val="en-US"/>
        </w:rPr>
      </w:pPr>
      <w:r>
        <w:rPr>
          <w:b w:val="1"/>
          <w:bCs w:val="1"/>
          <w:rtl w:val="0"/>
          <w:lang w:val="en-US"/>
        </w:rPr>
        <w:t xml:space="preserve">Personnel:  </w:t>
      </w:r>
      <w:r>
        <w:rPr>
          <w:b w:val="0"/>
          <w:bCs w:val="0"/>
          <w:i w:val="1"/>
          <w:iCs w:val="1"/>
          <w:rtl w:val="0"/>
          <w:lang w:val="en-US"/>
        </w:rPr>
        <w:t>Congregational Respect Policy</w:t>
      </w:r>
      <w:r>
        <w:rPr>
          <w:b w:val="0"/>
          <w:bCs w:val="0"/>
          <w:rtl w:val="0"/>
          <w:lang w:val="en-US"/>
        </w:rPr>
        <w:t xml:space="preserve">:Session was asked to review the 2 drafts found on webpage of the updates and revisions to </w:t>
      </w:r>
      <w:r>
        <w:rPr>
          <w:b w:val="0"/>
          <w:bCs w:val="0"/>
          <w:rtl w:val="0"/>
          <w:lang w:val="en-US"/>
        </w:rPr>
        <w:t>“</w:t>
      </w:r>
      <w:r>
        <w:rPr>
          <w:b w:val="0"/>
          <w:bCs w:val="0"/>
          <w:rtl w:val="0"/>
          <w:lang w:val="en-US"/>
        </w:rPr>
        <w:t>Prevention of Sexual Misconduct, Harassment and Discrimination/Anti-Racism</w:t>
      </w:r>
      <w:r>
        <w:rPr>
          <w:b w:val="0"/>
          <w:bCs w:val="0"/>
          <w:rtl w:val="0"/>
          <w:lang w:val="en-US"/>
        </w:rPr>
        <w:t>”</w:t>
      </w:r>
      <w:r>
        <w:rPr>
          <w:b w:val="0"/>
          <w:bCs w:val="0"/>
          <w:rtl w:val="0"/>
          <w:lang w:val="en-US"/>
        </w:rPr>
        <w:t>.  Upon session</w:t>
      </w:r>
      <w:r>
        <w:rPr>
          <w:b w:val="0"/>
          <w:bCs w:val="0"/>
          <w:rtl w:val="0"/>
          <w:lang w:val="en-US"/>
        </w:rPr>
        <w:t>’</w:t>
      </w:r>
      <w:r>
        <w:rPr>
          <w:b w:val="0"/>
          <w:bCs w:val="0"/>
          <w:rtl w:val="0"/>
          <w:lang w:val="en-US"/>
        </w:rPr>
        <w:t>s review, a vote to approve for hopefully happen ext meeting.</w:t>
      </w:r>
    </w:p>
    <w:p>
      <w:pPr>
        <w:pStyle w:val="Body"/>
        <w:numPr>
          <w:ilvl w:val="0"/>
          <w:numId w:val="2"/>
        </w:numPr>
        <w:rPr>
          <w:b w:val="1"/>
          <w:bCs w:val="1"/>
          <w:lang w:val="en-US"/>
        </w:rPr>
      </w:pPr>
      <w:r>
        <w:rPr>
          <w:b w:val="1"/>
          <w:bCs w:val="1"/>
          <w:rtl w:val="0"/>
          <w:lang w:val="en-US"/>
        </w:rPr>
        <w:t xml:space="preserve">AED:  </w:t>
      </w:r>
      <w:r>
        <w:rPr>
          <w:b w:val="0"/>
          <w:bCs w:val="0"/>
          <w:rtl w:val="0"/>
          <w:lang w:val="en-US"/>
        </w:rPr>
        <w:t>reminder of the (3) locations and maintenance check which CM will take responsibility.</w:t>
      </w:r>
    </w:p>
    <w:p>
      <w:pPr>
        <w:pStyle w:val="Body"/>
        <w:rPr>
          <w:b w:val="0"/>
          <w:bCs w:val="0"/>
        </w:rPr>
      </w:pPr>
      <w:r>
        <w:rPr>
          <w:b w:val="1"/>
          <w:bCs w:val="1"/>
          <w:rtl w:val="0"/>
          <w:lang w:val="en-US"/>
        </w:rPr>
        <w:t xml:space="preserve">Motion for Adjournment:  </w:t>
      </w:r>
      <w:r>
        <w:rPr>
          <w:b w:val="0"/>
          <w:bCs w:val="0"/>
          <w:rtl w:val="0"/>
          <w:lang w:val="en-US"/>
        </w:rPr>
        <w:t>8:07pm by James and Dennis</w:t>
      </w:r>
    </w:p>
    <w:p>
      <w:pPr>
        <w:pStyle w:val="Body"/>
        <w:rPr>
          <w:b w:val="0"/>
          <w:bCs w:val="0"/>
        </w:rPr>
      </w:pPr>
    </w:p>
    <w:p>
      <w:pPr>
        <w:pStyle w:val="Body"/>
      </w:pPr>
      <w:r>
        <w:rPr>
          <w:b w:val="1"/>
          <w:bCs w:val="1"/>
          <w:rtl w:val="0"/>
          <w:lang w:val="en-US"/>
        </w:rPr>
        <w:t xml:space="preserve">Closing Prayer:  </w:t>
      </w:r>
      <w:r>
        <w:rPr>
          <w:b w:val="0"/>
          <w:bCs w:val="0"/>
          <w:rtl w:val="0"/>
          <w:lang w:val="en-US"/>
        </w:rPr>
        <w:t xml:space="preserve">Stood in a circle singing </w:t>
      </w:r>
      <w:r>
        <w:rPr>
          <w:b w:val="0"/>
          <w:bCs w:val="0"/>
          <w:rtl w:val="0"/>
          <w:lang w:val="en-US"/>
        </w:rPr>
        <w:t>“</w:t>
      </w:r>
      <w:r>
        <w:rPr>
          <w:b w:val="0"/>
          <w:bCs w:val="0"/>
          <w:rtl w:val="0"/>
          <w:lang w:val="en-US"/>
        </w:rPr>
        <w:t>Praise God From Whom All Blessings Flow</w:t>
      </w:r>
      <w:r>
        <w:rPr>
          <w:b w:val="0"/>
          <w:bCs w:val="0"/>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