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821" w14:textId="7282E376" w:rsidR="00B31AEB" w:rsidRDefault="00441CD4" w:rsidP="00441CD4">
      <w:pPr>
        <w:jc w:val="center"/>
      </w:pPr>
      <w:r>
        <w:t>Webster Presbyterian Church</w:t>
      </w:r>
    </w:p>
    <w:p w14:paraId="669C3F8C" w14:textId="693CC519" w:rsidR="00441CD4" w:rsidRDefault="00441CD4" w:rsidP="00441CD4">
      <w:pPr>
        <w:jc w:val="center"/>
      </w:pPr>
      <w:r>
        <w:t>Session Meeting – Pastor’s Report</w:t>
      </w:r>
    </w:p>
    <w:p w14:paraId="184A027C" w14:textId="3AC8E660" w:rsidR="00441CD4" w:rsidRDefault="006A6690" w:rsidP="00441CD4">
      <w:pPr>
        <w:jc w:val="center"/>
      </w:pPr>
      <w:r>
        <w:t>March</w:t>
      </w:r>
      <w:r w:rsidR="00441CD4">
        <w:t xml:space="preserve"> </w:t>
      </w:r>
      <w:r>
        <w:t>30</w:t>
      </w:r>
      <w:r w:rsidR="00441CD4">
        <w:t>, 2024</w:t>
      </w:r>
      <w:r w:rsidR="000B095C">
        <w:t xml:space="preserve"> (Revised)</w:t>
      </w:r>
    </w:p>
    <w:p w14:paraId="50D4A87E" w14:textId="790BA77C" w:rsidR="00441CD4" w:rsidRDefault="00441CD4" w:rsidP="006A6690">
      <w:pPr>
        <w:spacing w:after="120"/>
        <w:jc w:val="center"/>
      </w:pPr>
      <w:r>
        <w:t>Interim Pastor, Rev. Tom Sharon, Reporting</w:t>
      </w:r>
    </w:p>
    <w:p w14:paraId="0CD1706A" w14:textId="1529A9AE" w:rsidR="006A6690" w:rsidRDefault="00441CD4" w:rsidP="006A6690">
      <w:pPr>
        <w:pStyle w:val="ListParagraph"/>
        <w:numPr>
          <w:ilvl w:val="0"/>
          <w:numId w:val="1"/>
        </w:numPr>
        <w:ind w:left="360" w:hanging="360"/>
      </w:pPr>
      <w:r>
        <w:t>Opening Pastoral Care Concerns and Prayers (Tom and/or Richard)</w:t>
      </w:r>
    </w:p>
    <w:p w14:paraId="324697A7" w14:textId="523A64EA" w:rsidR="006A6690" w:rsidRDefault="006A6690" w:rsidP="006A6690">
      <w:pPr>
        <w:pStyle w:val="ListParagraph"/>
        <w:numPr>
          <w:ilvl w:val="0"/>
          <w:numId w:val="1"/>
        </w:numPr>
        <w:ind w:left="360" w:hanging="360"/>
      </w:pPr>
      <w:r>
        <w:t>Timekeeper established in February session meeting (reminder)</w:t>
      </w:r>
    </w:p>
    <w:p w14:paraId="7D13912F" w14:textId="2D24C68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Administrative and General</w:t>
      </w:r>
    </w:p>
    <w:p w14:paraId="25DABA4B" w14:textId="23AAA040" w:rsidR="00441CD4" w:rsidRDefault="006A6690" w:rsidP="00441CD4">
      <w:pPr>
        <w:pStyle w:val="ListParagraph"/>
        <w:numPr>
          <w:ilvl w:val="1"/>
          <w:numId w:val="1"/>
        </w:numPr>
        <w:ind w:left="720"/>
      </w:pPr>
      <w:r>
        <w:t xml:space="preserve">Reminder of Committee Motion format: </w:t>
      </w:r>
    </w:p>
    <w:p w14:paraId="1036352E" w14:textId="07E75DEC" w:rsidR="00441CD4" w:rsidRDefault="00441CD4" w:rsidP="006A6690">
      <w:pPr>
        <w:pStyle w:val="ListParagraph"/>
        <w:numPr>
          <w:ilvl w:val="2"/>
          <w:numId w:val="1"/>
        </w:numPr>
        <w:ind w:left="990"/>
      </w:pPr>
      <w:r>
        <w:t>Committee Motions to include the following sections:</w:t>
      </w:r>
    </w:p>
    <w:p w14:paraId="755E1316" w14:textId="71FC7BF6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Committee making motion (dated!)</w:t>
      </w:r>
    </w:p>
    <w:p w14:paraId="03F4D1F8" w14:textId="3975A9B6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Motion (use the verbiage that will be used for yearly report to presbytery)</w:t>
      </w:r>
    </w:p>
    <w:p w14:paraId="0A715D54" w14:textId="588BBEEC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Rationale</w:t>
      </w:r>
    </w:p>
    <w:p w14:paraId="114B47AA" w14:textId="389D41DF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Financial Impact</w:t>
      </w:r>
    </w:p>
    <w:p w14:paraId="725AF849" w14:textId="376DC1AD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Other Impacts and Benefits (if not in rational)</w:t>
      </w:r>
    </w:p>
    <w:p w14:paraId="4EDCF9C6" w14:textId="21ED251C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Interim Pastor and Parish Associate functions: partnership in care and ministry with focus points of duties and functions</w:t>
      </w:r>
    </w:p>
    <w:p w14:paraId="270CD6D2" w14:textId="77777777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>Interim Pastor’s focus duties</w:t>
      </w:r>
      <w:r w:rsidR="006A6690">
        <w:t xml:space="preserve"> report</w:t>
      </w:r>
      <w:r>
        <w:t xml:space="preserve">: </w:t>
      </w:r>
    </w:p>
    <w:p w14:paraId="496899E1" w14:textId="77777777" w:rsidR="006A6690" w:rsidRDefault="00441CD4" w:rsidP="000B095C">
      <w:pPr>
        <w:pStyle w:val="ListParagraph"/>
        <w:numPr>
          <w:ilvl w:val="4"/>
          <w:numId w:val="1"/>
        </w:numPr>
        <w:ind w:left="1440"/>
      </w:pPr>
      <w:r>
        <w:t>Preach</w:t>
      </w:r>
      <w:r w:rsidR="006A6690">
        <w:t xml:space="preserve">ed every Sunday planned but Parish Associate covered homily on Maundy Thursday. </w:t>
      </w:r>
    </w:p>
    <w:p w14:paraId="0B3B43E6" w14:textId="77777777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T</w:t>
      </w:r>
      <w:r w:rsidR="00441CD4">
        <w:t>eaching</w:t>
      </w:r>
      <w:r>
        <w:t>/Taught:</w:t>
      </w:r>
      <w:r w:rsidR="00441CD4">
        <w:t xml:space="preserve"> </w:t>
      </w:r>
      <w:r>
        <w:t xml:space="preserve">Sunday morning lectionary class; Men of Faith class in </w:t>
      </w:r>
      <w:r w:rsidR="00441CD4">
        <w:t xml:space="preserve">coordination </w:t>
      </w:r>
      <w:r>
        <w:t xml:space="preserve">with Richard and </w:t>
      </w:r>
      <w:proofErr w:type="gramStart"/>
      <w:r>
        <w:t>members;</w:t>
      </w:r>
      <w:proofErr w:type="gramEnd"/>
      <w:r>
        <w:t xml:space="preserve"> </w:t>
      </w:r>
    </w:p>
    <w:p w14:paraId="52FE65FB" w14:textId="77777777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Committees: active in</w:t>
      </w:r>
      <w:r w:rsidR="00441CD4">
        <w:t xml:space="preserve"> WAM, Nominating</w:t>
      </w:r>
      <w:r w:rsidR="00CE0F3B">
        <w:t>,</w:t>
      </w:r>
      <w:r w:rsidR="00441CD4">
        <w:t xml:space="preserve"> and </w:t>
      </w:r>
      <w:r w:rsidR="00CE0F3B">
        <w:t>Spiritual Formation</w:t>
      </w:r>
      <w:r w:rsidR="00441CD4">
        <w:t xml:space="preserve"> </w:t>
      </w:r>
      <w:proofErr w:type="gramStart"/>
      <w:r w:rsidR="00441CD4">
        <w:t>Meetings;</w:t>
      </w:r>
      <w:proofErr w:type="gramEnd"/>
      <w:r w:rsidR="00441CD4">
        <w:t xml:space="preserve"> </w:t>
      </w:r>
    </w:p>
    <w:p w14:paraId="2A237C59" w14:textId="101BC2FC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P</w:t>
      </w:r>
      <w:r w:rsidR="00441CD4">
        <w:t xml:space="preserve">astoral </w:t>
      </w:r>
      <w:r>
        <w:t>C</w:t>
      </w:r>
      <w:r w:rsidR="00441CD4">
        <w:t xml:space="preserve">are in coordination with Parish </w:t>
      </w:r>
      <w:proofErr w:type="gramStart"/>
      <w:r w:rsidR="00441CD4">
        <w:t>Associate;</w:t>
      </w:r>
      <w:proofErr w:type="gramEnd"/>
      <w:r w:rsidR="00441CD4">
        <w:t xml:space="preserve"> </w:t>
      </w:r>
    </w:p>
    <w:p w14:paraId="64D5601B" w14:textId="36701D79" w:rsidR="00441CD4" w:rsidRDefault="006A6690" w:rsidP="000B095C">
      <w:pPr>
        <w:pStyle w:val="ListParagraph"/>
        <w:numPr>
          <w:ilvl w:val="4"/>
          <w:numId w:val="1"/>
        </w:numPr>
        <w:ind w:left="1440"/>
      </w:pPr>
      <w:r>
        <w:t>A</w:t>
      </w:r>
      <w:r w:rsidR="00441CD4">
        <w:t xml:space="preserve">dministration </w:t>
      </w:r>
      <w:r>
        <w:t>F</w:t>
      </w:r>
      <w:r w:rsidR="00441CD4">
        <w:t>unctions</w:t>
      </w:r>
      <w:r>
        <w:t>: set up Wednesday staff meeting at 1 PM; coordinated with Music Directors, PA and staff on other sensitive and confidential matters related to members</w:t>
      </w:r>
      <w:r w:rsidR="00441CD4">
        <w:t>.</w:t>
      </w:r>
    </w:p>
    <w:p w14:paraId="3A81AD28" w14:textId="2ADC0E59" w:rsidR="000B095C" w:rsidRDefault="000B095C" w:rsidP="000B095C">
      <w:pPr>
        <w:pStyle w:val="ListParagraph"/>
        <w:numPr>
          <w:ilvl w:val="4"/>
          <w:numId w:val="1"/>
        </w:numPr>
        <w:ind w:left="1440"/>
      </w:pPr>
      <w:r>
        <w:t xml:space="preserve">Nominating </w:t>
      </w:r>
      <w:proofErr w:type="gramStart"/>
      <w:r>
        <w:t>Committee:</w:t>
      </w:r>
      <w:proofErr w:type="gramEnd"/>
      <w:r>
        <w:t xml:space="preserve"> met with NC in filling open PNC and officer positions</w:t>
      </w:r>
    </w:p>
    <w:p w14:paraId="7F45AD25" w14:textId="5501A796" w:rsidR="00D760B9" w:rsidRPr="00D760B9" w:rsidRDefault="00D760B9" w:rsidP="000B095C">
      <w:pPr>
        <w:pStyle w:val="ListParagraph"/>
        <w:numPr>
          <w:ilvl w:val="4"/>
          <w:numId w:val="1"/>
        </w:numPr>
        <w:ind w:left="1440"/>
        <w:rPr>
          <w:b/>
          <w:bCs/>
          <w:highlight w:val="yellow"/>
        </w:rPr>
      </w:pPr>
      <w:r w:rsidRPr="00D760B9">
        <w:rPr>
          <w:b/>
          <w:bCs/>
          <w:highlight w:val="yellow"/>
        </w:rPr>
        <w:t xml:space="preserve">Sincere thank you for the love and support </w:t>
      </w:r>
      <w:r>
        <w:rPr>
          <w:b/>
          <w:bCs/>
          <w:highlight w:val="yellow"/>
        </w:rPr>
        <w:t>while Tom and Linda</w:t>
      </w:r>
      <w:r w:rsidRPr="00D760B9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 xml:space="preserve">had </w:t>
      </w:r>
      <w:r w:rsidRPr="00D760B9">
        <w:rPr>
          <w:b/>
          <w:bCs/>
          <w:highlight w:val="yellow"/>
        </w:rPr>
        <w:t>COVID</w:t>
      </w:r>
    </w:p>
    <w:p w14:paraId="7F826E13" w14:textId="77777777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>Parish Associate for care focus duties</w:t>
      </w:r>
      <w:r w:rsidR="006A6690">
        <w:t xml:space="preserve"> report</w:t>
      </w:r>
      <w:r>
        <w:t xml:space="preserve">: </w:t>
      </w:r>
    </w:p>
    <w:p w14:paraId="49BBD965" w14:textId="77700C2A" w:rsidR="006A6690" w:rsidRDefault="00441CD4" w:rsidP="000B095C">
      <w:pPr>
        <w:pStyle w:val="ListParagraph"/>
        <w:numPr>
          <w:ilvl w:val="4"/>
          <w:numId w:val="1"/>
        </w:numPr>
        <w:ind w:left="1440"/>
      </w:pPr>
      <w:r>
        <w:t>care for members and friends of the congregation</w:t>
      </w:r>
      <w:r w:rsidR="006A6690">
        <w:t xml:space="preserve">: significant support for John and </w:t>
      </w:r>
      <w:proofErr w:type="spellStart"/>
      <w:r w:rsidR="006A6690">
        <w:t>Roemehl</w:t>
      </w:r>
      <w:proofErr w:type="spellEnd"/>
      <w:r w:rsidR="006A6690">
        <w:t>; Cookie; Roy and Lois; and Tom and Linda.</w:t>
      </w:r>
    </w:p>
    <w:p w14:paraId="07EF8F34" w14:textId="77777777" w:rsidR="006A6690" w:rsidRDefault="00441CD4" w:rsidP="000B095C">
      <w:pPr>
        <w:pStyle w:val="ListParagraph"/>
        <w:numPr>
          <w:ilvl w:val="4"/>
          <w:numId w:val="1"/>
        </w:numPr>
        <w:ind w:left="1440"/>
      </w:pPr>
      <w:r>
        <w:t>assists with worship and limited preaching</w:t>
      </w:r>
      <w:r w:rsidR="006A6690">
        <w:t xml:space="preserve">: liturgist and worship leadership weekly; led Maundy Thursday service and presented Tom’s Good Friday prayer gathering meditation in his </w:t>
      </w:r>
      <w:proofErr w:type="gramStart"/>
      <w:r w:rsidR="006A6690">
        <w:t>absence</w:t>
      </w:r>
      <w:proofErr w:type="gramEnd"/>
    </w:p>
    <w:p w14:paraId="227E8590" w14:textId="79E8EA43" w:rsidR="006A6690" w:rsidRDefault="00CE0F3B" w:rsidP="000B095C">
      <w:pPr>
        <w:pStyle w:val="ListParagraph"/>
        <w:numPr>
          <w:ilvl w:val="4"/>
          <w:numId w:val="1"/>
        </w:numPr>
        <w:ind w:left="1440"/>
      </w:pPr>
      <w:r>
        <w:t>spiritual formation</w:t>
      </w:r>
      <w:r w:rsidR="006A6690">
        <w:t>: created and led new Centering Prayer group on Sunday mornings</w:t>
      </w:r>
      <w:r w:rsidR="00441CD4">
        <w:t>,</w:t>
      </w:r>
      <w:r w:rsidR="006A6690">
        <w:t xml:space="preserve"> coordinating with Men of Faith class for Wednesday gatherings and was primary class leader during </w:t>
      </w:r>
      <w:proofErr w:type="gramStart"/>
      <w:r w:rsidR="006A6690">
        <w:t>March</w:t>
      </w:r>
      <w:proofErr w:type="gramEnd"/>
      <w:r w:rsidR="00441CD4">
        <w:t xml:space="preserve"> </w:t>
      </w:r>
    </w:p>
    <w:p w14:paraId="2539D593" w14:textId="14CA3048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 xml:space="preserve">bereavement </w:t>
      </w:r>
      <w:proofErr w:type="gramStart"/>
      <w:r>
        <w:t>support</w:t>
      </w:r>
      <w:r w:rsidR="006A6690">
        <w:t>:</w:t>
      </w:r>
      <w:proofErr w:type="gramEnd"/>
      <w:r w:rsidR="006A6690">
        <w:t xml:space="preserve"> met with Terrell’s family to coordinate her April 20</w:t>
      </w:r>
      <w:r w:rsidR="006A6690" w:rsidRPr="006A6690">
        <w:rPr>
          <w:vertAlign w:val="superscript"/>
        </w:rPr>
        <w:t>th</w:t>
      </w:r>
      <w:r w:rsidR="006A6690">
        <w:t xml:space="preserve"> memorial service and will lead the service with Tom and Glenn supporting</w:t>
      </w:r>
    </w:p>
    <w:p w14:paraId="0433B397" w14:textId="3387E8F1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Worship, Arts and Music (WAM)</w:t>
      </w:r>
    </w:p>
    <w:p w14:paraId="66C0081A" w14:textId="31C9A7A1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Civil Discourse training and activities</w:t>
      </w:r>
      <w:r w:rsidR="006A6690">
        <w:t xml:space="preserve">: Nothing to </w:t>
      </w:r>
      <w:proofErr w:type="gramStart"/>
      <w:r w:rsidR="006A6690">
        <w:t>report</w:t>
      </w:r>
      <w:proofErr w:type="gramEnd"/>
      <w:r>
        <w:t xml:space="preserve"> </w:t>
      </w:r>
    </w:p>
    <w:p w14:paraId="10D3A516" w14:textId="5F5CEA75" w:rsidR="00F0261D" w:rsidRDefault="00F0261D" w:rsidP="00441CD4">
      <w:pPr>
        <w:pStyle w:val="ListParagraph"/>
        <w:numPr>
          <w:ilvl w:val="1"/>
          <w:numId w:val="1"/>
        </w:numPr>
        <w:ind w:left="720"/>
      </w:pPr>
      <w:r>
        <w:t>Priority: work with WAM on bulletin format</w:t>
      </w:r>
      <w:r w:rsidR="006A6690">
        <w:t xml:space="preserve"> so we have a standard bulletin and process for its creation</w:t>
      </w:r>
      <w:r>
        <w:t xml:space="preserve">; </w:t>
      </w:r>
      <w:r>
        <w:rPr>
          <w:b/>
          <w:bCs/>
        </w:rPr>
        <w:t>create a separate newsletter (team)</w:t>
      </w:r>
    </w:p>
    <w:p w14:paraId="13E503A1" w14:textId="52E1633D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lastRenderedPageBreak/>
        <w:t>Newsletter Team:</w:t>
      </w:r>
      <w:r w:rsidR="00441CD4">
        <w:t xml:space="preserve"> </w:t>
      </w:r>
    </w:p>
    <w:p w14:paraId="532D944E" w14:textId="3846224D" w:rsidR="00441CD4" w:rsidRDefault="00441CD4" w:rsidP="006A6690">
      <w:pPr>
        <w:pStyle w:val="ListParagraph"/>
        <w:numPr>
          <w:ilvl w:val="1"/>
          <w:numId w:val="1"/>
        </w:numPr>
        <w:ind w:left="720"/>
      </w:pPr>
      <w:r>
        <w:t xml:space="preserve">Tom </w:t>
      </w:r>
      <w:r w:rsidR="00CE0F3B">
        <w:t>will</w:t>
      </w:r>
      <w:r w:rsidR="006A6690">
        <w:t xml:space="preserve"> make an announcement at worship seeking a candidate to serve as the Newsletter editor. This has caused a delay in the April 2024 start date.</w:t>
      </w:r>
      <w:r w:rsidR="00CE0F3B">
        <w:t xml:space="preserve"> </w:t>
      </w:r>
      <w:r>
        <w:t xml:space="preserve"> </w:t>
      </w:r>
    </w:p>
    <w:p w14:paraId="3580EF7A" w14:textId="560F6037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Community Outreach and Coordination</w:t>
      </w:r>
    </w:p>
    <w:p w14:paraId="5CF24E58" w14:textId="3B608B8F" w:rsidR="006A6690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Greater Bay Area Interfaith Ministries: </w:t>
      </w:r>
      <w:r w:rsidR="006A6690">
        <w:t xml:space="preserve">WPC is hosting the </w:t>
      </w:r>
      <w:r>
        <w:t xml:space="preserve">next meeting </w:t>
      </w:r>
      <w:r w:rsidR="006A6690">
        <w:t>this Thursday, Apr</w:t>
      </w:r>
      <w:r>
        <w:t xml:space="preserve">. </w:t>
      </w:r>
      <w:r w:rsidR="006A6690">
        <w:t>04, in the Meeting Room</w:t>
      </w:r>
      <w:r>
        <w:t xml:space="preserve">. </w:t>
      </w:r>
    </w:p>
    <w:p w14:paraId="20AD73E4" w14:textId="1E32F17C" w:rsidR="00CE0F3B" w:rsidRDefault="006A6690" w:rsidP="006A6690">
      <w:pPr>
        <w:pStyle w:val="ListParagraph"/>
        <w:numPr>
          <w:ilvl w:val="2"/>
          <w:numId w:val="1"/>
        </w:numPr>
        <w:ind w:left="990"/>
      </w:pPr>
      <w:r>
        <w:t xml:space="preserve">Joe Schwarz is preparing a presentation on WPC’s earth care </w:t>
      </w:r>
      <w:proofErr w:type="gramStart"/>
      <w:r>
        <w:t>ministry</w:t>
      </w:r>
      <w:proofErr w:type="gramEnd"/>
    </w:p>
    <w:p w14:paraId="00619E14" w14:textId="27D8ED9D" w:rsidR="006A6690" w:rsidRDefault="006A6690" w:rsidP="006A6690">
      <w:pPr>
        <w:pStyle w:val="ListParagraph"/>
        <w:numPr>
          <w:ilvl w:val="2"/>
          <w:numId w:val="1"/>
        </w:numPr>
        <w:ind w:left="990"/>
      </w:pPr>
      <w:r>
        <w:t xml:space="preserve">Diane Kane is preparing a presentation and tour of the sanctuary related for </w:t>
      </w:r>
      <w:proofErr w:type="gramStart"/>
      <w:r>
        <w:t>SFTA</w:t>
      </w:r>
      <w:proofErr w:type="gramEnd"/>
      <w:r>
        <w:t xml:space="preserve"> </w:t>
      </w:r>
    </w:p>
    <w:p w14:paraId="1C220F67" w14:textId="5C4C2453" w:rsidR="006A6690" w:rsidRDefault="006A6690" w:rsidP="006A6690">
      <w:pPr>
        <w:pStyle w:val="ListParagraph"/>
        <w:numPr>
          <w:ilvl w:val="2"/>
          <w:numId w:val="1"/>
        </w:numPr>
        <w:ind w:left="990"/>
      </w:pPr>
      <w:r>
        <w:t xml:space="preserve">Need some light snacks of cookies, fruits/veggies, and </w:t>
      </w:r>
      <w:proofErr w:type="gramStart"/>
      <w:r>
        <w:t>drinks</w:t>
      </w:r>
      <w:proofErr w:type="gramEnd"/>
    </w:p>
    <w:p w14:paraId="57C28D65" w14:textId="662BE62D" w:rsidR="00CE0F3B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Personnel and Administrative Action Item Priorities</w:t>
      </w:r>
    </w:p>
    <w:p w14:paraId="330B3945" w14:textId="58AFE82E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Review and update Secretarial duties and </w:t>
      </w:r>
      <w:proofErr w:type="gramStart"/>
      <w:r>
        <w:t>priorities</w:t>
      </w:r>
      <w:proofErr w:type="gramEnd"/>
    </w:p>
    <w:p w14:paraId="77D5E1AB" w14:textId="1698ED1C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Coordinate with Personnel Committee chair and team to update policies and </w:t>
      </w:r>
      <w:proofErr w:type="gramStart"/>
      <w:r>
        <w:t>procedures</w:t>
      </w:r>
      <w:proofErr w:type="gramEnd"/>
    </w:p>
    <w:p w14:paraId="6DB0512D" w14:textId="7A3933D6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City of Webster authorities for active shooter and other critical event and disaster planning, procedures and training</w:t>
      </w:r>
    </w:p>
    <w:p w14:paraId="285E3C01" w14:textId="38452AD4" w:rsidR="006A6690" w:rsidRDefault="006A6690" w:rsidP="006A6690">
      <w:pPr>
        <w:pStyle w:val="ListParagraph"/>
        <w:numPr>
          <w:ilvl w:val="2"/>
          <w:numId w:val="1"/>
        </w:numPr>
        <w:ind w:left="990"/>
      </w:pPr>
      <w:r>
        <w:t xml:space="preserve">Met with WPD Officer Cox related to a homeless person’s bag on the property: </w:t>
      </w:r>
      <w:r w:rsidRPr="006A6690">
        <w:rPr>
          <w:highlight w:val="yellow"/>
        </w:rPr>
        <w:t>Officer Cox suggested we add lighting and a camera at the dead zone by the Fellowship Hall</w:t>
      </w:r>
    </w:p>
    <w:p w14:paraId="67E301E3" w14:textId="0DEC3833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Trustees, Special Gifts Members, and Spiritual Formation Committee as well as area agencies and experts for member’s life planning training events</w:t>
      </w:r>
    </w:p>
    <w:p w14:paraId="5629B355" w14:textId="77777777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Session Committees to generate a Standard Operations Manual with Covenant Contracts (Job Descriptions) for each committee clearly outlining mission, functions, and operations plan. (</w:t>
      </w:r>
      <w:proofErr w:type="gramStart"/>
      <w:r>
        <w:t>included</w:t>
      </w:r>
      <w:proofErr w:type="gramEnd"/>
      <w:r>
        <w:t xml:space="preserve"> specific forms, and training outlines on how operations work)</w:t>
      </w:r>
    </w:p>
    <w:p w14:paraId="1956B4DC" w14:textId="0FE3F220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Action item</w:t>
      </w:r>
      <w:r w:rsidR="000B095C">
        <w:t>s</w:t>
      </w:r>
      <w:r>
        <w:t>: Create a team to generate flow diagrams for each WPC committee.</w:t>
      </w:r>
    </w:p>
    <w:p w14:paraId="5CFCA431" w14:textId="78B3663B" w:rsidR="000B095C" w:rsidRPr="000B095C" w:rsidRDefault="000B095C" w:rsidP="00CE0F3B">
      <w:pPr>
        <w:pStyle w:val="ListParagraph"/>
        <w:numPr>
          <w:ilvl w:val="1"/>
          <w:numId w:val="1"/>
        </w:numPr>
        <w:ind w:left="720"/>
        <w:rPr>
          <w:b/>
          <w:bCs/>
        </w:rPr>
      </w:pPr>
      <w:r w:rsidRPr="000B095C">
        <w:rPr>
          <w:b/>
          <w:bCs/>
          <w:highlight w:val="yellow"/>
        </w:rPr>
        <w:t xml:space="preserve">New: Review member’s request for a PC(USA) official statement on </w:t>
      </w:r>
      <w:proofErr w:type="gramStart"/>
      <w:r w:rsidRPr="000B095C">
        <w:rPr>
          <w:b/>
          <w:bCs/>
          <w:highlight w:val="yellow"/>
        </w:rPr>
        <w:t>the,</w:t>
      </w:r>
      <w:proofErr w:type="gramEnd"/>
      <w:r w:rsidRPr="000B095C">
        <w:rPr>
          <w:b/>
          <w:bCs/>
          <w:highlight w:val="yellow"/>
        </w:rPr>
        <w:t xml:space="preserve"> “Trump Bible”</w:t>
      </w:r>
    </w:p>
    <w:p w14:paraId="4E144922" w14:textId="7288177C" w:rsidR="009124D6" w:rsidRDefault="009124D6" w:rsidP="00CE0F3B">
      <w:pPr>
        <w:pStyle w:val="ListParagraph"/>
        <w:numPr>
          <w:ilvl w:val="0"/>
          <w:numId w:val="1"/>
        </w:numPr>
        <w:ind w:left="360" w:hanging="450"/>
      </w:pPr>
      <w:r>
        <w:t>Mission and Outreach</w:t>
      </w:r>
    </w:p>
    <w:p w14:paraId="0BBE3499" w14:textId="18582220" w:rsidR="009124D6" w:rsidRDefault="009124D6" w:rsidP="006A6690">
      <w:pPr>
        <w:pStyle w:val="ListParagraph"/>
        <w:numPr>
          <w:ilvl w:val="1"/>
          <w:numId w:val="1"/>
        </w:numPr>
        <w:ind w:left="720"/>
      </w:pPr>
      <w:r>
        <w:t xml:space="preserve">TE Sharon </w:t>
      </w:r>
      <w:r w:rsidR="006A6690">
        <w:t xml:space="preserve">coordinated creation of Session’s Task </w:t>
      </w:r>
      <w:r w:rsidR="000B095C">
        <w:t>F</w:t>
      </w:r>
      <w:r w:rsidR="006A6690">
        <w:t>orce</w:t>
      </w:r>
      <w:r w:rsidR="000B095C">
        <w:t xml:space="preserve"> (TF), charged to</w:t>
      </w:r>
      <w:r w:rsidR="006A6690">
        <w:t xml:space="preserve"> create a report on becoming the “sending congregation” for </w:t>
      </w:r>
      <w:r>
        <w:t xml:space="preserve">Anya, </w:t>
      </w:r>
      <w:r w:rsidR="006A6690">
        <w:t>including what is involved/required in</w:t>
      </w:r>
      <w:r>
        <w:t>: (1) WPC becoming Aya’s “sending congregation”; (2) The full scope and impact of doing so; (3) Funding parameters, if we are the sending congregation or not; (4) present a formal report with recommendations to Session by the May 2024 Session Meeting.</w:t>
      </w:r>
      <w:r w:rsidR="006A6690">
        <w:t xml:space="preserve"> The following Task for was created and very active in March:</w:t>
      </w:r>
    </w:p>
    <w:p w14:paraId="3258C37A" w14:textId="248035C1" w:rsidR="009124D6" w:rsidRDefault="009124D6" w:rsidP="009124D6">
      <w:pPr>
        <w:pStyle w:val="ListParagraph"/>
        <w:numPr>
          <w:ilvl w:val="2"/>
          <w:numId w:val="1"/>
        </w:numPr>
        <w:ind w:left="990"/>
      </w:pPr>
      <w:r>
        <w:t xml:space="preserve">Five (5) members plus a pastor, ex-officio </w:t>
      </w:r>
      <w:r w:rsidR="006A6690">
        <w:t>as Session charged include</w:t>
      </w:r>
      <w:r>
        <w:t xml:space="preserve">: </w:t>
      </w:r>
    </w:p>
    <w:p w14:paraId="6DA4884D" w14:textId="31BAEFFF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Personnel</w:t>
      </w:r>
      <w:r w:rsidR="006A6690">
        <w:t>: Michael Cooper</w:t>
      </w:r>
    </w:p>
    <w:p w14:paraId="4B566BF3" w14:textId="6FFEBEEF" w:rsidR="009124D6" w:rsidRDefault="006A6690" w:rsidP="009124D6">
      <w:pPr>
        <w:pStyle w:val="ListParagraph"/>
        <w:numPr>
          <w:ilvl w:val="3"/>
          <w:numId w:val="1"/>
        </w:numPr>
        <w:ind w:left="1440"/>
      </w:pPr>
      <w:r>
        <w:t xml:space="preserve">Administration and </w:t>
      </w:r>
      <w:r w:rsidR="009124D6">
        <w:t>Finance</w:t>
      </w:r>
      <w:r>
        <w:t xml:space="preserve">: Dennis </w:t>
      </w:r>
      <w:proofErr w:type="spellStart"/>
      <w:r>
        <w:t>Waehner</w:t>
      </w:r>
      <w:proofErr w:type="spellEnd"/>
    </w:p>
    <w:p w14:paraId="7342C398" w14:textId="01279E24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Mission and Outreach</w:t>
      </w:r>
      <w:r w:rsidR="006A6690">
        <w:t>: Carrie Martin</w:t>
      </w:r>
    </w:p>
    <w:p w14:paraId="1B60D410" w14:textId="0DFC7F82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Spiritual Formation</w:t>
      </w:r>
      <w:r w:rsidR="006A6690">
        <w:t xml:space="preserve">: Julie </w:t>
      </w:r>
      <w:proofErr w:type="spellStart"/>
      <w:r w:rsidR="006A6690">
        <w:t>Ludanyi</w:t>
      </w:r>
      <w:proofErr w:type="spellEnd"/>
    </w:p>
    <w:p w14:paraId="7470A00D" w14:textId="11385E2B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WAM</w:t>
      </w:r>
      <w:r w:rsidR="006A6690">
        <w:t xml:space="preserve">: Jeannette </w:t>
      </w:r>
      <w:proofErr w:type="spellStart"/>
      <w:r w:rsidR="006A6690">
        <w:t>Booher</w:t>
      </w:r>
      <w:proofErr w:type="spellEnd"/>
    </w:p>
    <w:p w14:paraId="220E4214" w14:textId="69755996" w:rsidR="009124D6" w:rsidRDefault="009124D6" w:rsidP="009124D6">
      <w:pPr>
        <w:pStyle w:val="ListParagraph"/>
        <w:numPr>
          <w:ilvl w:val="3"/>
          <w:numId w:val="1"/>
        </w:numPr>
        <w:ind w:left="1440"/>
      </w:pPr>
      <w:r>
        <w:t>One of the pastor’s ex-officio</w:t>
      </w:r>
      <w:r w:rsidR="006A6690">
        <w:t xml:space="preserve">: Tom </w:t>
      </w:r>
      <w:proofErr w:type="spellStart"/>
      <w:r w:rsidR="006A6690">
        <w:t>sharon</w:t>
      </w:r>
      <w:proofErr w:type="spellEnd"/>
    </w:p>
    <w:p w14:paraId="7703C29A" w14:textId="6B845095" w:rsidR="00CE0F3B" w:rsidRDefault="00CE0F3B" w:rsidP="00CE0F3B">
      <w:pPr>
        <w:pStyle w:val="ListParagraph"/>
        <w:numPr>
          <w:ilvl w:val="0"/>
          <w:numId w:val="1"/>
        </w:numPr>
        <w:ind w:left="360" w:hanging="450"/>
      </w:pPr>
      <w:r>
        <w:t>By-Laws</w:t>
      </w:r>
    </w:p>
    <w:p w14:paraId="10A1BB70" w14:textId="5C469258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 </w:t>
      </w:r>
      <w:r w:rsidRPr="00CE0F3B">
        <w:rPr>
          <w:highlight w:val="yellow"/>
        </w:rPr>
        <w:t>Outstanding action item</w:t>
      </w:r>
      <w:r>
        <w:t>: Continue to coordinate with Joe Schwarz WPC Bylaws</w:t>
      </w:r>
      <w:r w:rsidR="006A6690">
        <w:t xml:space="preserve"> </w:t>
      </w:r>
      <w:proofErr w:type="gramStart"/>
      <w:r w:rsidR="006A6690">
        <w:t>update</w:t>
      </w:r>
      <w:proofErr w:type="gramEnd"/>
    </w:p>
    <w:p w14:paraId="1C36B984" w14:textId="75A46516" w:rsidR="00EC3BCA" w:rsidRDefault="00EC3BCA" w:rsidP="00EC3BCA">
      <w:pPr>
        <w:pStyle w:val="ListParagraph"/>
        <w:numPr>
          <w:ilvl w:val="0"/>
          <w:numId w:val="1"/>
        </w:numPr>
        <w:ind w:left="360" w:hanging="360"/>
      </w:pPr>
      <w:r>
        <w:t>Pastor’s Schedule</w:t>
      </w:r>
    </w:p>
    <w:p w14:paraId="4D0C2F3E" w14:textId="4F0B42D9" w:rsidR="00EB4485" w:rsidRDefault="00EC3BCA" w:rsidP="00EC3BCA">
      <w:pPr>
        <w:pStyle w:val="ListParagraph"/>
        <w:numPr>
          <w:ilvl w:val="1"/>
          <w:numId w:val="1"/>
        </w:numPr>
        <w:ind w:left="720"/>
      </w:pPr>
      <w:r>
        <w:t>Time off plans: March 11-17</w:t>
      </w:r>
      <w:r w:rsidR="006A6690">
        <w:t xml:space="preserve"> pastor took vacation</w:t>
      </w:r>
      <w:r>
        <w:t>;</w:t>
      </w:r>
      <w:r w:rsidR="006A6690">
        <w:t xml:space="preserve"> </w:t>
      </w:r>
      <w:r w:rsidRPr="006A6690">
        <w:rPr>
          <w:b/>
          <w:bCs/>
          <w:highlight w:val="yellow"/>
        </w:rPr>
        <w:t xml:space="preserve">April 22-28 </w:t>
      </w:r>
      <w:r w:rsidR="006A6690" w:rsidRPr="006A6690">
        <w:rPr>
          <w:b/>
          <w:bCs/>
          <w:highlight w:val="yellow"/>
        </w:rPr>
        <w:t>vacation canceled</w:t>
      </w:r>
    </w:p>
    <w:p w14:paraId="41B0FA8E" w14:textId="07379019" w:rsidR="00EC3BCA" w:rsidRDefault="00EB4485" w:rsidP="00EC3BCA">
      <w:pPr>
        <w:pStyle w:val="ListParagraph"/>
        <w:numPr>
          <w:ilvl w:val="1"/>
          <w:numId w:val="1"/>
        </w:numPr>
        <w:ind w:left="720"/>
      </w:pPr>
      <w:r w:rsidRPr="00EB4485">
        <w:rPr>
          <w:highlight w:val="yellow"/>
        </w:rPr>
        <w:t>Action:</w:t>
      </w:r>
      <w:r>
        <w:t xml:space="preserve"> Discuss </w:t>
      </w:r>
      <w:r w:rsidR="00EC3BCA">
        <w:t>mov</w:t>
      </w:r>
      <w:r>
        <w:t>ing the April Session Meeting</w:t>
      </w:r>
      <w:r w:rsidR="00EC3BCA">
        <w:t xml:space="preserve"> </w:t>
      </w:r>
      <w:r w:rsidR="006A6690">
        <w:t xml:space="preserve">back to the standing date of </w:t>
      </w:r>
      <w:r>
        <w:t xml:space="preserve">April </w:t>
      </w:r>
      <w:r w:rsidR="006A6690">
        <w:t>22</w:t>
      </w:r>
      <w:r>
        <w:t>.</w:t>
      </w:r>
    </w:p>
    <w:p w14:paraId="5C62B1E6" w14:textId="0B197AAF" w:rsidR="009124D6" w:rsidRDefault="009124D6" w:rsidP="009124D6">
      <w:r>
        <w:t>End of Report</w:t>
      </w:r>
    </w:p>
    <w:sectPr w:rsidR="009124D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D804" w14:textId="77777777" w:rsidR="009026A5" w:rsidRDefault="009026A5" w:rsidP="00441CD4">
      <w:r>
        <w:separator/>
      </w:r>
    </w:p>
  </w:endnote>
  <w:endnote w:type="continuationSeparator" w:id="0">
    <w:p w14:paraId="786FF8C7" w14:textId="77777777" w:rsidR="009026A5" w:rsidRDefault="009026A5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5671745"/>
      <w:docPartObj>
        <w:docPartGallery w:val="Page Numbers (Bottom of Page)"/>
        <w:docPartUnique/>
      </w:docPartObj>
    </w:sdtPr>
    <w:sdtContent>
      <w:p w14:paraId="5EA5BAF9" w14:textId="5E634843" w:rsid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3DD3C6" w14:textId="77777777" w:rsidR="00441CD4" w:rsidRDefault="0044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8346642"/>
      <w:docPartObj>
        <w:docPartGallery w:val="Page Numbers (Bottom of Page)"/>
        <w:docPartUnique/>
      </w:docPartObj>
    </w:sdtPr>
    <w:sdtContent>
      <w:p w14:paraId="6CE52ED1" w14:textId="10D10C57" w:rsidR="00441CD4" w:rsidRP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441CD4">
          <w:rPr>
            <w:rStyle w:val="PageNumber"/>
            <w:sz w:val="20"/>
            <w:szCs w:val="20"/>
          </w:rPr>
          <w:fldChar w:fldCharType="begin"/>
        </w:r>
        <w:r w:rsidRPr="00441CD4">
          <w:rPr>
            <w:rStyle w:val="PageNumber"/>
            <w:sz w:val="20"/>
            <w:szCs w:val="20"/>
          </w:rPr>
          <w:instrText xml:space="preserve"> PAGE </w:instrText>
        </w:r>
        <w:r w:rsidRPr="00441CD4">
          <w:rPr>
            <w:rStyle w:val="PageNumber"/>
            <w:sz w:val="20"/>
            <w:szCs w:val="20"/>
          </w:rPr>
          <w:fldChar w:fldCharType="separate"/>
        </w:r>
        <w:r w:rsidRPr="00441CD4">
          <w:rPr>
            <w:rStyle w:val="PageNumber"/>
            <w:noProof/>
            <w:sz w:val="20"/>
            <w:szCs w:val="20"/>
          </w:rPr>
          <w:t>1</w:t>
        </w:r>
        <w:r w:rsidRPr="00441CD4">
          <w:rPr>
            <w:rStyle w:val="PageNumber"/>
            <w:sz w:val="20"/>
            <w:szCs w:val="20"/>
          </w:rPr>
          <w:fldChar w:fldCharType="end"/>
        </w:r>
      </w:p>
    </w:sdtContent>
  </w:sdt>
  <w:p w14:paraId="02867265" w14:textId="77777777" w:rsidR="00441CD4" w:rsidRDefault="0044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838F" w14:textId="77777777" w:rsidR="009026A5" w:rsidRDefault="009026A5" w:rsidP="00441CD4">
      <w:r>
        <w:separator/>
      </w:r>
    </w:p>
  </w:footnote>
  <w:footnote w:type="continuationSeparator" w:id="0">
    <w:p w14:paraId="253BEFCF" w14:textId="77777777" w:rsidR="009026A5" w:rsidRDefault="009026A5" w:rsidP="0044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DBB"/>
    <w:multiLevelType w:val="hybridMultilevel"/>
    <w:tmpl w:val="D8109D02"/>
    <w:lvl w:ilvl="0" w:tplc="464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08198B"/>
    <w:rsid w:val="0008477A"/>
    <w:rsid w:val="000B095C"/>
    <w:rsid w:val="00225F25"/>
    <w:rsid w:val="00435AFE"/>
    <w:rsid w:val="00441CD4"/>
    <w:rsid w:val="006A6690"/>
    <w:rsid w:val="006B4A88"/>
    <w:rsid w:val="006F0DE2"/>
    <w:rsid w:val="00701375"/>
    <w:rsid w:val="007D614B"/>
    <w:rsid w:val="00884861"/>
    <w:rsid w:val="00897810"/>
    <w:rsid w:val="009026A5"/>
    <w:rsid w:val="009124D6"/>
    <w:rsid w:val="00A04557"/>
    <w:rsid w:val="00A066EC"/>
    <w:rsid w:val="00B31AEB"/>
    <w:rsid w:val="00CE0F3B"/>
    <w:rsid w:val="00D14C3A"/>
    <w:rsid w:val="00D760B9"/>
    <w:rsid w:val="00D97E39"/>
    <w:rsid w:val="00E35C12"/>
    <w:rsid w:val="00EB4485"/>
    <w:rsid w:val="00EC3BCA"/>
    <w:rsid w:val="00F0261D"/>
    <w:rsid w:val="00F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A51E"/>
  <w15:chartTrackingRefBased/>
  <w15:docId w15:val="{68831384-DCA9-6F4A-A206-F50B5E8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D4"/>
  </w:style>
  <w:style w:type="paragraph" w:styleId="Footer">
    <w:name w:val="footer"/>
    <w:basedOn w:val="Normal"/>
    <w:link w:val="Foot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D4"/>
  </w:style>
  <w:style w:type="character" w:styleId="PageNumber">
    <w:name w:val="page number"/>
    <w:basedOn w:val="DefaultParagraphFont"/>
    <w:uiPriority w:val="99"/>
    <w:semiHidden/>
    <w:unhideWhenUsed/>
    <w:rsid w:val="0044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2</cp:revision>
  <cp:lastPrinted>2024-02-26T15:32:00Z</cp:lastPrinted>
  <dcterms:created xsi:type="dcterms:W3CDTF">2024-03-30T18:06:00Z</dcterms:created>
  <dcterms:modified xsi:type="dcterms:W3CDTF">2024-03-30T18:06:00Z</dcterms:modified>
</cp:coreProperties>
</file>