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91E0" w14:textId="1809A634" w:rsidR="00F024B2" w:rsidRDefault="00F53726">
      <w:r>
        <w:t>Report to W</w:t>
      </w:r>
      <w:r w:rsidR="00AE1280">
        <w:t xml:space="preserve">ebster </w:t>
      </w:r>
      <w:r>
        <w:t>P</w:t>
      </w:r>
      <w:r w:rsidR="00AE1280">
        <w:t xml:space="preserve">resbyterian </w:t>
      </w:r>
      <w:r>
        <w:t>C</w:t>
      </w:r>
      <w:r w:rsidR="00AE1280">
        <w:t>hurch</w:t>
      </w:r>
    </w:p>
    <w:p w14:paraId="2331F04A" w14:textId="5AD61B84" w:rsidR="00AE1280" w:rsidRDefault="00AE1280">
      <w:r>
        <w:t>By Tamar Wasoian</w:t>
      </w:r>
    </w:p>
    <w:p w14:paraId="62EA8253" w14:textId="255AF996" w:rsidR="00AE1280" w:rsidRDefault="00AE1280">
      <w:r>
        <w:t>March 9, 2023</w:t>
      </w:r>
    </w:p>
    <w:p w14:paraId="26C235C9" w14:textId="7FECA964" w:rsidR="00F53726" w:rsidRDefault="00F53726"/>
    <w:p w14:paraId="352B5F95" w14:textId="5BFEB384" w:rsidR="00F53726" w:rsidRDefault="00F53726"/>
    <w:p w14:paraId="5539A75E" w14:textId="1A598712" w:rsidR="00F53726" w:rsidRDefault="00F53726" w:rsidP="00F53726">
      <w:pPr>
        <w:pStyle w:val="ListParagraph"/>
        <w:numPr>
          <w:ilvl w:val="0"/>
          <w:numId w:val="1"/>
        </w:numPr>
      </w:pPr>
      <w:r>
        <w:t xml:space="preserve">City Mission </w:t>
      </w:r>
      <w:r w:rsidR="00CD140C">
        <w:t>Boston i</w:t>
      </w:r>
      <w:r>
        <w:t xml:space="preserve">s </w:t>
      </w:r>
      <w:r w:rsidR="00CD140C">
        <w:t>in T</w:t>
      </w:r>
      <w:r w:rsidR="00625180">
        <w:t xml:space="preserve">ransition </w:t>
      </w:r>
    </w:p>
    <w:p w14:paraId="67279411" w14:textId="2B0DEB9A" w:rsidR="00CD140C" w:rsidRDefault="0087135F" w:rsidP="00CD140C">
      <w:r>
        <w:t xml:space="preserve">City Mission Boston, the oldest multi-service agency in New England and the second oldest </w:t>
      </w:r>
      <w:r w:rsidR="00625180">
        <w:t xml:space="preserve">in the United States is merging with Old South Church UCC, the church that gave birth to this organization initially in 1816. Due to this </w:t>
      </w:r>
      <w:r w:rsidR="00CD140C">
        <w:t>merge</w:t>
      </w:r>
      <w:r w:rsidR="00625180">
        <w:t>, all programs are being transplanted in other organizations or being concluded.</w:t>
      </w:r>
    </w:p>
    <w:p w14:paraId="7B0A9015" w14:textId="12BCB0A4" w:rsidR="00625180" w:rsidRDefault="00625180" w:rsidP="00CD140C">
      <w:r>
        <w:t xml:space="preserve">Urban Pastoral Ministry </w:t>
      </w:r>
      <w:r w:rsidR="005F2362">
        <w:t>P</w:t>
      </w:r>
      <w:r>
        <w:t xml:space="preserve">rogram </w:t>
      </w:r>
      <w:r w:rsidR="005F2362">
        <w:t xml:space="preserve">(UPMP) </w:t>
      </w:r>
      <w:r>
        <w:t>that I am part of</w:t>
      </w:r>
      <w:r w:rsidR="00CD140C">
        <w:t>, is one of the programs that is being concluded</w:t>
      </w:r>
      <w:r>
        <w:t>. Our program’s initial end date was January 31, 2024, but we are informed, it will end by June 2023. That is 7 months earlier</w:t>
      </w:r>
      <w:r w:rsidR="005F2362">
        <w:t xml:space="preserve"> than the plan</w:t>
      </w:r>
      <w:r w:rsidR="00885F1F">
        <w:t>n</w:t>
      </w:r>
      <w:r w:rsidR="005F2362">
        <w:t>ed date.</w:t>
      </w:r>
    </w:p>
    <w:p w14:paraId="01613D41" w14:textId="39061B5C" w:rsidR="005F2362" w:rsidRDefault="00CD140C" w:rsidP="00CD140C">
      <w:r>
        <w:t xml:space="preserve">This disrupts my ordination track timeline, especially </w:t>
      </w:r>
      <w:r w:rsidR="00885F1F">
        <w:t>since</w:t>
      </w:r>
      <w:r>
        <w:t xml:space="preserve"> we are not offered any severance package and</w:t>
      </w:r>
      <w:r w:rsidR="005F2362">
        <w:t xml:space="preserve"> because of my stay status,</w:t>
      </w:r>
      <w:r w:rsidR="005F2362" w:rsidRPr="005F2362">
        <w:t xml:space="preserve"> </w:t>
      </w:r>
      <w:r w:rsidR="005F2362">
        <w:t>I might not qualify for unemployment.</w:t>
      </w:r>
    </w:p>
    <w:p w14:paraId="2CEECB2D" w14:textId="53F84E4A" w:rsidR="00CD140C" w:rsidRDefault="00CD140C" w:rsidP="00CD140C">
      <w:r>
        <w:t>I did discuss this situation with the Committee on Preparation for Ministry (CPM) and Rev. Harg</w:t>
      </w:r>
      <w:r w:rsidR="00AE1280">
        <w:t>r</w:t>
      </w:r>
      <w:r>
        <w:t xml:space="preserve">ove. They were very understanding and offered to help look for short term interim positions around Houston if I </w:t>
      </w:r>
      <w:r w:rsidR="00885F1F">
        <w:t>want</w:t>
      </w:r>
      <w:r>
        <w:t xml:space="preserve"> to move back.</w:t>
      </w:r>
      <w:r w:rsidR="005F2362">
        <w:t xml:space="preserve"> </w:t>
      </w:r>
      <w:r>
        <w:t xml:space="preserve"> </w:t>
      </w:r>
    </w:p>
    <w:p w14:paraId="209589C9" w14:textId="23D3B2D9" w:rsidR="0087135F" w:rsidRDefault="0087135F" w:rsidP="0087135F">
      <w:pPr>
        <w:pStyle w:val="ListParagraph"/>
      </w:pPr>
    </w:p>
    <w:p w14:paraId="0AE95C91" w14:textId="7BC31867" w:rsidR="00CD140C" w:rsidRDefault="005F2362" w:rsidP="00CD140C">
      <w:pPr>
        <w:pStyle w:val="ListParagraph"/>
        <w:numPr>
          <w:ilvl w:val="0"/>
          <w:numId w:val="1"/>
        </w:numPr>
      </w:pPr>
      <w:r>
        <w:t>Pastoral Intern at</w:t>
      </w:r>
      <w:r w:rsidR="00CD140C">
        <w:t xml:space="preserve"> </w:t>
      </w:r>
      <w:r>
        <w:t>C</w:t>
      </w:r>
      <w:r w:rsidR="00CD140C">
        <w:t xml:space="preserve">ommon </w:t>
      </w:r>
      <w:r>
        <w:t>C</w:t>
      </w:r>
      <w:r w:rsidR="00CD140C">
        <w:t xml:space="preserve">athedral </w:t>
      </w:r>
    </w:p>
    <w:p w14:paraId="4788EABD" w14:textId="38FB68DD" w:rsidR="009845F9" w:rsidRDefault="00CD140C" w:rsidP="009845F9">
      <w:r>
        <w:t xml:space="preserve">In the meantime, I am blessed to be a member in the </w:t>
      </w:r>
      <w:r w:rsidR="005F2362">
        <w:t>m</w:t>
      </w:r>
      <w:r w:rsidR="009845F9">
        <w:t xml:space="preserve">inistry </w:t>
      </w:r>
      <w:r w:rsidR="005F2362">
        <w:t>t</w:t>
      </w:r>
      <w:r w:rsidR="009845F9">
        <w:t>eam</w:t>
      </w:r>
      <w:r>
        <w:t xml:space="preserve"> </w:t>
      </w:r>
      <w:r w:rsidR="009845F9">
        <w:t>at the common cathedral.</w:t>
      </w:r>
      <w:r w:rsidR="005F2362">
        <w:t xml:space="preserve"> As a UPMP intern,</w:t>
      </w:r>
      <w:r w:rsidR="009845F9">
        <w:t xml:space="preserve"> I invest my 20 hours/week there to minister and work with chronically unhoused members of the community. Here I </w:t>
      </w:r>
      <w:r w:rsidR="005F2362">
        <w:t>re</w:t>
      </w:r>
      <w:r w:rsidR="009845F9">
        <w:t xml:space="preserve">discovered my heart and passion to ministry. I went in with the assumption that I </w:t>
      </w:r>
      <w:r w:rsidR="00885F1F">
        <w:t>would</w:t>
      </w:r>
      <w:r w:rsidR="009845F9">
        <w:t xml:space="preserve"> be nurturing hope and community, but quicky I learned that I </w:t>
      </w:r>
      <w:r w:rsidR="00CA5D2C">
        <w:t>must</w:t>
      </w:r>
      <w:r w:rsidR="009845F9">
        <w:t xml:space="preserve"> learn much about hope and community from my congregation</w:t>
      </w:r>
      <w:r w:rsidR="00CA5D2C">
        <w:t xml:space="preserve"> rather than me teaching them</w:t>
      </w:r>
      <w:r w:rsidR="009845F9">
        <w:t xml:space="preserve">. </w:t>
      </w:r>
    </w:p>
    <w:p w14:paraId="1FE0821F" w14:textId="77777777" w:rsidR="0087135F" w:rsidRDefault="0087135F" w:rsidP="00AE1280"/>
    <w:p w14:paraId="1E0F631A" w14:textId="412F953D" w:rsidR="009845F9" w:rsidRDefault="00F53726" w:rsidP="009845F9">
      <w:pPr>
        <w:pStyle w:val="ListParagraph"/>
        <w:numPr>
          <w:ilvl w:val="0"/>
          <w:numId w:val="1"/>
        </w:numPr>
      </w:pPr>
      <w:r>
        <w:t>Finishing ordination requirements</w:t>
      </w:r>
    </w:p>
    <w:p w14:paraId="597D10D6" w14:textId="6454407D" w:rsidR="009845F9" w:rsidRDefault="009845F9" w:rsidP="009845F9">
      <w:r w:rsidRPr="00AE1280">
        <w:rPr>
          <w:b/>
          <w:bCs/>
        </w:rPr>
        <w:t>Exams</w:t>
      </w:r>
      <w:r>
        <w:t xml:space="preserve">: I did pass 3/5 of the exams: Bible Content, Worship and Liturgy, Biblical Exegeses. </w:t>
      </w:r>
    </w:p>
    <w:p w14:paraId="0F3AD75A" w14:textId="0B303FB8" w:rsidR="009845F9" w:rsidRDefault="009845F9" w:rsidP="009845F9">
      <w:r>
        <w:t>I am left with two: Reformed Theology, Presbyterian Polity. I am planning on taking these two by end of April or in September.</w:t>
      </w:r>
    </w:p>
    <w:p w14:paraId="1F93DEAD" w14:textId="77777777" w:rsidR="009845F9" w:rsidRDefault="009845F9" w:rsidP="009845F9">
      <w:r w:rsidRPr="00AE1280">
        <w:rPr>
          <w:b/>
          <w:bCs/>
        </w:rPr>
        <w:t>Classes/courses</w:t>
      </w:r>
      <w:r>
        <w:t xml:space="preserve">: </w:t>
      </w:r>
    </w:p>
    <w:p w14:paraId="550922CD" w14:textId="4B596575" w:rsidR="009845F9" w:rsidRDefault="009845F9" w:rsidP="009845F9">
      <w:r>
        <w:t>Hebrew Language and Old Testament Exegeses- completed 2021</w:t>
      </w:r>
    </w:p>
    <w:p w14:paraId="4DE8F86A" w14:textId="34CD8118" w:rsidR="009845F9" w:rsidRDefault="009845F9" w:rsidP="009845F9">
      <w:r>
        <w:t xml:space="preserve">Greek Language and New Testament Exegeses- </w:t>
      </w:r>
      <w:r w:rsidR="00213B63">
        <w:t>April 2023</w:t>
      </w:r>
    </w:p>
    <w:p w14:paraId="4ADE51BB" w14:textId="32C6C3DA" w:rsidR="00213B63" w:rsidRDefault="00213B63" w:rsidP="009845F9">
      <w:r>
        <w:t>Preaching and Polity- Fall 2022</w:t>
      </w:r>
    </w:p>
    <w:p w14:paraId="0E544BC7" w14:textId="63B976D0" w:rsidR="00213B63" w:rsidRDefault="00213B63" w:rsidP="009845F9">
      <w:r>
        <w:t>Presbyterian Polity- April 2023</w:t>
      </w:r>
    </w:p>
    <w:p w14:paraId="5D1001A2" w14:textId="7517D67D" w:rsidR="00213B63" w:rsidRDefault="00213B63" w:rsidP="009845F9">
      <w:r>
        <w:t xml:space="preserve">I am also required to attend a unit of </w:t>
      </w:r>
      <w:r w:rsidRPr="00CA5D2C">
        <w:rPr>
          <w:i/>
          <w:iCs/>
        </w:rPr>
        <w:t>Clinical Pastoral Education</w:t>
      </w:r>
      <w:r w:rsidR="00AE1280" w:rsidRPr="00CA5D2C">
        <w:rPr>
          <w:i/>
          <w:iCs/>
        </w:rPr>
        <w:t xml:space="preserve"> (CPE)</w:t>
      </w:r>
      <w:r>
        <w:t xml:space="preserve">. </w:t>
      </w:r>
      <w:r w:rsidR="00AE1280">
        <w:t xml:space="preserve">Traditionally this was done in a hospital setting but since the pandemic this program evolved to hybrid format. We meet on Thursdays, </w:t>
      </w:r>
      <w:r w:rsidR="00885F1F">
        <w:t xml:space="preserve">for an </w:t>
      </w:r>
      <w:proofErr w:type="spellStart"/>
      <w:proofErr w:type="gramStart"/>
      <w:r w:rsidR="00AE1280">
        <w:t>all day</w:t>
      </w:r>
      <w:proofErr w:type="spellEnd"/>
      <w:proofErr w:type="gramEnd"/>
      <w:r w:rsidR="00AE1280">
        <w:t xml:space="preserve"> meeting, and Tuesdays one-to-one supervisory meetings. I am required to have 20 hours/week ministry with congregation and my common cathedral internship is counted towards that. The program is spread over 15 weeks, and I hope to complete it by early May. </w:t>
      </w:r>
    </w:p>
    <w:p w14:paraId="075FC345" w14:textId="07F1B00F" w:rsidR="00AE1280" w:rsidRDefault="00AE1280" w:rsidP="009845F9">
      <w:r>
        <w:t xml:space="preserve">CPE is the only costly commitment, it is $3,500 in tuition, thus my request for financial assistance from WPC. </w:t>
      </w:r>
    </w:p>
    <w:p w14:paraId="1F077A91" w14:textId="77777777" w:rsidR="00213B63" w:rsidRDefault="00213B63" w:rsidP="009845F9"/>
    <w:p w14:paraId="29A9F702" w14:textId="67F72869" w:rsidR="009845F9" w:rsidRDefault="00CA5D2C" w:rsidP="009845F9">
      <w:r>
        <w:t xml:space="preserve">4- What’s next? </w:t>
      </w:r>
    </w:p>
    <w:p w14:paraId="124CF98D" w14:textId="667E93CB" w:rsidR="00CA5D2C" w:rsidRDefault="00CA5D2C" w:rsidP="009845F9">
      <w:r>
        <w:t xml:space="preserve">Granted that I complete all the requirements by end of spring or Summer the Presbytery </w:t>
      </w:r>
      <w:proofErr w:type="gramStart"/>
      <w:r>
        <w:t>has to</w:t>
      </w:r>
      <w:proofErr w:type="gramEnd"/>
      <w:r>
        <w:t xml:space="preserve"> certify me as ready to receive a call. This will allow me to actively seek a call and d</w:t>
      </w:r>
      <w:r w:rsidR="00885F1F">
        <w:t>is</w:t>
      </w:r>
      <w:r>
        <w:t xml:space="preserve">cern what is the next step for me. </w:t>
      </w:r>
    </w:p>
    <w:p w14:paraId="778BACAD" w14:textId="01BC48BE" w:rsidR="00CA5D2C" w:rsidRDefault="00CA5D2C" w:rsidP="009845F9">
      <w:r>
        <w:t xml:space="preserve">However, ending </w:t>
      </w:r>
      <w:r w:rsidR="00885F1F">
        <w:t>the</w:t>
      </w:r>
      <w:r>
        <w:t xml:space="preserve"> internship sooner than planned disrupts my timeline and makes finding an in-between job necessary to survive. These coming few months will be a challenge to navigate with coursework, exams, </w:t>
      </w:r>
      <w:proofErr w:type="gramStart"/>
      <w:r>
        <w:t>CPE</w:t>
      </w:r>
      <w:proofErr w:type="gramEnd"/>
      <w:r>
        <w:t xml:space="preserve"> and job search. </w:t>
      </w:r>
    </w:p>
    <w:p w14:paraId="0FD63404" w14:textId="22C9DE70" w:rsidR="00CA5D2C" w:rsidRDefault="00CA5D2C" w:rsidP="009845F9">
      <w:r>
        <w:t>Please remember me in your prayers so</w:t>
      </w:r>
      <w:r w:rsidR="005F2362">
        <w:t xml:space="preserve"> may</w:t>
      </w:r>
      <w:r>
        <w:t xml:space="preserve"> God</w:t>
      </w:r>
      <w:r w:rsidR="005F2362">
        <w:t xml:space="preserve"> bring forward what is in </w:t>
      </w:r>
      <w:r w:rsidR="00885F1F">
        <w:t xml:space="preserve">His </w:t>
      </w:r>
      <w:r w:rsidR="005F2362">
        <w:t xml:space="preserve">plan for me. </w:t>
      </w:r>
      <w:r>
        <w:t xml:space="preserve">  </w:t>
      </w:r>
    </w:p>
    <w:p w14:paraId="48F6BF97" w14:textId="3D20CD23" w:rsidR="00CA5D2C" w:rsidRDefault="00CA5D2C" w:rsidP="009845F9"/>
    <w:p w14:paraId="2E6A83EB" w14:textId="77777777" w:rsidR="00CA5D2C" w:rsidRDefault="00CA5D2C" w:rsidP="009845F9"/>
    <w:p w14:paraId="24E9D110" w14:textId="77777777" w:rsidR="009845F9" w:rsidRDefault="009845F9" w:rsidP="009845F9"/>
    <w:p w14:paraId="67DAC30B" w14:textId="77777777" w:rsidR="00F53726" w:rsidRDefault="00F53726"/>
    <w:p w14:paraId="325C5F72" w14:textId="77777777" w:rsidR="00F53726" w:rsidRDefault="00F53726"/>
    <w:sectPr w:rsidR="00F53726" w:rsidSect="002A1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F5018"/>
    <w:multiLevelType w:val="hybridMultilevel"/>
    <w:tmpl w:val="7D92C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B7543"/>
    <w:multiLevelType w:val="hybridMultilevel"/>
    <w:tmpl w:val="A2A4E6DA"/>
    <w:lvl w:ilvl="0" w:tplc="382089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45110">
    <w:abstractNumId w:val="0"/>
  </w:num>
  <w:num w:numId="2" w16cid:durableId="1093168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26"/>
    <w:rsid w:val="00213B63"/>
    <w:rsid w:val="002A18A5"/>
    <w:rsid w:val="005F2362"/>
    <w:rsid w:val="00625180"/>
    <w:rsid w:val="0087135F"/>
    <w:rsid w:val="00885F1F"/>
    <w:rsid w:val="009845F9"/>
    <w:rsid w:val="00AE1280"/>
    <w:rsid w:val="00C314C2"/>
    <w:rsid w:val="00CA5D2C"/>
    <w:rsid w:val="00CD140C"/>
    <w:rsid w:val="00F5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6DBC75"/>
  <w15:chartTrackingRefBased/>
  <w15:docId w15:val="{56EB4AAE-E7A3-654E-BBB4-E287F5B3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72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13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Wasoiann</dc:creator>
  <cp:keywords/>
  <dc:description/>
  <cp:lastModifiedBy>Diane Kane</cp:lastModifiedBy>
  <cp:revision>2</cp:revision>
  <dcterms:created xsi:type="dcterms:W3CDTF">2023-03-10T02:14:00Z</dcterms:created>
  <dcterms:modified xsi:type="dcterms:W3CDTF">2023-03-10T02:14:00Z</dcterms:modified>
</cp:coreProperties>
</file>