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1B05" w14:textId="77777777" w:rsidR="00450B9D" w:rsidRDefault="00450B9D" w:rsidP="00450B9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to Session from Campus Management Committee regarding the </w:t>
      </w:r>
      <w:r>
        <w:rPr>
          <w:rFonts w:ascii="Calibri" w:hAnsi="Calibri" w:cs="Calibri"/>
        </w:rPr>
        <w:t>COVID Protocol for WPC</w:t>
      </w:r>
    </w:p>
    <w:p w14:paraId="61F458DD" w14:textId="77777777" w:rsidR="00450B9D" w:rsidRDefault="00450B9D" w:rsidP="00450B9D">
      <w:pPr>
        <w:rPr>
          <w:rFonts w:ascii="Calibri" w:hAnsi="Calibri" w:cs="Calibri"/>
        </w:rPr>
      </w:pPr>
    </w:p>
    <w:p w14:paraId="4870B055" w14:textId="79426961" w:rsidR="00450B9D" w:rsidRDefault="00450B9D" w:rsidP="00450B9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Motion: Move that </w:t>
      </w:r>
      <w:r>
        <w:rPr>
          <w:rFonts w:ascii="Calibri" w:hAnsi="Calibri" w:cs="Calibri"/>
        </w:rPr>
        <w:t xml:space="preserve">Session allow masks to be removed in pews as long as the new cases per day remain below 500.  </w:t>
      </w:r>
    </w:p>
    <w:p w14:paraId="24107C46" w14:textId="77777777" w:rsidR="00450B9D" w:rsidRDefault="00450B9D" w:rsidP="00450B9D">
      <w:pPr>
        <w:rPr>
          <w:rFonts w:ascii="Calibri" w:hAnsi="Calibri" w:cs="Calibri"/>
        </w:rPr>
      </w:pPr>
    </w:p>
    <w:p w14:paraId="2DE86E75" w14:textId="45001DD0" w:rsidR="00450B9D" w:rsidRDefault="00450B9D" w:rsidP="00450B9D">
      <w:pPr>
        <w:rPr>
          <w:rFonts w:ascii="Calibri" w:hAnsi="Calibri" w:cs="Calibri"/>
        </w:rPr>
      </w:pPr>
      <w:r>
        <w:rPr>
          <w:rFonts w:ascii="Calibri" w:hAnsi="Calibri" w:cs="Calibri"/>
        </w:rPr>
        <w:t>Discussion: T</w:t>
      </w:r>
      <w:r>
        <w:rPr>
          <w:rFonts w:ascii="Calibri" w:hAnsi="Calibri" w:cs="Calibri"/>
        </w:rPr>
        <w:t xml:space="preserve">he Monday updates from The Medical Center and Harris County continue to show decline in </w:t>
      </w:r>
      <w:r w:rsidR="005E62CE">
        <w:rPr>
          <w:rFonts w:ascii="Calibri" w:hAnsi="Calibri" w:cs="Calibri"/>
        </w:rPr>
        <w:t xml:space="preserve">new </w:t>
      </w:r>
      <w:r>
        <w:rPr>
          <w:rFonts w:ascii="Calibri" w:hAnsi="Calibri" w:cs="Calibri"/>
        </w:rPr>
        <w:t xml:space="preserve">cases of COVID </w:t>
      </w:r>
      <w:r w:rsidR="005E62CE">
        <w:rPr>
          <w:rFonts w:ascii="Calibri" w:hAnsi="Calibri" w:cs="Calibri"/>
        </w:rPr>
        <w:t xml:space="preserve">since the beginning of 2022, </w:t>
      </w:r>
      <w:r>
        <w:rPr>
          <w:rFonts w:ascii="Calibri" w:hAnsi="Calibri" w:cs="Calibri"/>
        </w:rPr>
        <w:t xml:space="preserve">however the </w:t>
      </w:r>
      <w:r>
        <w:rPr>
          <w:rFonts w:ascii="Calibri" w:hAnsi="Calibri" w:cs="Calibri"/>
        </w:rPr>
        <w:t>rate i</w:t>
      </w:r>
      <w:r w:rsidR="00523CFE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decline is slowing as the </w:t>
      </w:r>
      <w:r>
        <w:rPr>
          <w:rFonts w:ascii="Calibri" w:hAnsi="Calibri" w:cs="Calibri"/>
        </w:rPr>
        <w:t xml:space="preserve">curve is flattening out. The </w:t>
      </w:r>
      <w:r w:rsidR="005E62CE">
        <w:rPr>
          <w:rFonts w:ascii="Calibri" w:hAnsi="Calibri" w:cs="Calibri"/>
        </w:rPr>
        <w:t>“</w:t>
      </w:r>
      <w:r>
        <w:rPr>
          <w:rFonts w:ascii="Calibri" w:hAnsi="Calibri" w:cs="Calibri"/>
        </w:rPr>
        <w:t>new cases per day</w:t>
      </w:r>
      <w:r w:rsidR="005E62CE">
        <w:rPr>
          <w:rFonts w:ascii="Calibri" w:hAnsi="Calibri" w:cs="Calibri"/>
        </w:rPr>
        <w:t xml:space="preserve">” rate </w:t>
      </w:r>
      <w:r>
        <w:rPr>
          <w:rFonts w:ascii="Calibri" w:hAnsi="Calibri" w:cs="Calibri"/>
        </w:rPr>
        <w:t xml:space="preserve">has </w:t>
      </w:r>
      <w:r w:rsidR="005E62CE">
        <w:rPr>
          <w:rFonts w:ascii="Calibri" w:hAnsi="Calibri" w:cs="Calibri"/>
        </w:rPr>
        <w:t xml:space="preserve">now </w:t>
      </w:r>
      <w:r>
        <w:rPr>
          <w:rFonts w:ascii="Calibri" w:hAnsi="Calibri" w:cs="Calibri"/>
        </w:rPr>
        <w:t xml:space="preserve">dropped </w:t>
      </w:r>
      <w:r w:rsidR="00723877">
        <w:rPr>
          <w:rFonts w:ascii="Calibri" w:hAnsi="Calibri" w:cs="Calibri"/>
        </w:rPr>
        <w:t>to 427</w:t>
      </w:r>
      <w:r>
        <w:rPr>
          <w:rFonts w:ascii="Calibri" w:hAnsi="Calibri" w:cs="Calibri"/>
        </w:rPr>
        <w:t xml:space="preserve"> for the Greater Houston area</w:t>
      </w:r>
      <w:r>
        <w:rPr>
          <w:rFonts w:ascii="Calibri" w:hAnsi="Calibri" w:cs="Calibri"/>
        </w:rPr>
        <w:t xml:space="preserve"> and con</w:t>
      </w:r>
      <w:r w:rsidR="005E62CE">
        <w:rPr>
          <w:rFonts w:ascii="Calibri" w:hAnsi="Calibri" w:cs="Calibri"/>
        </w:rPr>
        <w:t>tinues to decline at about 15% per week.</w:t>
      </w:r>
      <w:r>
        <w:rPr>
          <w:rFonts w:ascii="Calibri" w:hAnsi="Calibri" w:cs="Calibri"/>
        </w:rPr>
        <w:t xml:space="preserve"> </w:t>
      </w:r>
      <w:r w:rsidR="00723877">
        <w:rPr>
          <w:rFonts w:ascii="Calibri" w:hAnsi="Calibri" w:cs="Calibri"/>
        </w:rPr>
        <w:t xml:space="preserve">Note that the new cases per day peaked at 13,500 per day.  </w:t>
      </w:r>
      <w:r w:rsidR="005E62CE">
        <w:rPr>
          <w:rFonts w:ascii="Calibri" w:hAnsi="Calibri" w:cs="Calibri"/>
        </w:rPr>
        <w:t xml:space="preserve">Given this steady but slow decline and noting that the TMC and Harris County key metrics are otherwise met or </w:t>
      </w:r>
      <w:r w:rsidR="00723877">
        <w:rPr>
          <w:rFonts w:ascii="Calibri" w:hAnsi="Calibri" w:cs="Calibri"/>
        </w:rPr>
        <w:t xml:space="preserve">lower risk, </w:t>
      </w:r>
      <w:r>
        <w:rPr>
          <w:rFonts w:ascii="Calibri" w:hAnsi="Calibri" w:cs="Calibri"/>
        </w:rPr>
        <w:t>CMC propos</w:t>
      </w:r>
      <w:r w:rsidR="00723877">
        <w:rPr>
          <w:rFonts w:ascii="Calibri" w:hAnsi="Calibri" w:cs="Calibri"/>
        </w:rPr>
        <w:t>es to remove the mask requirement while seat</w:t>
      </w:r>
      <w:r w:rsidR="00523CFE">
        <w:rPr>
          <w:rFonts w:ascii="Calibri" w:hAnsi="Calibri" w:cs="Calibri"/>
        </w:rPr>
        <w:t>ed</w:t>
      </w:r>
      <w:r w:rsidR="00723877">
        <w:rPr>
          <w:rFonts w:ascii="Calibri" w:hAnsi="Calibri" w:cs="Calibri"/>
        </w:rPr>
        <w:t xml:space="preserve"> but maintain masking while going to and from your pew.</w:t>
      </w:r>
    </w:p>
    <w:p w14:paraId="254969C0" w14:textId="77777777" w:rsidR="00300A93" w:rsidRDefault="00523CFE"/>
    <w:sectPr w:rsidR="0030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9D"/>
    <w:rsid w:val="00207649"/>
    <w:rsid w:val="002949D9"/>
    <w:rsid w:val="00450B9D"/>
    <w:rsid w:val="00523CFE"/>
    <w:rsid w:val="005E62CE"/>
    <w:rsid w:val="00723877"/>
    <w:rsid w:val="00AE24A8"/>
    <w:rsid w:val="00B53A09"/>
    <w:rsid w:val="00B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A254"/>
  <w15:chartTrackingRefBased/>
  <w15:docId w15:val="{9569DD9A-FBE0-48C9-9123-39535824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9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2</cp:revision>
  <dcterms:created xsi:type="dcterms:W3CDTF">2022-03-15T23:37:00Z</dcterms:created>
  <dcterms:modified xsi:type="dcterms:W3CDTF">2022-03-15T23:56:00Z</dcterms:modified>
</cp:coreProperties>
</file>