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863EB2">
        <w:rPr>
          <w:rFonts w:ascii="Hoefler Text Black" w:hAnsi="Hoefler Text Black"/>
          <w:b w:val="0"/>
          <w:bCs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77777777" w:rsidR="006C6B3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2AADE959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6CDDBEFD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CCBF8EE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</w:p>
    <w:p w14:paraId="3819C92F" w14:textId="77777777" w:rsidR="002C7CF5" w:rsidRPr="00E60D9B" w:rsidRDefault="006C6B35">
      <w:pPr>
        <w:pStyle w:val="Body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sz w:val="24"/>
          <w:szCs w:val="24"/>
        </w:rPr>
        <w:t>(Read together)</w:t>
      </w:r>
    </w:p>
    <w:p w14:paraId="5047DA54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14:paraId="6F8FA294" w14:textId="77777777" w:rsidR="002C7CF5" w:rsidRPr="00E60D9B" w:rsidRDefault="00135B99">
      <w:pPr>
        <w:pStyle w:val="Body"/>
        <w:rPr>
          <w:rFonts w:ascii="Hoefler Text Black" w:eastAsia="Hoefler Text" w:hAnsi="Hoefler Text Black" w:cs="Hoefler Text"/>
          <w:i/>
          <w:iCs/>
          <w:sz w:val="26"/>
          <w:szCs w:val="26"/>
        </w:rPr>
      </w:pPr>
      <w:r w:rsidRPr="00E60D9B">
        <w:rPr>
          <w:rFonts w:ascii="Hoefler Text Black" w:hAnsi="Hoefler Text Black"/>
          <w:i/>
          <w:iCs/>
          <w:sz w:val="26"/>
          <w:szCs w:val="26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14:paraId="745CEE57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2C307312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14:paraId="59BB4FEE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1F647DD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602F9A10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Servant Leadership training </w:t>
      </w:r>
    </w:p>
    <w:p w14:paraId="1D363B2C" w14:textId="77777777" w:rsidR="002C7CF5" w:rsidRPr="00E60D9B" w:rsidRDefault="00135B99">
      <w:pPr>
        <w:pStyle w:val="Body"/>
        <w:rPr>
          <w:rFonts w:ascii="Hoefler Text Black" w:eastAsia="Hoefler Text" w:hAnsi="Hoefler Text Black" w:cs="Hoefler Text"/>
          <w:sz w:val="24"/>
          <w:szCs w:val="24"/>
        </w:rPr>
      </w:pPr>
      <w:r w:rsidRPr="00E60D9B">
        <w:rPr>
          <w:rFonts w:ascii="Hoefler Text Black" w:hAnsi="Hoefler Text Black"/>
          <w:sz w:val="24"/>
          <w:szCs w:val="24"/>
        </w:rPr>
        <w:t>Up To 30 Minutes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report of the treasurer 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>MOTION (</w:t>
      </w:r>
      <w:r w:rsidR="00E60D9B" w:rsidRPr="00E60D9B">
        <w:rPr>
          <w:rFonts w:ascii="Hoefler Text Black" w:hAnsi="Hoefler Text Black"/>
          <w:b w:val="0"/>
          <w:sz w:val="26"/>
          <w:szCs w:val="26"/>
        </w:rPr>
        <w:t>See attached motion)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090C1CBF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clerk</w:t>
      </w:r>
      <w:r w:rsidR="00311F1D">
        <w:rPr>
          <w:rFonts w:ascii="Hoefler Text Black" w:hAnsi="Hoefler Text Black"/>
          <w:b w:val="0"/>
          <w:sz w:val="26"/>
          <w:szCs w:val="26"/>
        </w:rPr>
        <w:t>’S</w:t>
      </w:r>
      <w:r w:rsidRPr="00E60D9B">
        <w:rPr>
          <w:rFonts w:ascii="Hoefler Text Black" w:hAnsi="Hoefler Text Black"/>
          <w:b w:val="0"/>
          <w:sz w:val="26"/>
          <w:szCs w:val="26"/>
        </w:rPr>
        <w:t xml:space="preserve"> 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311F1D" w:rsidRPr="00E60D9B">
        <w:rPr>
          <w:rFonts w:ascii="Hoefler Text Black" w:hAnsi="Hoefler Text Black"/>
          <w:b w:val="0"/>
          <w:sz w:val="26"/>
          <w:szCs w:val="26"/>
        </w:rPr>
        <w:t>TO sessi</w:t>
      </w:r>
      <w:r w:rsidR="00311F1D">
        <w:rPr>
          <w:rFonts w:ascii="Hoefler Text Black" w:hAnsi="Hoefler Text Black"/>
          <w:b w:val="0"/>
          <w:sz w:val="26"/>
          <w:szCs w:val="26"/>
        </w:rPr>
        <w:t>ON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77777777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</w:p>
    <w:p w14:paraId="2EEEBF88" w14:textId="2382475A" w:rsidR="00863EB2" w:rsidRPr="00193723" w:rsidRDefault="00FE0A93" w:rsidP="00FE0A93">
      <w:pPr>
        <w:pStyle w:val="ListParagraph"/>
        <w:jc w:val="both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None</w:t>
      </w:r>
    </w:p>
    <w:p w14:paraId="18368B1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5EB484C7" w14:textId="08F28CFF" w:rsidR="00C3451D" w:rsidRPr="00FE0A93" w:rsidRDefault="00FE0A93" w:rsidP="00FE0A93">
      <w:pPr>
        <w:ind w:firstLine="720"/>
        <w:jc w:val="both"/>
        <w:rPr>
          <w:rFonts w:ascii="Hoefler Text Black" w:hAnsi="Hoefler Text Black"/>
          <w:sz w:val="26"/>
          <w:szCs w:val="26"/>
        </w:rPr>
      </w:pPr>
      <w:r w:rsidRPr="00FE0A93">
        <w:rPr>
          <w:rFonts w:ascii="Hoefler Text Black" w:hAnsi="Hoefler Text Black"/>
          <w:sz w:val="26"/>
          <w:szCs w:val="26"/>
        </w:rPr>
        <w:t>None</w:t>
      </w:r>
    </w:p>
    <w:p w14:paraId="4E56A873" w14:textId="77777777" w:rsidR="00C3451D" w:rsidRPr="00E60D9B" w:rsidRDefault="00C3451D" w:rsidP="00F761F8">
      <w:pPr>
        <w:keepNext/>
        <w:keepLines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D891BAA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ab/>
        <w:t>None</w:t>
      </w:r>
    </w:p>
    <w:p w14:paraId="3FF74B6F" w14:textId="77777777"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4DA7C188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311F1D">
        <w:rPr>
          <w:rFonts w:ascii="Hoefler Text Black" w:hAnsi="Hoefler Text Black"/>
          <w:sz w:val="26"/>
          <w:szCs w:val="26"/>
        </w:rPr>
        <w:t>April</w:t>
      </w:r>
      <w:r w:rsidRPr="00863EB2">
        <w:rPr>
          <w:rFonts w:ascii="Hoefler Text Black" w:hAnsi="Hoefler Text Black"/>
          <w:sz w:val="26"/>
          <w:szCs w:val="26"/>
        </w:rPr>
        <w:t xml:space="preserve"> 2</w:t>
      </w:r>
      <w:r w:rsidR="00311F1D">
        <w:rPr>
          <w:rFonts w:ascii="Hoefler Text Black" w:hAnsi="Hoefler Text Black"/>
          <w:sz w:val="26"/>
          <w:szCs w:val="26"/>
        </w:rPr>
        <w:t>4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41C8AA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MARK YOUR CALENDAR FOR OTHER IMPORTANT DATES:</w:t>
      </w:r>
    </w:p>
    <w:p w14:paraId="23BBCD5E" w14:textId="77777777" w:rsidR="00081B37" w:rsidRPr="00081B37" w:rsidRDefault="00081B37" w:rsidP="00081B37">
      <w:pPr>
        <w:pStyle w:val="Caption"/>
        <w:tabs>
          <w:tab w:val="clear" w:pos="1150"/>
        </w:tabs>
        <w:ind w:left="72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Lenten Schedule</w:t>
      </w:r>
    </w:p>
    <w:p w14:paraId="199ED677" w14:textId="31086CC4" w:rsidR="00081B37" w:rsidRPr="00081B37" w:rsidRDefault="00311F1D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aundy Thursday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29,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7:00 pm</w:t>
      </w:r>
    </w:p>
    <w:p w14:paraId="7D96607A" w14:textId="29B87468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Good Friday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30,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7:00 pm</w:t>
      </w:r>
    </w:p>
    <w:p w14:paraId="0D0032F1" w14:textId="70E8144F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Easter Vigil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31,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Location TB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7:00 pm</w:t>
      </w:r>
    </w:p>
    <w:p w14:paraId="5BAEFC86" w14:textId="5068025F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Easter Sunday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Worship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10:00 am</w:t>
      </w:r>
    </w:p>
    <w:p w14:paraId="631A8AA0" w14:textId="697D4FBC" w:rsid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lastRenderedPageBreak/>
        <w:t>Children’s Easter Egg Hunt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fter worship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on the campus grounds</w:t>
      </w:r>
    </w:p>
    <w:p w14:paraId="0C451630" w14:textId="234C1BCA" w:rsidR="00C3451D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Annual Easter 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Brunch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fter worship</w:t>
      </w:r>
    </w:p>
    <w:p w14:paraId="5170DECB" w14:textId="77777777" w:rsidR="00081B37" w:rsidRPr="00E60D9B" w:rsidRDefault="00081B37" w:rsidP="00081B37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21FE3C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4C72B89D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68213F2B" w14:textId="77777777" w:rsidR="00F761F8" w:rsidRDefault="00F761F8" w:rsidP="00F761F8">
      <w:pPr>
        <w:pStyle w:val="Caption"/>
        <w:rPr>
          <w:rFonts w:hint="eastAsia"/>
        </w:rPr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  <w:bookmarkStart w:id="0" w:name="_GoBack"/>
      <w:bookmarkEnd w:id="0"/>
    </w:p>
    <w:sectPr w:rsidR="00F761F8" w:rsidSect="00863EB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B37" w:rsidRPr="00081B3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B37" w:rsidRPr="00081B3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3366" w14:textId="6C537024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311F1D">
      <w:rPr>
        <w:rFonts w:ascii="Hoefler Text Black" w:hAnsi="Hoefler Text Black"/>
        <w:sz w:val="34"/>
        <w:szCs w:val="34"/>
      </w:rPr>
      <w:t>March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40CE4"/>
    <w:multiLevelType w:val="hybridMultilevel"/>
    <w:tmpl w:val="8F08AED8"/>
    <w:numStyleLink w:val="Bullet"/>
  </w:abstractNum>
  <w:abstractNum w:abstractNumId="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44FD5FD3"/>
    <w:multiLevelType w:val="hybridMultilevel"/>
    <w:tmpl w:val="3B660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F5"/>
    <w:rsid w:val="00040CCF"/>
    <w:rsid w:val="00081B37"/>
    <w:rsid w:val="00135B99"/>
    <w:rsid w:val="00193723"/>
    <w:rsid w:val="00261A56"/>
    <w:rsid w:val="002C7CF5"/>
    <w:rsid w:val="002D59A1"/>
    <w:rsid w:val="00311F1D"/>
    <w:rsid w:val="00451A1E"/>
    <w:rsid w:val="004C53BD"/>
    <w:rsid w:val="00541E81"/>
    <w:rsid w:val="00630B97"/>
    <w:rsid w:val="0063536D"/>
    <w:rsid w:val="006C6B35"/>
    <w:rsid w:val="00863EB2"/>
    <w:rsid w:val="00C3451D"/>
    <w:rsid w:val="00CE01B3"/>
    <w:rsid w:val="00D62086"/>
    <w:rsid w:val="00E60D9B"/>
    <w:rsid w:val="00F761F8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Mike Talplacido</cp:lastModifiedBy>
  <cp:revision>8</cp:revision>
  <dcterms:created xsi:type="dcterms:W3CDTF">2018-02-27T21:52:00Z</dcterms:created>
  <dcterms:modified xsi:type="dcterms:W3CDTF">2018-03-27T17:47:00Z</dcterms:modified>
</cp:coreProperties>
</file>