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874A1" w:rsidRDefault="00A3671E" w:rsidP="00275D0D">
      <w:pPr>
        <w:spacing w:line="240" w:lineRule="auto"/>
        <w:jc w:val="center"/>
      </w:pPr>
      <w:r>
        <w:t>Mission Committee Meeting</w:t>
      </w:r>
      <w:r w:rsidR="00275D0D">
        <w:t xml:space="preserve"> Notes</w:t>
      </w:r>
      <w:r>
        <w:t>: March 12</w:t>
      </w:r>
      <w:r w:rsidRPr="00A3671E">
        <w:rPr>
          <w:vertAlign w:val="superscript"/>
        </w:rPr>
        <w:t>th</w:t>
      </w:r>
      <w:r>
        <w:t>, 2017</w:t>
      </w:r>
    </w:p>
    <w:p w:rsidR="00A3671E" w:rsidRDefault="00A3671E" w:rsidP="00275D0D">
      <w:pPr>
        <w:spacing w:line="240" w:lineRule="auto"/>
        <w:jc w:val="center"/>
      </w:pPr>
    </w:p>
    <w:p w:rsidR="004165F0" w:rsidRDefault="004165F0" w:rsidP="00275D0D">
      <w:pPr>
        <w:pStyle w:val="ListParagraph"/>
        <w:numPr>
          <w:ilvl w:val="0"/>
          <w:numId w:val="2"/>
        </w:numPr>
        <w:spacing w:line="240" w:lineRule="auto"/>
      </w:pPr>
      <w:r>
        <w:t xml:space="preserve">Peru news – Ed </w:t>
      </w:r>
      <w:r w:rsidR="00275D0D">
        <w:t>reported that preparations are in full swing for the Ayaviri, Peru 2017 missions trip. Trip dates are: August 4</w:t>
      </w:r>
      <w:r w:rsidR="00275D0D" w:rsidRPr="00275D0D">
        <w:rPr>
          <w:vertAlign w:val="superscript"/>
        </w:rPr>
        <w:t>th</w:t>
      </w:r>
      <w:r w:rsidR="00275D0D">
        <w:t xml:space="preserve"> through 14</w:t>
      </w:r>
      <w:r w:rsidR="00275D0D" w:rsidRPr="00275D0D">
        <w:rPr>
          <w:vertAlign w:val="superscript"/>
        </w:rPr>
        <w:t>th</w:t>
      </w:r>
      <w:r w:rsidR="00275D0D">
        <w:t>. We already have several people committed to going, and are still looking for additional interested folks. Information will be sent out shortly to the congregation, and, pending Session approval, fundraising efforts will begin. Projects this year include ESL and art classes, construction and long-term church planning activities, but the key is forming relationships and worshiping God together through this international community of believers.</w:t>
      </w:r>
    </w:p>
    <w:p w:rsidR="004165F0" w:rsidRDefault="004165F0" w:rsidP="00275D0D">
      <w:pPr>
        <w:pStyle w:val="ListParagraph"/>
        <w:numPr>
          <w:ilvl w:val="0"/>
          <w:numId w:val="2"/>
        </w:numPr>
        <w:spacing w:line="240" w:lineRule="auto"/>
      </w:pPr>
      <w:r>
        <w:t xml:space="preserve">Budget – $24,000: </w:t>
      </w:r>
      <w:r w:rsidR="00275D0D">
        <w:t>the Mission Committee voted on how we will spend our budget this year.</w:t>
      </w:r>
    </w:p>
    <w:p w:rsidR="00275D0D" w:rsidRDefault="00275D0D" w:rsidP="00275D0D">
      <w:pPr>
        <w:pStyle w:val="ListParagraph"/>
        <w:numPr>
          <w:ilvl w:val="1"/>
          <w:numId w:val="2"/>
        </w:numPr>
        <w:spacing w:line="240" w:lineRule="auto"/>
      </w:pPr>
      <w:r>
        <w:t>$11,000 - Community Assistance</w:t>
      </w:r>
    </w:p>
    <w:p w:rsidR="00275D0D" w:rsidRDefault="00275D0D" w:rsidP="00275D0D">
      <w:pPr>
        <w:pStyle w:val="ListParagraph"/>
        <w:numPr>
          <w:ilvl w:val="1"/>
          <w:numId w:val="2"/>
        </w:numPr>
        <w:spacing w:line="240" w:lineRule="auto"/>
      </w:pPr>
      <w:r>
        <w:t>$8,000 - Presbytery</w:t>
      </w:r>
    </w:p>
    <w:p w:rsidR="00275D0D" w:rsidRDefault="00275D0D" w:rsidP="00275D0D">
      <w:pPr>
        <w:pStyle w:val="ListParagraph"/>
        <w:numPr>
          <w:ilvl w:val="1"/>
          <w:numId w:val="2"/>
        </w:numPr>
        <w:spacing w:line="240" w:lineRule="auto"/>
      </w:pPr>
      <w:r>
        <w:t>$2,000 – Habitat for Humanity</w:t>
      </w:r>
    </w:p>
    <w:p w:rsidR="00275D0D" w:rsidRDefault="00275D0D" w:rsidP="00275D0D">
      <w:pPr>
        <w:pStyle w:val="ListParagraph"/>
        <w:numPr>
          <w:ilvl w:val="1"/>
          <w:numId w:val="2"/>
        </w:numPr>
        <w:spacing w:line="240" w:lineRule="auto"/>
      </w:pPr>
      <w:r>
        <w:t>$1,500 - Free the Captives</w:t>
      </w:r>
    </w:p>
    <w:p w:rsidR="00275D0D" w:rsidRDefault="00275D0D" w:rsidP="00275D0D">
      <w:pPr>
        <w:pStyle w:val="ListParagraph"/>
        <w:numPr>
          <w:ilvl w:val="1"/>
          <w:numId w:val="2"/>
        </w:numPr>
        <w:spacing w:line="240" w:lineRule="auto"/>
      </w:pPr>
      <w:r>
        <w:t>$1,000 - Family Promise</w:t>
      </w:r>
    </w:p>
    <w:p w:rsidR="00275D0D" w:rsidRDefault="00275D0D" w:rsidP="00275D0D">
      <w:pPr>
        <w:pStyle w:val="ListParagraph"/>
        <w:numPr>
          <w:ilvl w:val="1"/>
          <w:numId w:val="2"/>
        </w:numPr>
        <w:spacing w:line="240" w:lineRule="auto"/>
      </w:pPr>
      <w:r>
        <w:t>$500 – Mission Co-Workers in Peru</w:t>
      </w:r>
    </w:p>
    <w:p w:rsidR="00275D0D" w:rsidRDefault="0038316D" w:rsidP="00275D0D">
      <w:pPr>
        <w:pStyle w:val="ListParagraph"/>
        <w:numPr>
          <w:ilvl w:val="1"/>
          <w:numId w:val="2"/>
        </w:numPr>
        <w:spacing w:line="240" w:lineRule="auto"/>
      </w:pPr>
      <w:r>
        <w:t>We agreed to use funds from appropriate Mission designated funds to supplement the above, in the following way:</w:t>
      </w:r>
    </w:p>
    <w:p w:rsidR="0038316D" w:rsidRDefault="0038316D" w:rsidP="0038316D">
      <w:pPr>
        <w:pStyle w:val="ListParagraph"/>
        <w:numPr>
          <w:ilvl w:val="2"/>
          <w:numId w:val="2"/>
        </w:numPr>
        <w:spacing w:line="240" w:lineRule="auto"/>
      </w:pPr>
      <w:r>
        <w:t xml:space="preserve">$500 for Bay Area Turning Point from “Missions” </w:t>
      </w:r>
    </w:p>
    <w:p w:rsidR="0038316D" w:rsidRDefault="0038316D" w:rsidP="0038316D">
      <w:pPr>
        <w:pStyle w:val="ListParagraph"/>
        <w:numPr>
          <w:ilvl w:val="2"/>
          <w:numId w:val="2"/>
        </w:numPr>
        <w:spacing w:line="240" w:lineRule="auto"/>
      </w:pPr>
      <w:r>
        <w:t>$250 for Interfaith Circle with Houston Interfaith Ministries, from “Missions”</w:t>
      </w:r>
    </w:p>
    <w:p w:rsidR="0038316D" w:rsidRDefault="0038316D" w:rsidP="0038316D">
      <w:pPr>
        <w:pStyle w:val="ListParagraph"/>
        <w:numPr>
          <w:ilvl w:val="2"/>
          <w:numId w:val="2"/>
        </w:numPr>
        <w:spacing w:line="240" w:lineRule="auto"/>
      </w:pPr>
      <w:r>
        <w:t>$2,000 for ICM from “Missions”</w:t>
      </w:r>
    </w:p>
    <w:p w:rsidR="0038316D" w:rsidRDefault="0038316D" w:rsidP="0038316D">
      <w:pPr>
        <w:pStyle w:val="ListParagraph"/>
        <w:numPr>
          <w:ilvl w:val="2"/>
          <w:numId w:val="2"/>
        </w:numPr>
        <w:spacing w:line="240" w:lineRule="auto"/>
      </w:pPr>
      <w:r>
        <w:t>$1,000 for Mission Co-Workers in Peru from Ayaviri designated fund</w:t>
      </w:r>
    </w:p>
    <w:p w:rsidR="00275D0D" w:rsidRDefault="0038316D" w:rsidP="0038316D">
      <w:pPr>
        <w:pStyle w:val="ListParagraph"/>
        <w:numPr>
          <w:ilvl w:val="2"/>
          <w:numId w:val="2"/>
        </w:numPr>
        <w:spacing w:line="240" w:lineRule="auto"/>
      </w:pPr>
      <w:r>
        <w:t>$820 to Meals on Wheels from the Souper Bowl designated fund</w:t>
      </w:r>
    </w:p>
    <w:p w:rsidR="004165F0" w:rsidRDefault="004165F0" w:rsidP="00275D0D">
      <w:pPr>
        <w:pStyle w:val="ListParagraph"/>
        <w:numPr>
          <w:ilvl w:val="0"/>
          <w:numId w:val="2"/>
        </w:numPr>
        <w:spacing w:line="240" w:lineRule="auto"/>
      </w:pPr>
      <w:r>
        <w:t>Family Promise – Pat on the status (Kitty is the responsible lead)</w:t>
      </w:r>
      <w:r w:rsidR="0038316D">
        <w:t xml:space="preserve"> Dates: April 2</w:t>
      </w:r>
      <w:r w:rsidR="0038316D" w:rsidRPr="0038316D">
        <w:rPr>
          <w:vertAlign w:val="superscript"/>
        </w:rPr>
        <w:t>nd</w:t>
      </w:r>
      <w:r w:rsidR="0038316D">
        <w:t xml:space="preserve"> – 9</w:t>
      </w:r>
      <w:r w:rsidR="0038316D" w:rsidRPr="0038316D">
        <w:rPr>
          <w:vertAlign w:val="superscript"/>
        </w:rPr>
        <w:t>th</w:t>
      </w:r>
      <w:r w:rsidR="0038316D">
        <w:t xml:space="preserve"> </w:t>
      </w:r>
    </w:p>
    <w:p w:rsidR="004165F0" w:rsidRDefault="004165F0" w:rsidP="00275D0D">
      <w:pPr>
        <w:pStyle w:val="ListParagraph"/>
        <w:numPr>
          <w:ilvl w:val="1"/>
          <w:numId w:val="2"/>
        </w:numPr>
        <w:spacing w:line="240" w:lineRule="auto"/>
      </w:pPr>
      <w:r>
        <w:t>Roles remaining</w:t>
      </w:r>
      <w:r w:rsidR="0038316D">
        <w:t>: Wednesday night (April 5</w:t>
      </w:r>
      <w:r w:rsidR="0038316D" w:rsidRPr="0038316D">
        <w:rPr>
          <w:vertAlign w:val="superscript"/>
        </w:rPr>
        <w:t>th</w:t>
      </w:r>
      <w:r w:rsidR="0038316D">
        <w:t>) sleepers (male and female), hospitality volunteers each night after 6pm; to volunteer contact Kitty</w:t>
      </w:r>
    </w:p>
    <w:p w:rsidR="004165F0" w:rsidRDefault="004165F0" w:rsidP="00275D0D">
      <w:pPr>
        <w:pStyle w:val="ListParagraph"/>
        <w:numPr>
          <w:ilvl w:val="0"/>
          <w:numId w:val="2"/>
        </w:numPr>
        <w:spacing w:line="240" w:lineRule="auto"/>
      </w:pPr>
      <w:r>
        <w:t>Freedom Fest</w:t>
      </w:r>
      <w:r w:rsidR="0038316D">
        <w:t xml:space="preserve"> and 5K</w:t>
      </w:r>
      <w:r>
        <w:t xml:space="preserve"> 2017</w:t>
      </w:r>
      <w:r w:rsidR="0038316D">
        <w:t>: April 22</w:t>
      </w:r>
      <w:r w:rsidR="0038316D" w:rsidRPr="0038316D">
        <w:rPr>
          <w:vertAlign w:val="superscript"/>
        </w:rPr>
        <w:t>nd</w:t>
      </w:r>
      <w:r w:rsidR="0038316D">
        <w:t>, run begins at 8, fest starts at 9am – all are invited, entire Fest is free (runners and walker pay for participation). All invited to join Anya and Leo’s team called “Svoboda” (“Freedom” in Russian)</w:t>
      </w:r>
    </w:p>
    <w:p w:rsidR="004165F0" w:rsidRDefault="004165F0" w:rsidP="00275D0D">
      <w:pPr>
        <w:pStyle w:val="ListParagraph"/>
        <w:numPr>
          <w:ilvl w:val="1"/>
          <w:numId w:val="2"/>
        </w:numPr>
        <w:spacing w:line="240" w:lineRule="auto"/>
      </w:pPr>
      <w:r>
        <w:t>Sweets and cookies booth – Beverly leads</w:t>
      </w:r>
      <w:r w:rsidR="0038316D">
        <w:t>, need ~ 50 dozen cookies</w:t>
      </w:r>
    </w:p>
    <w:p w:rsidR="004165F0" w:rsidRDefault="004165F0" w:rsidP="00275D0D">
      <w:pPr>
        <w:pStyle w:val="ListParagraph"/>
        <w:numPr>
          <w:ilvl w:val="1"/>
          <w:numId w:val="2"/>
        </w:numPr>
        <w:spacing w:line="240" w:lineRule="auto"/>
      </w:pPr>
      <w:r>
        <w:t>Art display, banners – FtC funds to be used</w:t>
      </w:r>
      <w:r w:rsidR="0038316D">
        <w:t>, arts team setting up (James leads)</w:t>
      </w:r>
    </w:p>
    <w:p w:rsidR="004165F0" w:rsidRDefault="004165F0" w:rsidP="00275D0D">
      <w:pPr>
        <w:pStyle w:val="ListParagraph"/>
        <w:numPr>
          <w:ilvl w:val="0"/>
          <w:numId w:val="2"/>
        </w:numPr>
        <w:spacing w:line="240" w:lineRule="auto"/>
      </w:pPr>
      <w:r>
        <w:t>PW Women Gathering: April 29</w:t>
      </w:r>
      <w:r w:rsidR="0038316D" w:rsidRPr="004165F0">
        <w:rPr>
          <w:vertAlign w:val="superscript"/>
        </w:rPr>
        <w:t>th</w:t>
      </w:r>
      <w:r w:rsidR="0038316D">
        <w:t xml:space="preserve"> Pat leads</w:t>
      </w:r>
    </w:p>
    <w:p w:rsidR="004165F0" w:rsidRDefault="004165F0" w:rsidP="00275D0D">
      <w:pPr>
        <w:pStyle w:val="ListParagraph"/>
        <w:numPr>
          <w:ilvl w:val="1"/>
          <w:numId w:val="2"/>
        </w:numPr>
        <w:spacing w:line="240" w:lineRule="auto"/>
      </w:pPr>
      <w:r>
        <w:t>Status and needs</w:t>
      </w:r>
      <w:r w:rsidR="0038316D">
        <w:t>: need WPC greeters, valet parkers, hospitality</w:t>
      </w:r>
      <w:r w:rsidR="00AC40A1">
        <w:t>, food clean-up</w:t>
      </w:r>
    </w:p>
    <w:p w:rsidR="004165F0" w:rsidRDefault="004165F0" w:rsidP="00275D0D">
      <w:pPr>
        <w:pStyle w:val="ListParagraph"/>
        <w:numPr>
          <w:ilvl w:val="1"/>
          <w:numId w:val="2"/>
        </w:numPr>
        <w:spacing w:line="240" w:lineRule="auto"/>
      </w:pPr>
      <w:r>
        <w:t>Food</w:t>
      </w:r>
      <w:r w:rsidR="00AC40A1">
        <w:t>: handled by Jennifer and Melissa, funds provided by PW Gathering fees</w:t>
      </w:r>
    </w:p>
    <w:p w:rsidR="004165F0" w:rsidRDefault="00AC40A1" w:rsidP="00275D0D">
      <w:pPr>
        <w:pStyle w:val="ListParagraph"/>
        <w:numPr>
          <w:ilvl w:val="1"/>
          <w:numId w:val="2"/>
        </w:numPr>
        <w:spacing w:line="240" w:lineRule="auto"/>
      </w:pPr>
      <w:r>
        <w:t xml:space="preserve">Info: event scheduled at WPC because of our active involvement with fighting human trafficking (theme of the gathering); donations will be given to FtC and </w:t>
      </w:r>
      <w:r w:rsidR="00436E7B">
        <w:t>BATP</w:t>
      </w:r>
    </w:p>
    <w:p w:rsidR="004165F0" w:rsidRDefault="004165F0" w:rsidP="00275D0D">
      <w:pPr>
        <w:pStyle w:val="ListParagraph"/>
        <w:numPr>
          <w:ilvl w:val="0"/>
          <w:numId w:val="2"/>
        </w:numPr>
        <w:spacing w:line="240" w:lineRule="auto"/>
      </w:pPr>
      <w:r>
        <w:t>Summer Spotlight update – Kaylin has agreed to lead, needs supporting roles</w:t>
      </w:r>
      <w:r w:rsidR="00AC40A1">
        <w:t>; Beverly will do registration (available the first Tuesday), contact Kaylin to volunteer for other roles.</w:t>
      </w:r>
    </w:p>
    <w:p w:rsidR="004165F0" w:rsidRDefault="004165F0" w:rsidP="00275D0D">
      <w:pPr>
        <w:pStyle w:val="ListParagraph"/>
        <w:numPr>
          <w:ilvl w:val="0"/>
          <w:numId w:val="2"/>
        </w:numPr>
        <w:spacing w:line="240" w:lineRule="auto"/>
      </w:pPr>
      <w:r>
        <w:t xml:space="preserve">Social Justice grant – </w:t>
      </w:r>
      <w:r w:rsidR="00AC40A1">
        <w:t>find out more details for other possible program candidates</w:t>
      </w:r>
    </w:p>
    <w:p w:rsidR="00A3671E" w:rsidRDefault="004165F0" w:rsidP="00275D0D">
      <w:pPr>
        <w:pStyle w:val="ListParagraph"/>
        <w:numPr>
          <w:ilvl w:val="0"/>
          <w:numId w:val="2"/>
        </w:numPr>
        <w:spacing w:line="240" w:lineRule="auto"/>
      </w:pPr>
      <w:r>
        <w:t>Social Justice series</w:t>
      </w:r>
      <w:r w:rsidR="00493FCF">
        <w:t xml:space="preserve"> – Helen/Keith/Anya update</w:t>
      </w:r>
      <w:r w:rsidR="00AC40A1">
        <w:t>; Anya is the liaison with Keith – work on hospitality, room set-up, AV, greeting speakers, promotion of the series</w:t>
      </w:r>
    </w:p>
    <w:p w:rsidR="00AC40A1" w:rsidRDefault="00AC40A1" w:rsidP="00275D0D">
      <w:pPr>
        <w:pStyle w:val="ListParagraph"/>
        <w:numPr>
          <w:ilvl w:val="0"/>
          <w:numId w:val="2"/>
        </w:numPr>
        <w:spacing w:line="240" w:lineRule="auto"/>
      </w:pPr>
      <w:r>
        <w:t>Great Hour of Sharing – Arland does MfM during both services on April 9</w:t>
      </w:r>
      <w:r w:rsidRPr="00AC40A1">
        <w:rPr>
          <w:vertAlign w:val="superscript"/>
        </w:rPr>
        <w:t>th</w:t>
      </w:r>
      <w:r>
        <w:t>, pending MfM approval, will Sharyl put info into bulletins?</w:t>
      </w:r>
    </w:p>
    <w:p w:rsidR="00436E7B" w:rsidRDefault="00436E7B" w:rsidP="00275D0D">
      <w:pPr>
        <w:pStyle w:val="ListParagraph"/>
        <w:numPr>
          <w:ilvl w:val="0"/>
          <w:numId w:val="2"/>
        </w:numPr>
        <w:spacing w:line="240" w:lineRule="auto"/>
      </w:pPr>
      <w:r>
        <w:t>Helen speaks at Islamic Center on inter-religious dialogue on Saturday</w:t>
      </w:r>
      <w:r w:rsidR="003A2BF2">
        <w:t xml:space="preserve"> evening, 5:30pm</w:t>
      </w:r>
      <w:r>
        <w:t>, March 25</w:t>
      </w:r>
      <w:r w:rsidRPr="00436E7B">
        <w:rPr>
          <w:vertAlign w:val="superscript"/>
        </w:rPr>
        <w:t>th</w:t>
      </w:r>
      <w:r>
        <w:t xml:space="preserve"> – come out to support!</w:t>
      </w:r>
    </w:p>
    <w:p w:rsidR="00814109" w:rsidRDefault="00293737" w:rsidP="00275D0D">
      <w:pPr>
        <w:pStyle w:val="ListParagraph"/>
        <w:numPr>
          <w:ilvl w:val="0"/>
          <w:numId w:val="2"/>
        </w:numPr>
        <w:spacing w:line="240" w:lineRule="auto"/>
        <w:rPr>
          <w:b/>
        </w:rPr>
      </w:pPr>
      <w:r w:rsidRPr="00293737">
        <w:rPr>
          <w:b/>
        </w:rPr>
        <w:t>Next Mission Committee Meeting: Sunday, April 9</w:t>
      </w:r>
      <w:r w:rsidRPr="00293737">
        <w:rPr>
          <w:b/>
          <w:vertAlign w:val="superscript"/>
        </w:rPr>
        <w:t>th</w:t>
      </w:r>
      <w:r w:rsidRPr="00293737">
        <w:rPr>
          <w:b/>
        </w:rPr>
        <w:t>, at 1:30pm in the Meeting Room</w:t>
      </w:r>
    </w:p>
    <w:p w:rsidR="00493FCF" w:rsidRPr="00814109" w:rsidRDefault="00493FCF" w:rsidP="00814109">
      <w:pPr>
        <w:spacing w:line="240" w:lineRule="auto"/>
        <w:ind w:left="360"/>
        <w:rPr>
          <w:b/>
        </w:rPr>
      </w:pPr>
      <w:r>
        <w:lastRenderedPageBreak/>
        <w:t>Bulletin/Newsletter</w:t>
      </w:r>
      <w:r w:rsidR="00293737">
        <w:t>:</w:t>
      </w:r>
    </w:p>
    <w:p w:rsidR="00293737" w:rsidRDefault="00293737" w:rsidP="00293737">
      <w:pPr>
        <w:pStyle w:val="ListParagraph"/>
        <w:numPr>
          <w:ilvl w:val="0"/>
          <w:numId w:val="3"/>
        </w:numPr>
        <w:spacing w:line="240" w:lineRule="auto"/>
      </w:pPr>
      <w:r>
        <w:t>Peru Trip invitation (Anya/Ed)</w:t>
      </w:r>
    </w:p>
    <w:p w:rsidR="00293737" w:rsidRDefault="00293737" w:rsidP="00293737">
      <w:pPr>
        <w:pStyle w:val="ListParagraph"/>
        <w:numPr>
          <w:ilvl w:val="0"/>
          <w:numId w:val="3"/>
        </w:numPr>
        <w:spacing w:line="240" w:lineRule="auto"/>
      </w:pPr>
      <w:r>
        <w:t>Free the Captives Freedom Fest (Anya)</w:t>
      </w:r>
    </w:p>
    <w:p w:rsidR="00493FCF" w:rsidRDefault="00293737" w:rsidP="00275D0D">
      <w:pPr>
        <w:pStyle w:val="ListParagraph"/>
        <w:numPr>
          <w:ilvl w:val="0"/>
          <w:numId w:val="3"/>
        </w:numPr>
        <w:spacing w:line="240" w:lineRule="auto"/>
      </w:pPr>
      <w:r>
        <w:t>PW Women Spring Gathering (Pat)</w:t>
      </w:r>
    </w:p>
    <w:p w:rsidR="00293737" w:rsidRDefault="00293737" w:rsidP="00275D0D">
      <w:pPr>
        <w:pStyle w:val="ListParagraph"/>
        <w:numPr>
          <w:ilvl w:val="0"/>
          <w:numId w:val="3"/>
        </w:numPr>
        <w:spacing w:line="240" w:lineRule="auto"/>
      </w:pPr>
      <w:r>
        <w:t>Freedom Fest cookies into bulletin for April 9</w:t>
      </w:r>
      <w:r w:rsidRPr="00293737">
        <w:rPr>
          <w:vertAlign w:val="superscript"/>
        </w:rPr>
        <w:t>th</w:t>
      </w:r>
      <w:r>
        <w:t xml:space="preserve"> and 16</w:t>
      </w:r>
      <w:r w:rsidRPr="00293737">
        <w:rPr>
          <w:vertAlign w:val="superscript"/>
        </w:rPr>
        <w:t>th</w:t>
      </w:r>
      <w:r>
        <w:t>)</w:t>
      </w:r>
    </w:p>
    <w:p w:rsidR="00293737" w:rsidRDefault="00293737" w:rsidP="00275D0D">
      <w:pPr>
        <w:pStyle w:val="ListParagraph"/>
        <w:numPr>
          <w:ilvl w:val="0"/>
          <w:numId w:val="3"/>
        </w:numPr>
        <w:spacing w:line="240" w:lineRule="auto"/>
      </w:pPr>
      <w:r>
        <w:t>PW volunteer call-out for April 2</w:t>
      </w:r>
      <w:r w:rsidRPr="00293737">
        <w:rPr>
          <w:vertAlign w:val="superscript"/>
        </w:rPr>
        <w:t>nd</w:t>
      </w:r>
      <w:r>
        <w:t xml:space="preserve"> and 9</w:t>
      </w:r>
      <w:r w:rsidRPr="00293737">
        <w:rPr>
          <w:vertAlign w:val="superscript"/>
        </w:rPr>
        <w:t>th</w:t>
      </w:r>
      <w:r>
        <w:t>)</w:t>
      </w:r>
    </w:p>
    <w:p w:rsidR="00493FCF" w:rsidRDefault="00493FCF" w:rsidP="00275D0D">
      <w:pPr>
        <w:spacing w:line="240" w:lineRule="auto"/>
      </w:pPr>
      <w:r>
        <w:t>Minute for Mission / Online postings</w:t>
      </w:r>
    </w:p>
    <w:p w:rsidR="00293737" w:rsidRDefault="00293737" w:rsidP="00293737">
      <w:pPr>
        <w:pStyle w:val="ListParagraph"/>
        <w:numPr>
          <w:ilvl w:val="0"/>
          <w:numId w:val="3"/>
        </w:numPr>
        <w:spacing w:line="240" w:lineRule="auto"/>
      </w:pPr>
      <w:r>
        <w:t>MfM about Peru for March/April timeframe, Anya to request</w:t>
      </w:r>
    </w:p>
    <w:p w:rsidR="00493FCF" w:rsidRDefault="00293737" w:rsidP="00275D0D">
      <w:pPr>
        <w:pStyle w:val="ListParagraph"/>
        <w:numPr>
          <w:ilvl w:val="0"/>
          <w:numId w:val="3"/>
        </w:numPr>
        <w:spacing w:line="240" w:lineRule="auto"/>
      </w:pPr>
      <w:r>
        <w:t>MfM on One Great Hour of Sharing, Arland does on April 9</w:t>
      </w:r>
      <w:r w:rsidRPr="00293737">
        <w:rPr>
          <w:vertAlign w:val="superscript"/>
        </w:rPr>
        <w:t>th</w:t>
      </w:r>
      <w:r>
        <w:t>, both services, Anya to request</w:t>
      </w:r>
    </w:p>
    <w:p w:rsidR="00493FCF" w:rsidRDefault="00293737" w:rsidP="00275D0D">
      <w:pPr>
        <w:spacing w:line="240" w:lineRule="auto"/>
      </w:pPr>
      <w:r>
        <w:t>Narthex requests:</w:t>
      </w:r>
    </w:p>
    <w:p w:rsidR="00293737" w:rsidRPr="00293737" w:rsidRDefault="00293737" w:rsidP="00293737">
      <w:pPr>
        <w:pStyle w:val="ListParagraph"/>
        <w:numPr>
          <w:ilvl w:val="0"/>
          <w:numId w:val="3"/>
        </w:numPr>
        <w:spacing w:line="240" w:lineRule="auto"/>
      </w:pPr>
      <w:r>
        <w:t>Sign-up for Freedom Fest cookies (Beverly and Cindy lead, Anya to put in request for April 9</w:t>
      </w:r>
      <w:r w:rsidRPr="00293737">
        <w:rPr>
          <w:vertAlign w:val="superscript"/>
        </w:rPr>
        <w:t>th</w:t>
      </w:r>
      <w:r>
        <w:t xml:space="preserve"> and 16</w:t>
      </w:r>
      <w:r w:rsidRPr="00293737">
        <w:rPr>
          <w:vertAlign w:val="superscript"/>
        </w:rPr>
        <w:t>th</w:t>
      </w:r>
      <w:r>
        <w:t>)</w:t>
      </w:r>
    </w:p>
    <w:p w:rsidR="00293737" w:rsidRPr="00293737" w:rsidRDefault="00293737" w:rsidP="00293737">
      <w:pPr>
        <w:pStyle w:val="ListParagraph"/>
        <w:numPr>
          <w:ilvl w:val="0"/>
          <w:numId w:val="3"/>
        </w:numPr>
        <w:spacing w:line="240" w:lineRule="auto"/>
      </w:pPr>
      <w:r>
        <w:t>PW Women Gathering WPC volunteer sign-up (Pat leads, Anya request</w:t>
      </w:r>
      <w:r w:rsidR="000F0492">
        <w:t>s</w:t>
      </w:r>
      <w:r>
        <w:t xml:space="preserve"> for April 2</w:t>
      </w:r>
      <w:r w:rsidRPr="00293737">
        <w:rPr>
          <w:vertAlign w:val="superscript"/>
        </w:rPr>
        <w:t>nd</w:t>
      </w:r>
      <w:r>
        <w:t xml:space="preserve"> and 9</w:t>
      </w:r>
      <w:r w:rsidRPr="00293737">
        <w:rPr>
          <w:vertAlign w:val="superscript"/>
        </w:rPr>
        <w:t>th</w:t>
      </w:r>
      <w:r>
        <w:t>)</w:t>
      </w:r>
    </w:p>
    <w:sectPr w:rsidR="00293737" w:rsidRPr="00293737" w:rsidSect="003874A1">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E6F05C3"/>
    <w:multiLevelType w:val="hybridMultilevel"/>
    <w:tmpl w:val="A3FCA7F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45190C3E"/>
    <w:multiLevelType w:val="hybridMultilevel"/>
    <w:tmpl w:val="1AA0CC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6F072A10"/>
    <w:multiLevelType w:val="hybridMultilevel"/>
    <w:tmpl w:val="6AA6C2F6"/>
    <w:lvl w:ilvl="0" w:tplc="D7C8CBD0">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defaultTabStop w:val="720"/>
  <w:characterSpacingControl w:val="doNotCompress"/>
  <w:compat/>
  <w:rsids>
    <w:rsidRoot w:val="00A3671E"/>
    <w:rsid w:val="000152A0"/>
    <w:rsid w:val="000F0492"/>
    <w:rsid w:val="00275D0D"/>
    <w:rsid w:val="00293737"/>
    <w:rsid w:val="0038316D"/>
    <w:rsid w:val="003874A1"/>
    <w:rsid w:val="003A2BF2"/>
    <w:rsid w:val="004165F0"/>
    <w:rsid w:val="00436E7B"/>
    <w:rsid w:val="00493FCF"/>
    <w:rsid w:val="00575336"/>
    <w:rsid w:val="00814109"/>
    <w:rsid w:val="00A3671E"/>
    <w:rsid w:val="00AC40A1"/>
    <w:rsid w:val="00B82C6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874A1"/>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165F0"/>
    <w:pPr>
      <w:ind w:left="720"/>
      <w:contextualSpacing/>
    </w:pPr>
  </w:style>
</w:styles>
</file>

<file path=word/webSettings.xml><?xml version="1.0" encoding="utf-8"?>
<w:webSettings xmlns:r="http://schemas.openxmlformats.org/officeDocument/2006/relationships" xmlns:w="http://schemas.openxmlformats.org/wordprocessingml/2006/main">
  <w:divs>
    <w:div w:id="453596894">
      <w:bodyDiv w:val="1"/>
      <w:marLeft w:val="0"/>
      <w:marRight w:val="0"/>
      <w:marTop w:val="0"/>
      <w:marBottom w:val="0"/>
      <w:divBdr>
        <w:top w:val="none" w:sz="0" w:space="0" w:color="auto"/>
        <w:left w:val="none" w:sz="0" w:space="0" w:color="auto"/>
        <w:bottom w:val="none" w:sz="0" w:space="0" w:color="auto"/>
        <w:right w:val="none" w:sz="0" w:space="0" w:color="auto"/>
      </w:divBdr>
      <w:divsChild>
        <w:div w:id="292298423">
          <w:marLeft w:val="0"/>
          <w:marRight w:val="0"/>
          <w:marTop w:val="0"/>
          <w:marBottom w:val="0"/>
          <w:divBdr>
            <w:top w:val="none" w:sz="0" w:space="0" w:color="auto"/>
            <w:left w:val="none" w:sz="0" w:space="0" w:color="auto"/>
            <w:bottom w:val="none" w:sz="0" w:space="0" w:color="auto"/>
            <w:right w:val="none" w:sz="0" w:space="0" w:color="auto"/>
          </w:divBdr>
        </w:div>
        <w:div w:id="1796219912">
          <w:marLeft w:val="0"/>
          <w:marRight w:val="0"/>
          <w:marTop w:val="0"/>
          <w:marBottom w:val="0"/>
          <w:divBdr>
            <w:top w:val="none" w:sz="0" w:space="0" w:color="auto"/>
            <w:left w:val="none" w:sz="0" w:space="0" w:color="auto"/>
            <w:bottom w:val="none" w:sz="0" w:space="0" w:color="auto"/>
            <w:right w:val="none" w:sz="0" w:space="0" w:color="auto"/>
          </w:divBdr>
        </w:div>
        <w:div w:id="1804234413">
          <w:marLeft w:val="0"/>
          <w:marRight w:val="0"/>
          <w:marTop w:val="0"/>
          <w:marBottom w:val="0"/>
          <w:divBdr>
            <w:top w:val="none" w:sz="0" w:space="0" w:color="auto"/>
            <w:left w:val="none" w:sz="0" w:space="0" w:color="auto"/>
            <w:bottom w:val="none" w:sz="0" w:space="0" w:color="auto"/>
            <w:right w:val="none" w:sz="0" w:space="0" w:color="auto"/>
          </w:divBdr>
        </w:div>
        <w:div w:id="12921867">
          <w:marLeft w:val="0"/>
          <w:marRight w:val="0"/>
          <w:marTop w:val="0"/>
          <w:marBottom w:val="0"/>
          <w:divBdr>
            <w:top w:val="none" w:sz="0" w:space="0" w:color="auto"/>
            <w:left w:val="none" w:sz="0" w:space="0" w:color="auto"/>
            <w:bottom w:val="none" w:sz="0" w:space="0" w:color="auto"/>
            <w:right w:val="none" w:sz="0" w:space="0" w:color="auto"/>
          </w:divBdr>
        </w:div>
        <w:div w:id="697656711">
          <w:marLeft w:val="0"/>
          <w:marRight w:val="0"/>
          <w:marTop w:val="0"/>
          <w:marBottom w:val="0"/>
          <w:divBdr>
            <w:top w:val="none" w:sz="0" w:space="0" w:color="auto"/>
            <w:left w:val="none" w:sz="0" w:space="0" w:color="auto"/>
            <w:bottom w:val="none" w:sz="0" w:space="0" w:color="auto"/>
            <w:right w:val="none" w:sz="0" w:space="0" w:color="auto"/>
          </w:divBdr>
        </w:div>
        <w:div w:id="528881266">
          <w:marLeft w:val="0"/>
          <w:marRight w:val="0"/>
          <w:marTop w:val="0"/>
          <w:marBottom w:val="0"/>
          <w:divBdr>
            <w:top w:val="none" w:sz="0" w:space="0" w:color="auto"/>
            <w:left w:val="none" w:sz="0" w:space="0" w:color="auto"/>
            <w:bottom w:val="none" w:sz="0" w:space="0" w:color="auto"/>
            <w:right w:val="none" w:sz="0" w:space="0" w:color="auto"/>
          </w:divBdr>
        </w:div>
        <w:div w:id="501940259">
          <w:marLeft w:val="0"/>
          <w:marRight w:val="0"/>
          <w:marTop w:val="0"/>
          <w:marBottom w:val="0"/>
          <w:divBdr>
            <w:top w:val="none" w:sz="0" w:space="0" w:color="auto"/>
            <w:left w:val="none" w:sz="0" w:space="0" w:color="auto"/>
            <w:bottom w:val="none" w:sz="0" w:space="0" w:color="auto"/>
            <w:right w:val="none" w:sz="0" w:space="0" w:color="auto"/>
          </w:divBdr>
        </w:div>
        <w:div w:id="136259156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2009</TotalTime>
  <Pages>2</Pages>
  <Words>546</Words>
  <Characters>3113</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3652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Anya Ezhevskaya</dc:creator>
  <cp:lastModifiedBy>Anya Ezhevskaya</cp:lastModifiedBy>
  <cp:revision>11</cp:revision>
  <cp:lastPrinted>2017-03-12T17:45:00Z</cp:lastPrinted>
  <dcterms:created xsi:type="dcterms:W3CDTF">2017-03-12T17:31:00Z</dcterms:created>
  <dcterms:modified xsi:type="dcterms:W3CDTF">2017-03-14T03:21:00Z</dcterms:modified>
</cp:coreProperties>
</file>