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FE5" w:rsidRDefault="000F4FE5">
      <w:pPr>
        <w:rPr>
          <w:sz w:val="32"/>
          <w:szCs w:val="32"/>
        </w:rPr>
      </w:pPr>
      <w:r w:rsidRPr="000F4FE5">
        <w:rPr>
          <w:sz w:val="32"/>
          <w:szCs w:val="32"/>
        </w:rPr>
        <w:t>MINUTES OF THE CAMPUS MANAGEMENT COMMITTEE – MARCH 2015</w:t>
      </w:r>
    </w:p>
    <w:p w:rsidR="000F4FE5" w:rsidRDefault="000F4FE5">
      <w:r>
        <w:t>Date of Meeting:  Tuesday, March 17, 2015</w:t>
      </w:r>
    </w:p>
    <w:p w:rsidR="000F4FE5" w:rsidRDefault="000F4FE5">
      <w:r>
        <w:t>Members in Attendance:</w:t>
      </w:r>
    </w:p>
    <w:p w:rsidR="000F4FE5" w:rsidRDefault="000F4FE5">
      <w:r>
        <w:t xml:space="preserve">Scott McNeill (Chair), Ken Thompson, </w:t>
      </w:r>
      <w:proofErr w:type="spellStart"/>
      <w:r>
        <w:t>Jimm</w:t>
      </w:r>
      <w:proofErr w:type="spellEnd"/>
      <w:r>
        <w:t xml:space="preserve"> Cooper, Melisa Ferguson, Carole </w:t>
      </w:r>
      <w:proofErr w:type="spellStart"/>
      <w:r>
        <w:t>Kloves</w:t>
      </w:r>
      <w:proofErr w:type="spellEnd"/>
    </w:p>
    <w:p w:rsidR="00586C4A" w:rsidRDefault="00586C4A">
      <w:r>
        <w:t>Opened the meeting with a prayer.</w:t>
      </w:r>
      <w:bookmarkStart w:id="0" w:name="_GoBack"/>
      <w:bookmarkEnd w:id="0"/>
    </w:p>
    <w:p w:rsidR="000F4FE5" w:rsidRDefault="000F4FE5">
      <w:r>
        <w:t>Roof repairs and replacement</w:t>
      </w:r>
      <w:r w:rsidR="00F06C08">
        <w:t xml:space="preserve"> contracts were discussed. Details of the costs are in a separate Excel spreadsheet. The various financing options were discussed and to be reviewed by the Treasurer.</w:t>
      </w:r>
    </w:p>
    <w:p w:rsidR="00F70823" w:rsidRDefault="00F70823">
      <w:r>
        <w:t xml:space="preserve">Roof action item: Call Chris Garrett at Holden to request patch over leaking area in Ed Wing to present further leaks. UPDATE: </w:t>
      </w:r>
      <w:r w:rsidR="00D85880">
        <w:t>Superintendent Mike Bradley will put something up there to try to temporarily patch the big leak. START DATE: Monday, March 30</w:t>
      </w:r>
      <w:r w:rsidR="00D85880" w:rsidRPr="00D85880">
        <w:rPr>
          <w:vertAlign w:val="superscript"/>
        </w:rPr>
        <w:t>th</w:t>
      </w:r>
      <w:r w:rsidR="00D85880">
        <w:t xml:space="preserve">. </w:t>
      </w:r>
    </w:p>
    <w:p w:rsidR="00F06C08" w:rsidRDefault="00F06C08">
      <w:r>
        <w:t xml:space="preserve">The next work day, to be promoted as a Spring Work Day, will be held on Saturday, March 28, 2015.  Projects to be addressed that day include: </w:t>
      </w:r>
    </w:p>
    <w:p w:rsidR="00F06C08" w:rsidRDefault="00F06C08">
      <w:r>
        <w:t xml:space="preserve">Houston Street parking lot striping, clean up Houston Street, prune limbs on NASA Road and Austin Streets (George Koenig, </w:t>
      </w:r>
      <w:proofErr w:type="gramStart"/>
      <w:r w:rsidR="00521A22">
        <w:t>Vance  Boyer</w:t>
      </w:r>
      <w:proofErr w:type="gramEnd"/>
      <w:r w:rsidR="00521A22">
        <w:t xml:space="preserve"> , </w:t>
      </w:r>
      <w:proofErr w:type="spellStart"/>
      <w:r>
        <w:t>Jimm</w:t>
      </w:r>
      <w:proofErr w:type="spellEnd"/>
      <w:r>
        <w:t xml:space="preserve"> Cooper, Scott McNeill). </w:t>
      </w:r>
    </w:p>
    <w:p w:rsidR="00F06C08" w:rsidRDefault="00F06C08">
      <w:r>
        <w:t>Carpet cleaning in all areas including the Admin Hallway, Holy Grounds &amp; the Library.</w:t>
      </w:r>
    </w:p>
    <w:p w:rsidR="00F06C08" w:rsidRDefault="00F06C08">
      <w:r>
        <w:t xml:space="preserve">Suspended ceiling in the Narthex needs to be rewired. 2 air ducts in </w:t>
      </w:r>
      <w:proofErr w:type="spellStart"/>
      <w:r>
        <w:t>Bouton</w:t>
      </w:r>
      <w:proofErr w:type="spellEnd"/>
      <w:r>
        <w:t xml:space="preserve"> Hall</w:t>
      </w:r>
      <w:r w:rsidR="009E736A">
        <w:t xml:space="preserve"> need to be replaced. </w:t>
      </w:r>
      <w:r w:rsidR="00AB2727">
        <w:t xml:space="preserve">  [Measure and buy at Texas A/C Supp</w:t>
      </w:r>
      <w:r w:rsidR="00BF1AC5">
        <w:t>l</w:t>
      </w:r>
      <w:r w:rsidR="00AB2727">
        <w:t xml:space="preserve">y]. </w:t>
      </w:r>
      <w:r w:rsidR="009E736A">
        <w:t>Fellowship Hall light replacement using a high</w:t>
      </w:r>
      <w:r w:rsidR="00AB2727">
        <w:t xml:space="preserve"> ladder </w:t>
      </w:r>
      <w:r w:rsidR="009E736A">
        <w:t>and</w:t>
      </w:r>
      <w:r w:rsidR="00AB2727">
        <w:t xml:space="preserve"> </w:t>
      </w:r>
      <w:r w:rsidR="009E736A">
        <w:t>extension pole. Lights in the kitchen corner.</w:t>
      </w:r>
    </w:p>
    <w:p w:rsidR="009E736A" w:rsidRDefault="00AB2727">
      <w:r>
        <w:t>Light fixture replacement project:  Check with Jimmy about which Special Gifts</w:t>
      </w:r>
      <w:r w:rsidR="00BF1AC5">
        <w:t xml:space="preserve"> accounts were allocated to the lighting replacement project. </w:t>
      </w:r>
      <w:r w:rsidR="005355AF">
        <w:t xml:space="preserve"> Also, is account 8401-Bldg Fund of ~ $25k </w:t>
      </w:r>
      <w:r w:rsidR="00034931">
        <w:t>available?</w:t>
      </w:r>
    </w:p>
    <w:p w:rsidR="009E736A" w:rsidRDefault="00BF1AC5">
      <w:r>
        <w:t xml:space="preserve">Ken will donate a couple of </w:t>
      </w:r>
      <w:r w:rsidR="007139AF">
        <w:t>LED lights to test them out before we commit ourselves to a larger purchase.</w:t>
      </w:r>
      <w:r w:rsidR="007953E5">
        <w:t xml:space="preserve"> </w:t>
      </w:r>
    </w:p>
    <w:p w:rsidR="007139AF" w:rsidRDefault="007139AF">
      <w:r>
        <w:t>Carole will head senior projects for 4 – 6 people:  Clean chairs, tables and windows in Holy Grounds.</w:t>
      </w:r>
    </w:p>
    <w:p w:rsidR="007139AF" w:rsidRDefault="007139AF">
      <w:r>
        <w:t>Buy paint for small paint projects at ground level.</w:t>
      </w:r>
    </w:p>
    <w:p w:rsidR="007139AF" w:rsidRDefault="007139AF">
      <w:r>
        <w:t>Nail in corner protectors after touch up paint, if necessary. Bring spackle and spreader.</w:t>
      </w:r>
    </w:p>
    <w:p w:rsidR="007139AF" w:rsidRDefault="007139AF">
      <w:r>
        <w:t>Melisa will prepare a CONSTANT CONTACT for the SPRING ACTIVITY DAY.</w:t>
      </w:r>
    </w:p>
    <w:p w:rsidR="007139AF" w:rsidRDefault="00F70823">
      <w:r>
        <w:t>Put notices on white boards on easels in the Narthe</w:t>
      </w:r>
      <w:r w:rsidR="007953E5">
        <w:t>x.  Worship team approved this.</w:t>
      </w:r>
    </w:p>
    <w:p w:rsidR="007953E5" w:rsidRDefault="007953E5"/>
    <w:p w:rsidR="007953E5" w:rsidRDefault="007953E5">
      <w:r>
        <w:t>Other DYI projects identified include:</w:t>
      </w:r>
    </w:p>
    <w:p w:rsidR="007953E5" w:rsidRDefault="007953E5">
      <w:r>
        <w:t>Add “Reserved Parking” name signage from Sign Quick. Melisa will work on this.</w:t>
      </w:r>
    </w:p>
    <w:p w:rsidR="005355AF" w:rsidRDefault="005355AF">
      <w:r>
        <w:t xml:space="preserve">Carole would like for the rotted wood in the corner of the flower bed </w:t>
      </w:r>
      <w:proofErr w:type="gramStart"/>
      <w:r>
        <w:t>to  be</w:t>
      </w:r>
      <w:proofErr w:type="gramEnd"/>
      <w:r>
        <w:t xml:space="preserve"> replaced. </w:t>
      </w:r>
    </w:p>
    <w:p w:rsidR="007953E5" w:rsidRPr="000F4FE5" w:rsidRDefault="005355AF">
      <w:r>
        <w:t>Melisa’s priority is the Fellowship Hall light replacement using the 12-foot A-frame ladder.</w:t>
      </w:r>
    </w:p>
    <w:sectPr w:rsidR="007953E5" w:rsidRPr="000F4F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E5"/>
    <w:rsid w:val="00034931"/>
    <w:rsid w:val="000F4FE5"/>
    <w:rsid w:val="0047705C"/>
    <w:rsid w:val="00521A22"/>
    <w:rsid w:val="005355AF"/>
    <w:rsid w:val="0053761B"/>
    <w:rsid w:val="00586C4A"/>
    <w:rsid w:val="007139AF"/>
    <w:rsid w:val="007953E5"/>
    <w:rsid w:val="009E736A"/>
    <w:rsid w:val="00AB2727"/>
    <w:rsid w:val="00BF1AC5"/>
    <w:rsid w:val="00D85880"/>
    <w:rsid w:val="00F06C08"/>
    <w:rsid w:val="00F2453F"/>
    <w:rsid w:val="00F7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F1C757-964A-4FE0-8EAC-0720BB421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McNeilll</dc:creator>
  <cp:keywords/>
  <dc:description/>
  <cp:lastModifiedBy>Scott McNeilll</cp:lastModifiedBy>
  <cp:revision>9</cp:revision>
  <dcterms:created xsi:type="dcterms:W3CDTF">2015-03-24T18:11:00Z</dcterms:created>
  <dcterms:modified xsi:type="dcterms:W3CDTF">2015-03-24T20:26:00Z</dcterms:modified>
</cp:coreProperties>
</file>