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9511" w14:textId="1C312AF6" w:rsidR="00F01DB8" w:rsidRDefault="00F01DB8" w:rsidP="00F01DB8">
      <w:r>
        <w:t>For Session Discussion – July 2025</w:t>
      </w:r>
    </w:p>
    <w:p w14:paraId="028590F9" w14:textId="77777777" w:rsidR="00F01DB8" w:rsidRDefault="00F01DB8" w:rsidP="00F01DB8"/>
    <w:p w14:paraId="62C12866" w14:textId="4D6E419C" w:rsidR="00F01DB8" w:rsidRPr="00F01DB8" w:rsidRDefault="00F01DB8" w:rsidP="00F01DB8">
      <w:r>
        <w:t>Our</w:t>
      </w:r>
      <w:r w:rsidRPr="00F01DB8">
        <w:t xml:space="preserve"> Presbytery of New Covenant Disaster Response Team</w:t>
      </w:r>
      <w:r>
        <w:t xml:space="preserve"> has made a recommendation to do the following…</w:t>
      </w:r>
    </w:p>
    <w:p w14:paraId="244DFB16" w14:textId="77777777" w:rsidR="00F01DB8" w:rsidRDefault="00F01DB8"/>
    <w:p w14:paraId="3CDA02C9" w14:textId="77777777" w:rsidR="00F01DB8" w:rsidRPr="00F01DB8" w:rsidRDefault="00F01DB8" w:rsidP="00F01DB8">
      <w:r w:rsidRPr="00F01DB8">
        <w:t>Get Prepared</w:t>
      </w:r>
    </w:p>
    <w:p w14:paraId="12A9BE07" w14:textId="77777777" w:rsidR="00F01DB8" w:rsidRPr="00F01DB8" w:rsidRDefault="00F01DB8" w:rsidP="00F01DB8">
      <w:pPr>
        <w:numPr>
          <w:ilvl w:val="0"/>
          <w:numId w:val="6"/>
        </w:numPr>
      </w:pPr>
      <w:r w:rsidRPr="00F01DB8">
        <w:t>Update your emergency plan. Review evacuation routes, designate a communication tree, and stock up on essential supplies.</w:t>
      </w:r>
    </w:p>
    <w:p w14:paraId="14EBC054" w14:textId="77777777" w:rsidR="00F01DB8" w:rsidRPr="00F01DB8" w:rsidRDefault="00F01DB8" w:rsidP="00F01DB8">
      <w:r w:rsidRPr="00F01DB8">
        <w:t> </w:t>
      </w:r>
    </w:p>
    <w:p w14:paraId="333E0951" w14:textId="77777777" w:rsidR="00F01DB8" w:rsidRPr="00F01DB8" w:rsidRDefault="00F01DB8" w:rsidP="00F01DB8">
      <w:pPr>
        <w:numPr>
          <w:ilvl w:val="0"/>
          <w:numId w:val="7"/>
        </w:numPr>
      </w:pPr>
      <w:r w:rsidRPr="00F01DB8">
        <w:t>Secure your facility. Inspect roofs, windows, and flood-prone areas of your building. Ensure your insurance is up to date.</w:t>
      </w:r>
    </w:p>
    <w:p w14:paraId="6DF8481B" w14:textId="77777777" w:rsidR="00F01DB8" w:rsidRPr="00F01DB8" w:rsidRDefault="00F01DB8" w:rsidP="00F01DB8">
      <w:r w:rsidRPr="00F01DB8">
        <w:t> </w:t>
      </w:r>
    </w:p>
    <w:p w14:paraId="68F33249" w14:textId="77777777" w:rsidR="00F01DB8" w:rsidRPr="00F01DB8" w:rsidRDefault="00F01DB8" w:rsidP="00F01DB8">
      <w:pPr>
        <w:numPr>
          <w:ilvl w:val="0"/>
          <w:numId w:val="8"/>
        </w:numPr>
      </w:pPr>
      <w:r w:rsidRPr="00F01DB8">
        <w:t>Know your community. Identify vulnerable members, seniors, single parents, families without transportation, and create a support plan.</w:t>
      </w:r>
    </w:p>
    <w:p w14:paraId="54DD0BBC" w14:textId="77777777" w:rsidR="00F01DB8" w:rsidRPr="00F01DB8" w:rsidRDefault="00F01DB8" w:rsidP="00F01DB8">
      <w:r w:rsidRPr="00F01DB8">
        <w:t> </w:t>
      </w:r>
    </w:p>
    <w:p w14:paraId="3F1816BF" w14:textId="77777777" w:rsidR="00F01DB8" w:rsidRPr="00F01DB8" w:rsidRDefault="00F01DB8" w:rsidP="00F01DB8">
      <w:r w:rsidRPr="00F01DB8">
        <w:t>Get Connected</w:t>
      </w:r>
    </w:p>
    <w:p w14:paraId="1A2D62FF" w14:textId="77777777" w:rsidR="00F01DB8" w:rsidRPr="00F01DB8" w:rsidRDefault="00F01DB8" w:rsidP="00F01DB8">
      <w:pPr>
        <w:numPr>
          <w:ilvl w:val="0"/>
          <w:numId w:val="9"/>
        </w:numPr>
      </w:pPr>
      <w:r w:rsidRPr="00F01DB8">
        <w:t>Connect with other churches in your area through your local response coalition. Collaboration multiplies impact when recovery begins.</w:t>
      </w:r>
    </w:p>
    <w:p w14:paraId="5A3BA0A9" w14:textId="77777777" w:rsidR="00F01DB8" w:rsidRPr="00F01DB8" w:rsidRDefault="00F01DB8" w:rsidP="00F01DB8">
      <w:r w:rsidRPr="00F01DB8">
        <w:t> </w:t>
      </w:r>
    </w:p>
    <w:p w14:paraId="3C8F4CEF" w14:textId="77777777" w:rsidR="00F01DB8" w:rsidRPr="00F01DB8" w:rsidRDefault="00F01DB8" w:rsidP="00F01DB8">
      <w:pPr>
        <w:numPr>
          <w:ilvl w:val="0"/>
          <w:numId w:val="10"/>
        </w:numPr>
      </w:pPr>
      <w:r w:rsidRPr="00F01DB8">
        <w:t>Have Your Congregational Disaster Liaison receive updates, share resources, and lead your preparedness and response efforts.</w:t>
      </w:r>
    </w:p>
    <w:p w14:paraId="29F81042" w14:textId="77777777" w:rsidR="00F01DB8" w:rsidRDefault="00F01DB8"/>
    <w:p w14:paraId="08A46C11" w14:textId="0BCC57DD" w:rsidR="00F01DB8" w:rsidRDefault="00F01DB8">
      <w:r>
        <w:t>Our WPC Status…</w:t>
      </w:r>
    </w:p>
    <w:p w14:paraId="5309E948" w14:textId="43AEE160" w:rsidR="00F01DB8" w:rsidRDefault="00F01DB8">
      <w:r>
        <w:t xml:space="preserve">We have </w:t>
      </w:r>
      <w:proofErr w:type="spellStart"/>
      <w:proofErr w:type="gramStart"/>
      <w:r>
        <w:t>a</w:t>
      </w:r>
      <w:proofErr w:type="spellEnd"/>
      <w:proofErr w:type="gramEnd"/>
      <w:r>
        <w:t xml:space="preserve"> Emergency plan focused primarily on protecting the Campus and key contents as noted on Get Prepared and the second bulleted item.</w:t>
      </w:r>
    </w:p>
    <w:p w14:paraId="3FC80E62" w14:textId="50453343" w:rsidR="00F01DB8" w:rsidRDefault="00F01DB8">
      <w:r>
        <w:t>CMC Chair and the Clerk of Session receive updates on the actions of the PYNC Disaster Response Team</w:t>
      </w:r>
    </w:p>
    <w:p w14:paraId="019A7C80" w14:textId="77777777" w:rsidR="006E15CF" w:rsidRDefault="006E15CF"/>
    <w:p w14:paraId="42C3A4E3" w14:textId="0B10A939" w:rsidR="00F01DB8" w:rsidRDefault="00F01DB8">
      <w:r>
        <w:lastRenderedPageBreak/>
        <w:t>Needed Actions…</w:t>
      </w:r>
    </w:p>
    <w:p w14:paraId="2B4985B9" w14:textId="0A6E573A" w:rsidR="00F01DB8" w:rsidRDefault="00F01DB8">
      <w:r>
        <w:t>Update the Emergency and Hurricane Plans – CMC to make general updates</w:t>
      </w:r>
      <w:r w:rsidR="003A09B9">
        <w:t xml:space="preserve"> for Session review.</w:t>
      </w:r>
    </w:p>
    <w:p w14:paraId="3082F554" w14:textId="3BCD0765" w:rsidR="00F01DB8" w:rsidRDefault="00F01DB8">
      <w:r>
        <w:t>Communications Tree and Knowledge of Vulnerabilities and Support Needs</w:t>
      </w:r>
      <w:r w:rsidR="006E15CF">
        <w:t xml:space="preserve"> – Session should discuss and select an appropriate Session Leadership for this area.</w:t>
      </w:r>
    </w:p>
    <w:sectPr w:rsidR="00F01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52A1"/>
    <w:multiLevelType w:val="multilevel"/>
    <w:tmpl w:val="7C92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1A3E7E"/>
    <w:multiLevelType w:val="multilevel"/>
    <w:tmpl w:val="61B4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0875A6"/>
    <w:multiLevelType w:val="multilevel"/>
    <w:tmpl w:val="5D2C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AA62F8"/>
    <w:multiLevelType w:val="multilevel"/>
    <w:tmpl w:val="38E8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6E0578"/>
    <w:multiLevelType w:val="multilevel"/>
    <w:tmpl w:val="DAF0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1073E8"/>
    <w:multiLevelType w:val="multilevel"/>
    <w:tmpl w:val="B1A4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771231C"/>
    <w:multiLevelType w:val="multilevel"/>
    <w:tmpl w:val="2F5A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CC74F0"/>
    <w:multiLevelType w:val="multilevel"/>
    <w:tmpl w:val="EE6A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07757D"/>
    <w:multiLevelType w:val="multilevel"/>
    <w:tmpl w:val="016A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B76FEA"/>
    <w:multiLevelType w:val="multilevel"/>
    <w:tmpl w:val="4936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9726913">
    <w:abstractNumId w:val="5"/>
  </w:num>
  <w:num w:numId="2" w16cid:durableId="1947542997">
    <w:abstractNumId w:val="4"/>
  </w:num>
  <w:num w:numId="3" w16cid:durableId="538248898">
    <w:abstractNumId w:val="1"/>
  </w:num>
  <w:num w:numId="4" w16cid:durableId="2136365393">
    <w:abstractNumId w:val="6"/>
  </w:num>
  <w:num w:numId="5" w16cid:durableId="2039425050">
    <w:abstractNumId w:val="3"/>
  </w:num>
  <w:num w:numId="6" w16cid:durableId="1598512881">
    <w:abstractNumId w:val="7"/>
  </w:num>
  <w:num w:numId="7" w16cid:durableId="1776053702">
    <w:abstractNumId w:val="9"/>
  </w:num>
  <w:num w:numId="8" w16cid:durableId="383792709">
    <w:abstractNumId w:val="0"/>
  </w:num>
  <w:num w:numId="9" w16cid:durableId="577594781">
    <w:abstractNumId w:val="2"/>
  </w:num>
  <w:num w:numId="10" w16cid:durableId="533155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B8"/>
    <w:rsid w:val="0017630E"/>
    <w:rsid w:val="0033115C"/>
    <w:rsid w:val="003A09B9"/>
    <w:rsid w:val="006E15CF"/>
    <w:rsid w:val="00917012"/>
    <w:rsid w:val="00B34C29"/>
    <w:rsid w:val="00F01DB8"/>
    <w:rsid w:val="00F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F66F2"/>
  <w15:chartTrackingRefBased/>
  <w15:docId w15:val="{5EA60DA2-68B2-4B70-B3DC-19C5149F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D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D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D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D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D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D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Kinzler</dc:creator>
  <cp:keywords/>
  <dc:description/>
  <cp:lastModifiedBy>James Kinzler</cp:lastModifiedBy>
  <cp:revision>2</cp:revision>
  <dcterms:created xsi:type="dcterms:W3CDTF">2025-07-21T19:34:00Z</dcterms:created>
  <dcterms:modified xsi:type="dcterms:W3CDTF">2025-07-21T19:34:00Z</dcterms:modified>
</cp:coreProperties>
</file>