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5836" w14:textId="78469CA4" w:rsidR="001B7CFF" w:rsidRDefault="00B2423B">
      <w:r>
        <w:t>202</w:t>
      </w:r>
      <w:r w:rsidR="00F35483">
        <w:t>1</w:t>
      </w:r>
      <w:r>
        <w:t xml:space="preserve"> Mission Team Annual Report</w:t>
      </w:r>
    </w:p>
    <w:p w14:paraId="34FC5837" w14:textId="2F9DECDC" w:rsidR="00B2423B" w:rsidRDefault="000F1322">
      <w:r>
        <w:t>In 2021</w:t>
      </w:r>
      <w:r w:rsidR="00B2423B">
        <w:t xml:space="preserve">, the Mission Team </w:t>
      </w:r>
      <w:r>
        <w:t xml:space="preserve">recommitted to </w:t>
      </w:r>
      <w:r w:rsidR="003849DD">
        <w:t>partner</w:t>
      </w:r>
      <w:r w:rsidR="00371D9C">
        <w:t>ing with other organizations</w:t>
      </w:r>
      <w:r w:rsidR="003849DD">
        <w:t xml:space="preserve">, to leverage our efforts </w:t>
      </w:r>
      <w:r w:rsidR="00902115">
        <w:t xml:space="preserve">in the local, national, and international mission fields.  </w:t>
      </w:r>
      <w:r w:rsidR="00C10DBA">
        <w:t>Here is a summary of what</w:t>
      </w:r>
      <w:r w:rsidR="00B2423B">
        <w:t xml:space="preserve"> WPC members</w:t>
      </w:r>
      <w:r w:rsidR="00C10DBA">
        <w:t xml:space="preserve"> </w:t>
      </w:r>
      <w:r w:rsidR="007B73E4">
        <w:t>were able to accomplish this year</w:t>
      </w:r>
      <w:r w:rsidR="00B2423B">
        <w:t>:</w:t>
      </w:r>
    </w:p>
    <w:p w14:paraId="7D4343A5" w14:textId="119D3810" w:rsidR="009D6667" w:rsidRDefault="00172CE4" w:rsidP="00B2423B">
      <w:pPr>
        <w:pStyle w:val="ListParagraph"/>
        <w:numPr>
          <w:ilvl w:val="0"/>
          <w:numId w:val="1"/>
        </w:numPr>
      </w:pPr>
      <w:r>
        <w:t xml:space="preserve">WPC </w:t>
      </w:r>
      <w:r w:rsidR="009D6667">
        <w:t xml:space="preserve">participated in the four PC (USA) designated offerings </w:t>
      </w:r>
      <w:r w:rsidR="0057617E">
        <w:t>–</w:t>
      </w:r>
      <w:r w:rsidR="009D6667">
        <w:t xml:space="preserve"> </w:t>
      </w:r>
      <w:r w:rsidR="0057617E">
        <w:t>One Great Hour of Sharing</w:t>
      </w:r>
      <w:r w:rsidR="00E766AD">
        <w:t xml:space="preserve"> (</w:t>
      </w:r>
      <w:r w:rsidR="005C1589">
        <w:t>$2281.90)</w:t>
      </w:r>
      <w:r w:rsidR="0057617E">
        <w:t>, P</w:t>
      </w:r>
      <w:r w:rsidR="00F5055E">
        <w:t>entecost</w:t>
      </w:r>
      <w:r w:rsidR="003B0EBA">
        <w:t xml:space="preserve"> ($1350)</w:t>
      </w:r>
      <w:r w:rsidR="00F5055E">
        <w:t>, Peace and Global Witness</w:t>
      </w:r>
      <w:r w:rsidR="003B0EBA">
        <w:t xml:space="preserve"> ($</w:t>
      </w:r>
      <w:r w:rsidR="004B6821">
        <w:t>2037)</w:t>
      </w:r>
      <w:r w:rsidR="00F5055E">
        <w:t xml:space="preserve">, </w:t>
      </w:r>
      <w:r w:rsidR="000A0470">
        <w:t>and Christmas Joy</w:t>
      </w:r>
      <w:r w:rsidR="009C77C4">
        <w:t xml:space="preserve"> </w:t>
      </w:r>
      <w:r w:rsidR="009C77C4" w:rsidRPr="001F1A8D">
        <w:rPr>
          <w:highlight w:val="yellow"/>
        </w:rPr>
        <w:t>($</w:t>
      </w:r>
      <w:r w:rsidR="000F7D01" w:rsidRPr="001F1A8D">
        <w:rPr>
          <w:highlight w:val="yellow"/>
        </w:rPr>
        <w:t>XXXX)</w:t>
      </w:r>
      <w:r w:rsidR="000A0470">
        <w:t xml:space="preserve">.  </w:t>
      </w:r>
      <w:r w:rsidR="00F30420">
        <w:t>Of the Pentecost offering</w:t>
      </w:r>
      <w:r w:rsidR="000F3B70">
        <w:t>, WPC retained 40% (</w:t>
      </w:r>
      <w:r w:rsidR="00533494">
        <w:t>$814.80</w:t>
      </w:r>
      <w:r w:rsidR="000F3B70">
        <w:t>) which</w:t>
      </w:r>
      <w:r w:rsidR="00533494">
        <w:t xml:space="preserve"> was contributed to Family Promise, for youth at risk</w:t>
      </w:r>
      <w:r w:rsidR="000F3B70">
        <w:t>.  Of the Peac</w:t>
      </w:r>
      <w:r w:rsidR="00656824">
        <w:t>e</w:t>
      </w:r>
      <w:r w:rsidR="000F3B70">
        <w:t xml:space="preserve"> and Global Witness Offering, </w:t>
      </w:r>
      <w:r w:rsidR="00D01D8A">
        <w:t xml:space="preserve">WPC retained 25%, </w:t>
      </w:r>
      <w:r w:rsidR="007875DC">
        <w:t xml:space="preserve">($337.50) </w:t>
      </w:r>
      <w:r w:rsidR="00D01D8A">
        <w:t xml:space="preserve">which was donated to </w:t>
      </w:r>
      <w:r w:rsidR="007875DC">
        <w:t xml:space="preserve">support PC (USA) mission workers in Peru.  </w:t>
      </w:r>
      <w:r w:rsidR="00C4700A">
        <w:t xml:space="preserve">WPC </w:t>
      </w:r>
      <w:r w:rsidR="00CE7881">
        <w:t>members contributed a total of $</w:t>
      </w:r>
      <w:r w:rsidR="00BD0284">
        <w:t>(</w:t>
      </w:r>
      <w:r w:rsidR="001F1A8D" w:rsidRPr="001F1A8D">
        <w:rPr>
          <w:highlight w:val="yellow"/>
        </w:rPr>
        <w:t>5668.90 + Christmas Joy offering</w:t>
      </w:r>
      <w:r w:rsidR="001F1A8D">
        <w:t>)</w:t>
      </w:r>
      <w:r w:rsidR="00CE7881">
        <w:t xml:space="preserve"> towards the four special offerings in 2021.</w:t>
      </w:r>
    </w:p>
    <w:p w14:paraId="78ECB4C0" w14:textId="5556C7FE" w:rsidR="006F6D31" w:rsidRDefault="007F451C" w:rsidP="00B2423B">
      <w:pPr>
        <w:pStyle w:val="ListParagraph"/>
        <w:numPr>
          <w:ilvl w:val="0"/>
          <w:numId w:val="1"/>
        </w:numPr>
      </w:pPr>
      <w:r>
        <w:t>Presbytery of New Covenant</w:t>
      </w:r>
      <w:r w:rsidR="00191FAB">
        <w:t xml:space="preserve"> – we continue to provide operating support to Presbytery of New Covenant.  In 2021, $</w:t>
      </w:r>
      <w:r w:rsidR="000604B4">
        <w:t>9121.26</w:t>
      </w:r>
      <w:r w:rsidR="00191FAB">
        <w:t xml:space="preserve"> was provided </w:t>
      </w:r>
      <w:r w:rsidR="007E5547">
        <w:t xml:space="preserve">for </w:t>
      </w:r>
      <w:r w:rsidR="006F6D31">
        <w:t>this purpose.</w:t>
      </w:r>
    </w:p>
    <w:p w14:paraId="34FC5838" w14:textId="6167CC24" w:rsidR="00B2423B" w:rsidRDefault="00B2423B" w:rsidP="00B2423B">
      <w:pPr>
        <w:pStyle w:val="ListParagraph"/>
        <w:numPr>
          <w:ilvl w:val="0"/>
          <w:numId w:val="1"/>
        </w:numPr>
      </w:pPr>
      <w:r>
        <w:t xml:space="preserve">Community assistance </w:t>
      </w:r>
      <w:r w:rsidR="00277593">
        <w:t>–</w:t>
      </w:r>
      <w:r>
        <w:t xml:space="preserve"> </w:t>
      </w:r>
      <w:r w:rsidR="005536E3">
        <w:t>th</w:t>
      </w:r>
      <w:r w:rsidR="00DF5E10">
        <w:t xml:space="preserve">e way WPC </w:t>
      </w:r>
      <w:r w:rsidR="003D6FBC">
        <w:t>provides direct support evolved this year</w:t>
      </w:r>
      <w:r w:rsidR="00237948">
        <w:t xml:space="preserve">, as Helen Deleon </w:t>
      </w:r>
      <w:r w:rsidR="003166A7">
        <w:t>transitioned to a well-deserved retirement.</w:t>
      </w:r>
      <w:r w:rsidR="003666D4">
        <w:t xml:space="preserve">  </w:t>
      </w:r>
      <w:r w:rsidR="005519A3">
        <w:t xml:space="preserve">Joanna Baleson, Bill Dixon, </w:t>
      </w:r>
      <w:r w:rsidR="005D0A7C">
        <w:t xml:space="preserve">Sandra Dwyer, Michael Gragg, and Kimberly Glaus </w:t>
      </w:r>
      <w:proofErr w:type="spellStart"/>
      <w:r w:rsidR="005D0A7C">
        <w:t>L</w:t>
      </w:r>
      <w:r w:rsidR="0026476B">
        <w:rPr>
          <w:rFonts w:cstheme="minorHAnsi"/>
        </w:rPr>
        <w:t>ä</w:t>
      </w:r>
      <w:r w:rsidR="0026476B">
        <w:t>te</w:t>
      </w:r>
      <w:proofErr w:type="spellEnd"/>
      <w:r w:rsidR="0026476B">
        <w:t xml:space="preserve"> </w:t>
      </w:r>
      <w:r w:rsidR="00697086">
        <w:t>participat</w:t>
      </w:r>
      <w:r w:rsidR="00EF27C2">
        <w:t>ed</w:t>
      </w:r>
      <w:r w:rsidR="00697086">
        <w:t xml:space="preserve"> on the “Community Assistance Transition Team”</w:t>
      </w:r>
      <w:r w:rsidR="00D550B3">
        <w:t>; this group evaluated community needs, resources, and gaps</w:t>
      </w:r>
      <w:r w:rsidR="009B0908">
        <w:t>, delivering a propos</w:t>
      </w:r>
      <w:r w:rsidR="005F5378">
        <w:t xml:space="preserve">ed plan for partnering with other organizations to </w:t>
      </w:r>
      <w:r w:rsidR="00E16CC3">
        <w:t xml:space="preserve">deliver assistance to families and individuals </w:t>
      </w:r>
      <w:r w:rsidR="00220427">
        <w:t xml:space="preserve">facing immediate need.  </w:t>
      </w:r>
    </w:p>
    <w:p w14:paraId="34FC5839" w14:textId="646F50A9" w:rsidR="00277593" w:rsidRDefault="005B32F7" w:rsidP="00B2423B">
      <w:pPr>
        <w:pStyle w:val="ListParagraph"/>
        <w:numPr>
          <w:ilvl w:val="0"/>
          <w:numId w:val="1"/>
        </w:numPr>
      </w:pPr>
      <w:r>
        <w:t xml:space="preserve">Interfaith Caring Ministries – </w:t>
      </w:r>
      <w:r w:rsidR="00287B8F">
        <w:t xml:space="preserve">WPC </w:t>
      </w:r>
      <w:r w:rsidR="00FA12F0">
        <w:t xml:space="preserve">strengthened our partnership with ICM this year, through creation of a dedicated account for </w:t>
      </w:r>
      <w:r w:rsidR="00A00A9F">
        <w:t xml:space="preserve">families referred by WPC to ICM for assistance.  </w:t>
      </w:r>
      <w:r w:rsidR="002045E5">
        <w:t xml:space="preserve">WPC </w:t>
      </w:r>
      <w:r w:rsidR="00131C9B">
        <w:t>volunteers at ICM worked in the food pantry</w:t>
      </w:r>
      <w:r w:rsidR="00123250">
        <w:t xml:space="preserve"> and</w:t>
      </w:r>
      <w:r w:rsidR="00131C9B">
        <w:t xml:space="preserve"> </w:t>
      </w:r>
      <w:r w:rsidR="000C5D93">
        <w:t>resale store</w:t>
      </w:r>
      <w:r w:rsidR="00123250">
        <w:t xml:space="preserve">.  WPC hosted the </w:t>
      </w:r>
      <w:r w:rsidR="00131C9B">
        <w:t>Christmas Store</w:t>
      </w:r>
      <w:r w:rsidR="00123250">
        <w:t xml:space="preserve">, providing space and volunteers for the </w:t>
      </w:r>
      <w:proofErr w:type="gramStart"/>
      <w:r w:rsidR="00123250">
        <w:t>four day</w:t>
      </w:r>
      <w:proofErr w:type="gramEnd"/>
      <w:r w:rsidR="00123250">
        <w:t xml:space="preserve"> event</w:t>
      </w:r>
      <w:r w:rsidR="00BD5C7A">
        <w:t>.</w:t>
      </w:r>
      <w:r w:rsidR="00E71C72">
        <w:t xml:space="preserve">  </w:t>
      </w:r>
      <w:r w:rsidR="008B3906">
        <w:t xml:space="preserve">$2434.44 was provided for </w:t>
      </w:r>
      <w:r w:rsidR="00DB2285">
        <w:t>ICM operations.</w:t>
      </w:r>
    </w:p>
    <w:p w14:paraId="34FC583A" w14:textId="3316C333" w:rsidR="00277593" w:rsidRDefault="00277593" w:rsidP="00B2423B">
      <w:pPr>
        <w:pStyle w:val="ListParagraph"/>
        <w:numPr>
          <w:ilvl w:val="0"/>
          <w:numId w:val="1"/>
        </w:numPr>
      </w:pPr>
      <w:r>
        <w:t>Family Promise – WPC members “hosted” famil</w:t>
      </w:r>
      <w:r w:rsidR="0056147A">
        <w:t>ies four separate weeks</w:t>
      </w:r>
      <w:r>
        <w:t xml:space="preserve"> during the year, through </w:t>
      </w:r>
      <w:r w:rsidR="0056147A">
        <w:t>providing meals and funds to support hotel stays during the pandemic</w:t>
      </w:r>
      <w:r>
        <w:t xml:space="preserve"> </w:t>
      </w:r>
      <w:r w:rsidR="003D2C2A">
        <w:t>and provided $8</w:t>
      </w:r>
      <w:r w:rsidR="002A5606">
        <w:t>0</w:t>
      </w:r>
      <w:r w:rsidR="003C79D3">
        <w:t>4.</w:t>
      </w:r>
      <w:r w:rsidR="002A5606">
        <w:t>9</w:t>
      </w:r>
      <w:r w:rsidR="003C79D3">
        <w:t>0</w:t>
      </w:r>
      <w:r w:rsidR="003D2C2A">
        <w:t xml:space="preserve"> to support summer activities for children in the program.</w:t>
      </w:r>
      <w:r w:rsidR="008F1117">
        <w:t xml:space="preserve">  WPC contributed a total of $3566.73 to Family Promise </w:t>
      </w:r>
      <w:r w:rsidR="00781572">
        <w:t>last year.</w:t>
      </w:r>
    </w:p>
    <w:p w14:paraId="34FC583B" w14:textId="6C2737B7" w:rsidR="00277593" w:rsidRDefault="005B32F7" w:rsidP="00B2423B">
      <w:pPr>
        <w:pStyle w:val="ListParagraph"/>
        <w:numPr>
          <w:ilvl w:val="0"/>
          <w:numId w:val="1"/>
        </w:numPr>
      </w:pPr>
      <w:r>
        <w:t>Partnership with McWhirter Elementary –</w:t>
      </w:r>
      <w:r w:rsidR="00D61C52">
        <w:t xml:space="preserve"> </w:t>
      </w:r>
      <w:r w:rsidR="000C5972">
        <w:t>41</w:t>
      </w:r>
      <w:r>
        <w:t xml:space="preserve"> “</w:t>
      </w:r>
      <w:r w:rsidR="00277593">
        <w:t>Back to School</w:t>
      </w:r>
      <w:r>
        <w:t>” b</w:t>
      </w:r>
      <w:r w:rsidR="00277593">
        <w:t>ackpacks</w:t>
      </w:r>
      <w:r w:rsidR="005D6B11">
        <w:t>, $</w:t>
      </w:r>
      <w:r w:rsidR="00747ECE">
        <w:t xml:space="preserve">5539.88 </w:t>
      </w:r>
      <w:r w:rsidR="00A2018C">
        <w:t xml:space="preserve">donated for the purchase of Christmas gifts through the Gifts of Joy program. </w:t>
      </w:r>
    </w:p>
    <w:p w14:paraId="248D54B1" w14:textId="323ABCC2" w:rsidR="00E2186F" w:rsidRDefault="00E2186F" w:rsidP="00B2423B">
      <w:pPr>
        <w:pStyle w:val="ListParagraph"/>
        <w:numPr>
          <w:ilvl w:val="0"/>
          <w:numId w:val="1"/>
        </w:numPr>
      </w:pPr>
      <w:r>
        <w:t>Partnership with Brookside Intermediate - $</w:t>
      </w:r>
      <w:r w:rsidR="00D70881">
        <w:t>2769.94</w:t>
      </w:r>
      <w:r>
        <w:t xml:space="preserve"> donated for the purchase of Christmas gifts through the Gifts of Joy program.</w:t>
      </w:r>
    </w:p>
    <w:p w14:paraId="34FC583D" w14:textId="139154B5" w:rsidR="0056147A" w:rsidRDefault="0056147A" w:rsidP="00B2423B">
      <w:pPr>
        <w:pStyle w:val="ListParagraph"/>
        <w:numPr>
          <w:ilvl w:val="0"/>
          <w:numId w:val="1"/>
        </w:numPr>
      </w:pPr>
      <w:r>
        <w:t>Peru Network</w:t>
      </w:r>
      <w:r w:rsidR="001130A1">
        <w:t xml:space="preserve"> </w:t>
      </w:r>
      <w:r w:rsidR="00CF35A2">
        <w:t>–</w:t>
      </w:r>
      <w:r w:rsidR="001130A1">
        <w:t xml:space="preserve"> </w:t>
      </w:r>
      <w:r w:rsidR="00CF35A2">
        <w:t>Funds were donated</w:t>
      </w:r>
      <w:r>
        <w:t xml:space="preserve"> $</w:t>
      </w:r>
      <w:r w:rsidR="00D2771A">
        <w:t xml:space="preserve">337.50 </w:t>
      </w:r>
      <w:r>
        <w:t xml:space="preserve">for </w:t>
      </w:r>
      <w:r w:rsidR="00783C53">
        <w:t>support of PC (USA) mission workers in Peru</w:t>
      </w:r>
      <w:r w:rsidR="00BD6199">
        <w:t>.</w:t>
      </w:r>
    </w:p>
    <w:p w14:paraId="39D3AB8F" w14:textId="77777777" w:rsidR="001E62CE" w:rsidRDefault="00703FFB" w:rsidP="00B2423B">
      <w:pPr>
        <w:pStyle w:val="ListParagraph"/>
        <w:numPr>
          <w:ilvl w:val="0"/>
          <w:numId w:val="1"/>
        </w:numPr>
      </w:pPr>
      <w:r>
        <w:t>Collaboration with Oasis Church and SEWA International</w:t>
      </w:r>
      <w:r w:rsidR="00A3260E">
        <w:t xml:space="preserve"> </w:t>
      </w:r>
      <w:r w:rsidR="006D518D">
        <w:t>–</w:t>
      </w:r>
      <w:r w:rsidR="00A3260E">
        <w:t xml:space="preserve"> </w:t>
      </w:r>
      <w:r w:rsidR="006D518D">
        <w:t xml:space="preserve">a combination </w:t>
      </w:r>
      <w:r w:rsidR="00634241">
        <w:t xml:space="preserve">food distribution and </w:t>
      </w:r>
      <w:r w:rsidR="00D82770">
        <w:t xml:space="preserve">Covid-19 testing site was </w:t>
      </w:r>
      <w:r w:rsidR="002F14E2">
        <w:t>hosted in the WPC parking lot</w:t>
      </w:r>
      <w:r w:rsidR="006A3F55">
        <w:t xml:space="preserve">, with 35 WPC members </w:t>
      </w:r>
      <w:r w:rsidR="005B4610">
        <w:t>volunteering</w:t>
      </w:r>
      <w:r w:rsidR="001E62CE">
        <w:t>.</w:t>
      </w:r>
    </w:p>
    <w:p w14:paraId="096F5F25" w14:textId="289C054B" w:rsidR="00265121" w:rsidRDefault="00265121" w:rsidP="00B2423B">
      <w:pPr>
        <w:pStyle w:val="ListParagraph"/>
        <w:numPr>
          <w:ilvl w:val="0"/>
          <w:numId w:val="1"/>
        </w:numPr>
      </w:pPr>
      <w:r>
        <w:t xml:space="preserve">Collaboration with Homeland Preparedness Projects </w:t>
      </w:r>
      <w:r w:rsidR="00647894">
        <w:t>–</w:t>
      </w:r>
      <w:r>
        <w:t xml:space="preserve"> </w:t>
      </w:r>
      <w:r w:rsidR="00647894">
        <w:t xml:space="preserve">20 WPC members volunteered </w:t>
      </w:r>
      <w:r w:rsidR="004C2AE0">
        <w:t xml:space="preserve">at a Covid-19 vaccination event held </w:t>
      </w:r>
      <w:r w:rsidR="0002645B">
        <w:t>at McWhirter Elementary.</w:t>
      </w:r>
    </w:p>
    <w:p w14:paraId="34FC583E" w14:textId="1E6AFCC2" w:rsidR="0081663B" w:rsidRDefault="005B32F7" w:rsidP="00B2423B">
      <w:pPr>
        <w:pStyle w:val="ListParagraph"/>
        <w:numPr>
          <w:ilvl w:val="0"/>
          <w:numId w:val="1"/>
        </w:numPr>
      </w:pPr>
      <w:r>
        <w:t xml:space="preserve">WPC members </w:t>
      </w:r>
      <w:r w:rsidR="0081663B">
        <w:t>volunteered at Saturday food distribution events coordinated by</w:t>
      </w:r>
      <w:r>
        <w:t xml:space="preserve"> St Paul Catholic Church </w:t>
      </w:r>
    </w:p>
    <w:p w14:paraId="34FC5840" w14:textId="1EDB0E92" w:rsidR="0056147A" w:rsidRDefault="0056147A" w:rsidP="00B2423B">
      <w:pPr>
        <w:pStyle w:val="ListParagraph"/>
        <w:numPr>
          <w:ilvl w:val="0"/>
          <w:numId w:val="1"/>
        </w:numPr>
      </w:pPr>
      <w:r>
        <w:lastRenderedPageBreak/>
        <w:t xml:space="preserve">Christmas gift boxes </w:t>
      </w:r>
      <w:r w:rsidR="005B32F7">
        <w:t>(</w:t>
      </w:r>
      <w:r w:rsidR="00AB311F">
        <w:t>54</w:t>
      </w:r>
      <w:r w:rsidR="005B32F7">
        <w:t xml:space="preserve">) </w:t>
      </w:r>
      <w:r>
        <w:t xml:space="preserve">were </w:t>
      </w:r>
      <w:r w:rsidR="003D2C2A">
        <w:t xml:space="preserve">prepared by WPC members and </w:t>
      </w:r>
      <w:r w:rsidR="005B32F7">
        <w:t>delivered to the Seafarers’ Center</w:t>
      </w:r>
      <w:r>
        <w:t xml:space="preserve"> for </w:t>
      </w:r>
      <w:r w:rsidR="005B32F7">
        <w:t xml:space="preserve">distribution to </w:t>
      </w:r>
      <w:r>
        <w:t>seafarers passing through Port of Houston during the holidays</w:t>
      </w:r>
      <w:r w:rsidR="003D2C2A">
        <w:t>.</w:t>
      </w:r>
    </w:p>
    <w:sectPr w:rsidR="0056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7134"/>
    <w:multiLevelType w:val="hybridMultilevel"/>
    <w:tmpl w:val="4678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3B"/>
    <w:rsid w:val="00017A5F"/>
    <w:rsid w:val="0002645B"/>
    <w:rsid w:val="000604B4"/>
    <w:rsid w:val="00077920"/>
    <w:rsid w:val="000A0470"/>
    <w:rsid w:val="000C5972"/>
    <w:rsid w:val="000C5D93"/>
    <w:rsid w:val="000F1322"/>
    <w:rsid w:val="000F3B70"/>
    <w:rsid w:val="000F7D01"/>
    <w:rsid w:val="001130A1"/>
    <w:rsid w:val="00123250"/>
    <w:rsid w:val="00131C9B"/>
    <w:rsid w:val="00172CE4"/>
    <w:rsid w:val="00191FAB"/>
    <w:rsid w:val="001B1C72"/>
    <w:rsid w:val="001B7CFF"/>
    <w:rsid w:val="001E62CE"/>
    <w:rsid w:val="001F1A8D"/>
    <w:rsid w:val="002045E5"/>
    <w:rsid w:val="00220427"/>
    <w:rsid w:val="00237948"/>
    <w:rsid w:val="0026476B"/>
    <w:rsid w:val="00265121"/>
    <w:rsid w:val="00277593"/>
    <w:rsid w:val="00282A27"/>
    <w:rsid w:val="00287B8F"/>
    <w:rsid w:val="002A5606"/>
    <w:rsid w:val="002D6AFA"/>
    <w:rsid w:val="002F14E2"/>
    <w:rsid w:val="003166A7"/>
    <w:rsid w:val="003666D4"/>
    <w:rsid w:val="00371D9C"/>
    <w:rsid w:val="003849DD"/>
    <w:rsid w:val="003B0EBA"/>
    <w:rsid w:val="003C79D3"/>
    <w:rsid w:val="003D2C2A"/>
    <w:rsid w:val="003D6FBC"/>
    <w:rsid w:val="00423A03"/>
    <w:rsid w:val="00455FBC"/>
    <w:rsid w:val="004B6821"/>
    <w:rsid w:val="004C2AE0"/>
    <w:rsid w:val="00516567"/>
    <w:rsid w:val="00533494"/>
    <w:rsid w:val="005519A3"/>
    <w:rsid w:val="005536E3"/>
    <w:rsid w:val="0056147A"/>
    <w:rsid w:val="0057617E"/>
    <w:rsid w:val="00592396"/>
    <w:rsid w:val="005B32F7"/>
    <w:rsid w:val="005B4610"/>
    <w:rsid w:val="005C1589"/>
    <w:rsid w:val="005D0A7C"/>
    <w:rsid w:val="005D6B11"/>
    <w:rsid w:val="005F5378"/>
    <w:rsid w:val="00632046"/>
    <w:rsid w:val="00634241"/>
    <w:rsid w:val="00647894"/>
    <w:rsid w:val="00656824"/>
    <w:rsid w:val="00697086"/>
    <w:rsid w:val="006A3F55"/>
    <w:rsid w:val="006D2F82"/>
    <w:rsid w:val="006D518D"/>
    <w:rsid w:val="006F6D31"/>
    <w:rsid w:val="00703FFB"/>
    <w:rsid w:val="00747ECE"/>
    <w:rsid w:val="00774EF8"/>
    <w:rsid w:val="00781572"/>
    <w:rsid w:val="00783C53"/>
    <w:rsid w:val="007875DC"/>
    <w:rsid w:val="007B73E4"/>
    <w:rsid w:val="007E5547"/>
    <w:rsid w:val="007F451C"/>
    <w:rsid w:val="0081663B"/>
    <w:rsid w:val="0082696C"/>
    <w:rsid w:val="008B3906"/>
    <w:rsid w:val="008F1117"/>
    <w:rsid w:val="00902115"/>
    <w:rsid w:val="00926445"/>
    <w:rsid w:val="009B0908"/>
    <w:rsid w:val="009C4570"/>
    <w:rsid w:val="009C77C4"/>
    <w:rsid w:val="009D1B8D"/>
    <w:rsid w:val="009D6667"/>
    <w:rsid w:val="00A00A9F"/>
    <w:rsid w:val="00A2018C"/>
    <w:rsid w:val="00A3260E"/>
    <w:rsid w:val="00AB07FA"/>
    <w:rsid w:val="00AB311F"/>
    <w:rsid w:val="00AE5941"/>
    <w:rsid w:val="00B2423B"/>
    <w:rsid w:val="00B42E58"/>
    <w:rsid w:val="00BD0284"/>
    <w:rsid w:val="00BD5C7A"/>
    <w:rsid w:val="00BD6199"/>
    <w:rsid w:val="00C051ED"/>
    <w:rsid w:val="00C10DBA"/>
    <w:rsid w:val="00C35964"/>
    <w:rsid w:val="00C4700A"/>
    <w:rsid w:val="00CE7881"/>
    <w:rsid w:val="00CF35A2"/>
    <w:rsid w:val="00D01D8A"/>
    <w:rsid w:val="00D2771A"/>
    <w:rsid w:val="00D550B3"/>
    <w:rsid w:val="00D61C52"/>
    <w:rsid w:val="00D70881"/>
    <w:rsid w:val="00D82770"/>
    <w:rsid w:val="00DB2285"/>
    <w:rsid w:val="00DF5E10"/>
    <w:rsid w:val="00E16CC3"/>
    <w:rsid w:val="00E2186F"/>
    <w:rsid w:val="00E63A4E"/>
    <w:rsid w:val="00E71C72"/>
    <w:rsid w:val="00E766AD"/>
    <w:rsid w:val="00E91D6A"/>
    <w:rsid w:val="00E97BF2"/>
    <w:rsid w:val="00EF27C2"/>
    <w:rsid w:val="00EF4F8A"/>
    <w:rsid w:val="00F30420"/>
    <w:rsid w:val="00F35483"/>
    <w:rsid w:val="00F5055E"/>
    <w:rsid w:val="00F50E82"/>
    <w:rsid w:val="00F950C8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5836"/>
  <w15:docId w15:val="{A1BF3F31-2927-41D4-AD56-31B1E90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William Dixon</cp:lastModifiedBy>
  <cp:revision>2</cp:revision>
  <dcterms:created xsi:type="dcterms:W3CDTF">2022-01-25T14:19:00Z</dcterms:created>
  <dcterms:modified xsi:type="dcterms:W3CDTF">2022-01-25T14:19:00Z</dcterms:modified>
</cp:coreProperties>
</file>