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2"/>
        <w:gridCol w:w="48"/>
      </w:tblGrid>
      <w:tr w:rsidR="00224D54" w:rsidRPr="00224D54" w14:paraId="31308691" w14:textId="77777777" w:rsidTr="00224D54">
        <w:trPr>
          <w:trHeight w:val="1353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2614"/>
              <w:gridCol w:w="1469"/>
              <w:gridCol w:w="474"/>
              <w:gridCol w:w="3071"/>
              <w:gridCol w:w="1189"/>
              <w:gridCol w:w="843"/>
            </w:tblGrid>
            <w:tr w:rsidR="001015AF" w:rsidRPr="00224D54" w14:paraId="2C58C5F3" w14:textId="77777777" w:rsidTr="001015AF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86B3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74E0E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527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2E354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BF1DA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E0FA8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8516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1015AF" w:rsidRPr="00224D54" w14:paraId="41BFD2BB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AEBEB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D7383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Church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955A1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Webster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AF289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B3D2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PIN 8778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AD24C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67CA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A67B6D5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0420C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6A721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Presbytery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A8E49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New Covenant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56E3F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73D2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7768FA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DDE8F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40030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Address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C2256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201 W Nasa Pkwy, Webster, TX 77598-5207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228B4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471ED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9143CF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71849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F91C1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Phone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B7091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281-332-1251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E407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056A4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Fax 281-557-9552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CB07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9ED5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7C7642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7489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D874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Email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FF7D4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office@websterpresby.org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54A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B1744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123020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59C5C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05DB3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Web Site </w:t>
                  </w:r>
                </w:p>
              </w:tc>
              <w:tc>
                <w:tcPr>
                  <w:tcW w:w="5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B8422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www.websterpresby.org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CE6B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0D091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292636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11FA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B366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Membership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6EF3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6DD0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D51B4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848EF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6CA2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AB4178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FB6E1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B006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Prior Active Members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0B7B63" w14:textId="32161732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399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89442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07848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Adjusted membership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74D18A" w14:textId="34A12E5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97</w:t>
                  </w: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977D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064CEE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F6F70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6F736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Gains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AA0DC1" w14:textId="267BB89E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DE83D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73FFE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Losses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D415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30B38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F05789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61A9D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BC781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Certificate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58CB6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80D4B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6E1C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Certificate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5092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09EE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C7B7A17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EF4DC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87DC3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Youth Professions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179BF8" w14:textId="7366464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C7543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64A4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Deaths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8D25AB" w14:textId="231DB0D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EAE5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1939F6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07B1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38143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Professions &amp; Reaffirmations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6C37B4" w14:textId="35A343E6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A1D74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CD4F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Deleted for any Other Reason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6E150C" w14:textId="4514EB83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2A232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37F2FE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57258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46C61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Gains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294BD9" w14:textId="229A4C25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4F9D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4F61E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Losses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6CD993" w14:textId="7E7329F6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E3CEB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722B492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5DABE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978CF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Ending Active Members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088CD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396 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10FB1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7D5E0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8DD12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9D49B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6EE5B3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7627D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E45FE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Baptisms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3F8B69" w14:textId="1467DE84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D4366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37DF9D" w14:textId="742DB270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Average Weekly Worship Attendance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(since March online)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8A6DD7" w14:textId="68FFE099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2A7B46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60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A4A8D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6EDA0F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2DDA1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149C6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Presented by Others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C081B7" w14:textId="6FD034D5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3D3E2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85E4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Female Members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91C6F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8B8EB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02B5B3A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4447C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8315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At Confirmation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DAF3C1" w14:textId="2187C924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C6338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B41BD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Friends of the Congregation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9DA1F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5B28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B4726D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57BAA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A078C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All Other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472C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740DA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3BC31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Ruling Elders on Session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B71407" w14:textId="3597FF83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16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883A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E5EEF31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A92D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4D8C1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056BE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08A92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4DEDC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Do you have Deacons?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A88086" w14:textId="568F51B9" w:rsidR="00224D54" w:rsidRPr="00224D54" w:rsidRDefault="001015AF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57979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C593D3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0B105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7E45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Age Distribution of Active Members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2CCC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B7124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People with Disabilities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4405E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2606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3662D4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8D383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B3B29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25 &amp; Under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D7EF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1853B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5124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Hearing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E758C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459B5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723E8F7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E4E01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7643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26 - 40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01A6F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6FF79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7A918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Sight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EE0C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72549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B3CB0E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AD29D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2AFC5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41 - 55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1F6A4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3CE3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DDACE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Mobility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3FDAD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BB1C6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D7676D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5A299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FB344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56 - 70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10F27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31957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3EF9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Other impairment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EFC6D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ACBA5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F48565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B94C0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A5838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Over 70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B493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7C7F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3AD5E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2CF8C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4FC51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E65B0F1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2481B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9077C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Age Distribution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511A7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0 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72029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DABBF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68D8E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55F35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A7BED3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41E0F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5F84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Christian Education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5C7BC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05EF1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B3199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EA22A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3F53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6C7257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4877B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24FF9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Birth - 3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6F385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D09F9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87632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7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F3E6A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E538F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74673E0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F4EF8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578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Age 4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29FB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AFF4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31607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8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4FCB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1550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156A0C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C3D95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75414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Kindergarten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574CB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26DA3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8EC36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9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EC2B7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4BC8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723FFCF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639FF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FC386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0D467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55757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88F49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10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1CC0F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248C3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F04A53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197C4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C1354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2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252F2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8E762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58B78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11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85706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36591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D618B3C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4405E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A43D2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3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CBA64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B72E8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812CE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12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A3E89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1FBB4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9AF471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2745D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AF99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4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AE425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34175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12C1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Young Adults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B652D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95CB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9AE56BC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4696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F8E9A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5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28FB8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45F25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6F937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Over 25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79AA4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86426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5D5EA8A8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426B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13812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Grade 6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4DFA7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8FD1C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705C0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Teachers/Officers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870EA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49C02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F37AD59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79303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3B792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A2EE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9D283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1B8AF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Christian Education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AECAD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0 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A7B0D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6705BE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02249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42BF6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Racial Ethnic 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B5804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06DD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6EB8D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B741D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66A90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34829BC3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8249E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5A7B2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Asian/Pacific Islander/South Asian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33B5F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D908BE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31417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Native American/Alaska Native/Indigenous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A8F69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0853C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15EF756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9E509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86BF6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Black/African American/African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68656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07A5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6F4B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White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A1D09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CB4D3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4083A720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437C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FDC8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Middle Eastern/North African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FAAC7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B6E70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CA18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Multiracial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20136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66A9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17BEA31F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AF5E0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B6FF8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Hispanic/Latino-a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74738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807A9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ED26A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F0253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D16FE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69E06724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84AA9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90290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83062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8EDAE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6FE11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Total Racial Ethnic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1B639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0 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C738F3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7E5A03A" w14:textId="77777777" w:rsidTr="001015AF">
              <w:trPr>
                <w:trHeight w:val="315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E1B80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5CD5B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Financial Data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8038D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110B50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EBBDED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E1F9FA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3FAD3B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20C08CF5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40AB36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F4FDCC" w14:textId="2332107F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Annual Income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*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B96A60" w14:textId="17159278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617.155.11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32DAF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06F36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Mission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B45657" w14:textId="588DEAE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10,694.25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6109C5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087CF31D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EC43EF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F6F2C1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Annual Expenses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CBA22A" w14:textId="563FC021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567,520.44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190D1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18BB9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Personnel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E0A60F" w14:textId="74FF173C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381,264.28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4F5502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  <w:tr w:rsidR="001015AF" w:rsidRPr="00224D54" w14:paraId="7866CFCE" w14:textId="77777777" w:rsidTr="001015AF">
              <w:trPr>
                <w:trHeight w:val="300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875AA7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AD9E92" w14:textId="27674E83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*capital campaign 43,387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A92214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8D2758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2B18C9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Facilities Expenses 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62AB3D" w14:textId="34FCE2CB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  <w:r w:rsidR="001015AF">
                    <w:rPr>
                      <w:rFonts w:ascii="Times New Roman" w:eastAsia="Times New Roman" w:hAnsi="Times New Roman" w:cs="Times New Roman"/>
                    </w:rPr>
                    <w:t>123,528.37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50234C" w14:textId="77777777" w:rsidR="00224D54" w:rsidRPr="00224D54" w:rsidRDefault="00224D54" w:rsidP="00224D54">
                  <w:pPr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 w:rsidRPr="00224D54">
                    <w:rPr>
                      <w:rFonts w:ascii="Times New Roman" w:eastAsia="Times New Roman" w:hAnsi="Times New Roman" w:cs="Times New Roman"/>
                    </w:rPr>
                    <w:t>  </w:t>
                  </w:r>
                </w:p>
              </w:tc>
            </w:tr>
          </w:tbl>
          <w:p w14:paraId="1B3F10B1" w14:textId="4F4CA466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4D54">
              <w:rPr>
                <w:rFonts w:ascii="Times New Roman" w:eastAsia="Times New Roman" w:hAnsi="Times New Roman" w:cs="Times New Roman"/>
              </w:rPr>
              <w:t> </w:t>
            </w:r>
            <w:r w:rsidR="001015AF">
              <w:rPr>
                <w:rFonts w:ascii="Times New Roman" w:eastAsia="Times New Roman" w:hAnsi="Times New Roman" w:cs="Times New Roman"/>
              </w:rPr>
              <w:t>*special projects giving 63,609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1DB5" w14:textId="77777777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4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24D54" w:rsidRPr="00224D54" w14:paraId="01513A6D" w14:textId="77777777" w:rsidTr="00224D54">
        <w:tc>
          <w:tcPr>
            <w:tcW w:w="1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2C0A" w14:textId="77777777" w:rsidR="00224D54" w:rsidRPr="00224D54" w:rsidRDefault="00224D54" w:rsidP="00224D5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24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</w:tbl>
    <w:p w14:paraId="243B2351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0BC6AB5A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5FA86144" w14:textId="77777777" w:rsidR="00224D54" w:rsidRPr="00224D54" w:rsidRDefault="00224D54" w:rsidP="00224D5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54">
        <w:rPr>
          <w:rFonts w:ascii="Times New Roman" w:eastAsia="Times New Roman" w:hAnsi="Times New Roman" w:cs="Times New Roman"/>
        </w:rPr>
        <w:t> </w:t>
      </w:r>
    </w:p>
    <w:p w14:paraId="637726AA" w14:textId="77777777" w:rsidR="00C11A80" w:rsidRDefault="00DE4B30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54"/>
    <w:rsid w:val="00020B0A"/>
    <w:rsid w:val="000F41F4"/>
    <w:rsid w:val="001015AF"/>
    <w:rsid w:val="00224D54"/>
    <w:rsid w:val="002A7B46"/>
    <w:rsid w:val="00D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6E5CF"/>
  <w15:chartTrackingRefBased/>
  <w15:docId w15:val="{21E83217-7771-7445-A27B-0159BBDC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4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24D54"/>
  </w:style>
  <w:style w:type="character" w:customStyle="1" w:styleId="eop">
    <w:name w:val="eop"/>
    <w:basedOn w:val="DefaultParagraphFont"/>
    <w:rsid w:val="0022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0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778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9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3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8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0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3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5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4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0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0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4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3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24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2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7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1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3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6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6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9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4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5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2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3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55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43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0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2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5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4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2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2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4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0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84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7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9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6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1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1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7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8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5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9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66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6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1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7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3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0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26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8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0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1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0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9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2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4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7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0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83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4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8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1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4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2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3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98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70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5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9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3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4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7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4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5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8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5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6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84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4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8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8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0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0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5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07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5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6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5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0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0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4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7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79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4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3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6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4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12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56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4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1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5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5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2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3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3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3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04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1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4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5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8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11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0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3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3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6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9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0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7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8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9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1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43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0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1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6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2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2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9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4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9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2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1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9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7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4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9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9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5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6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35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8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7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7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8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7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3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37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1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0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0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0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5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7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2022-01-11T15:20:00Z</dcterms:created>
  <dcterms:modified xsi:type="dcterms:W3CDTF">2022-01-11T15:20:00Z</dcterms:modified>
</cp:coreProperties>
</file>