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Webster Presbyterian Church</w:t>
      </w:r>
    </w:p>
    <w:p>
      <w:pPr>
        <w:pStyle w:val="Body A"/>
        <w:jc w:val="center"/>
        <w:rPr>
          <w:shd w:val="clear" w:color="auto" w:fill="fefefe"/>
        </w:rPr>
      </w:pPr>
      <w:r>
        <w:rPr>
          <w:shd w:val="clear" w:color="auto" w:fill="fefefe"/>
          <w:rtl w:val="0"/>
          <w:lang w:val="en-US"/>
        </w:rPr>
        <w:t>Stated Zoom Meeting of Session</w:t>
      </w:r>
    </w:p>
    <w:p>
      <w:pPr>
        <w:pStyle w:val="Body A"/>
        <w:jc w:val="center"/>
        <w:rPr>
          <w:shd w:val="clear" w:color="auto" w:fill="fefefe"/>
        </w:rPr>
      </w:pPr>
      <w:r>
        <w:rPr>
          <w:shd w:val="clear" w:color="auto" w:fill="fefefe"/>
          <w:rtl w:val="0"/>
          <w:lang w:val="en-US"/>
        </w:rPr>
        <w:t xml:space="preserve">January 25, 2022 at 7:00p.m. </w:t>
      </w:r>
      <w:r>
        <w:rPr>
          <w:shd w:val="clear" w:color="auto" w:fill="fefefe"/>
          <w:vertAlign w:val="superscript"/>
        </w:rPr>
        <w:footnoteReference w:id="1"/>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Present:</w:t>
      </w:r>
    </w:p>
    <w:p>
      <w:pPr>
        <w:pStyle w:val="Body A"/>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Absent:</w:t>
      </w:r>
      <w:r>
        <w:rPr>
          <w:shd w:val="clear" w:color="auto" w:fill="fefefe"/>
          <w:rtl w:val="0"/>
          <w:lang w:val="en-US"/>
        </w:rPr>
        <w:t xml:space="preserve"> Jamee Wilson</w:t>
      </w:r>
    </w:p>
    <w:p>
      <w:pPr>
        <w:pStyle w:val="Body A"/>
        <w:rPr>
          <w:shd w:val="clear" w:color="auto" w:fill="fefefe"/>
        </w:rPr>
      </w:pPr>
      <w:r>
        <w:rPr>
          <w:rFonts w:ascii="Calibri" w:cs="Calibri" w:hAnsi="Calibri" w:eastAsia="Calibri"/>
          <w:b w:val="1"/>
          <w:bCs w:val="1"/>
          <w:shd w:val="clear" w:color="auto" w:fill="fefefe"/>
          <w:rtl w:val="0"/>
          <w:lang w:val="en-US"/>
        </w:rPr>
        <w:t>Visitors: J</w:t>
      </w:r>
      <w:r>
        <w:rPr>
          <w:shd w:val="clear" w:color="auto" w:fill="fefefe"/>
          <w:rtl w:val="0"/>
          <w:lang w:val="en-US"/>
        </w:rPr>
        <w:t>eanette Schwarz, Deacon moderator</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Quorum established</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 xml:space="preserve">Opened in Prayer By </w:t>
      </w:r>
    </w:p>
    <w:p>
      <w:pPr>
        <w:pStyle w:val="Body A"/>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Servant Leadership:</w:t>
      </w:r>
      <w:r>
        <w:rPr>
          <w:shd w:val="clear" w:color="auto" w:fill="fefefe"/>
          <w:rtl w:val="0"/>
          <w:lang w:val="en-US"/>
        </w:rPr>
        <w:t xml:space="preserve">  Welcome Deacons to the meeting with Moderator Jeanette Schwarz giving Deacon</w:t>
      </w:r>
      <w:r>
        <w:rPr>
          <w:shd w:val="clear" w:color="auto" w:fill="fefefe"/>
          <w:rtl w:val="0"/>
          <w:lang w:val="en-US"/>
        </w:rPr>
        <w:t>’</w:t>
      </w:r>
      <w:r>
        <w:rPr>
          <w:shd w:val="clear" w:color="auto" w:fill="fefefe"/>
          <w:rtl w:val="0"/>
          <w:lang w:val="en-US"/>
        </w:rPr>
        <w:t>s annual report</w:t>
      </w:r>
    </w:p>
    <w:p>
      <w:pPr>
        <w:pStyle w:val="Body A"/>
        <w:rPr>
          <w:b w:val="1"/>
          <w:bCs w:val="1"/>
          <w:shd w:val="clear" w:color="auto" w:fill="fefefe"/>
        </w:rPr>
      </w:pPr>
    </w:p>
    <w:p>
      <w:pPr>
        <w:pStyle w:val="Body A"/>
        <w:rPr>
          <w:rFonts w:ascii="Calibri" w:cs="Calibri" w:hAnsi="Calibri" w:eastAsia="Calibri"/>
          <w:b w:val="1"/>
          <w:bCs w:val="1"/>
          <w:shd w:val="clear" w:color="auto" w:fill="fefefe"/>
          <w:lang w:val="fr-FR"/>
        </w:rPr>
      </w:pPr>
      <w:r>
        <w:rPr>
          <w:rFonts w:ascii="Calibri" w:cs="Calibri" w:hAnsi="Calibri" w:eastAsia="Calibri"/>
          <w:b w:val="1"/>
          <w:bCs w:val="1"/>
          <w:shd w:val="clear" w:color="auto" w:fill="fefefe"/>
          <w:rtl w:val="0"/>
          <w:lang w:val="fr-FR"/>
        </w:rPr>
        <w:t xml:space="preserve">Omnibus Motion </w:t>
      </w:r>
    </w:p>
    <w:p>
      <w:pPr>
        <w:pStyle w:val="Body A"/>
        <w:numPr>
          <w:ilvl w:val="0"/>
          <w:numId w:val="2"/>
        </w:numPr>
        <w:bidi w:val="0"/>
        <w:ind w:right="0"/>
        <w:jc w:val="left"/>
        <w:rPr>
          <w:shd w:val="clear" w:color="auto" w:fill="fefefe"/>
          <w:rtl w:val="0"/>
          <w:lang w:val="en-US"/>
        </w:rPr>
      </w:pPr>
      <w:r>
        <w:rPr>
          <w:shd w:val="clear" w:color="auto" w:fill="fefefe"/>
          <w:rtl w:val="0"/>
          <w:lang w:val="en-US"/>
        </w:rPr>
        <w:t>Approved minutes of the last regular and called meetings</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Approval of Agenda</w:t>
      </w:r>
    </w:p>
    <w:p>
      <w:pPr>
        <w:pStyle w:val="Body A"/>
        <w:rPr>
          <w:b w:val="1"/>
          <w:bCs w:val="1"/>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Clerk</w:t>
      </w:r>
      <w:r>
        <w:rPr>
          <w:rFonts w:ascii="Calibri" w:cs="Calibri" w:hAnsi="Calibri" w:eastAsia="Calibri"/>
          <w:b w:val="1"/>
          <w:bCs w:val="1"/>
          <w:shd w:val="clear" w:color="auto" w:fill="fefefe"/>
          <w:rtl w:val="0"/>
          <w:lang w:val="en-US"/>
        </w:rPr>
        <w:t>’</w:t>
      </w:r>
      <w:r>
        <w:rPr>
          <w:rFonts w:ascii="Calibri" w:cs="Calibri" w:hAnsi="Calibri" w:eastAsia="Calibri"/>
          <w:b w:val="1"/>
          <w:bCs w:val="1"/>
          <w:shd w:val="clear" w:color="auto" w:fill="fefefe"/>
          <w:rtl w:val="0"/>
          <w:lang w:val="en-US"/>
        </w:rPr>
        <w:t>s Report</w:t>
      </w:r>
      <w:r>
        <w:rPr>
          <w:shd w:val="clear" w:color="auto" w:fill="fefefe"/>
          <w:rtl w:val="0"/>
          <w:lang w:val="en-US"/>
        </w:rPr>
        <w:t xml:space="preserve"> </w:t>
      </w:r>
    </w:p>
    <w:p>
      <w:pPr>
        <w:pStyle w:val="Body A"/>
        <w:numPr>
          <w:ilvl w:val="0"/>
          <w:numId w:val="4"/>
        </w:numPr>
        <w:bidi w:val="0"/>
        <w:ind w:right="0"/>
        <w:jc w:val="left"/>
        <w:rPr>
          <w:shd w:val="clear" w:color="auto" w:fill="fefefe"/>
          <w:rtl w:val="0"/>
          <w:lang w:val="en-US"/>
        </w:rPr>
      </w:pPr>
      <w:r>
        <w:rPr>
          <w:shd w:val="clear" w:color="auto" w:fill="fefefe"/>
          <w:rtl w:val="0"/>
          <w:lang w:val="en-US"/>
        </w:rPr>
        <w:t>Vote on Transfer of Membership of Alice Frye from St. Stephen Presbyterian Church, Fort Worth, TX.</w:t>
      </w:r>
    </w:p>
    <w:p>
      <w:pPr>
        <w:pStyle w:val="Body A"/>
        <w:numPr>
          <w:ilvl w:val="0"/>
          <w:numId w:val="4"/>
        </w:numPr>
        <w:bidi w:val="0"/>
        <w:ind w:right="0"/>
        <w:jc w:val="left"/>
        <w:rPr>
          <w:shd w:val="clear" w:color="auto" w:fill="fefefe"/>
          <w:rtl w:val="0"/>
          <w:lang w:val="en-US"/>
        </w:rPr>
      </w:pPr>
      <w:r>
        <w:rPr>
          <w:shd w:val="clear" w:color="auto" w:fill="fefefe"/>
          <w:rtl w:val="0"/>
          <w:lang w:val="en-US"/>
        </w:rPr>
        <w:t>Summary of end of year statistical report sent to Presbytery</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Treasurer</w:t>
      </w:r>
      <w:r>
        <w:rPr>
          <w:rFonts w:ascii="Calibri" w:cs="Calibri" w:hAnsi="Calibri" w:eastAsia="Calibri"/>
          <w:b w:val="1"/>
          <w:bCs w:val="1"/>
          <w:shd w:val="clear" w:color="auto" w:fill="fefefe"/>
          <w:rtl w:val="0"/>
          <w:lang w:val="en-US"/>
        </w:rPr>
        <w:t>’</w:t>
      </w:r>
      <w:r>
        <w:rPr>
          <w:rFonts w:ascii="Calibri" w:cs="Calibri" w:hAnsi="Calibri" w:eastAsia="Calibri"/>
          <w:b w:val="1"/>
          <w:bCs w:val="1"/>
          <w:shd w:val="clear" w:color="auto" w:fill="fefefe"/>
          <w:rtl w:val="0"/>
          <w:lang w:val="fr-FR"/>
        </w:rPr>
        <w:t xml:space="preserve">s Report </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sv-SE"/>
        </w:rPr>
        <w:t>Pastor</w:t>
      </w:r>
      <w:r>
        <w:rPr>
          <w:rFonts w:ascii="Calibri" w:cs="Calibri" w:hAnsi="Calibri" w:eastAsia="Calibri"/>
          <w:b w:val="1"/>
          <w:bCs w:val="1"/>
          <w:shd w:val="clear" w:color="auto" w:fill="fefefe"/>
          <w:rtl w:val="0"/>
          <w:lang w:val="en-US"/>
        </w:rPr>
        <w:t>s</w:t>
      </w:r>
      <w:r>
        <w:rPr>
          <w:rFonts w:ascii="Calibri" w:cs="Calibri" w:hAnsi="Calibri" w:eastAsia="Calibri"/>
          <w:b w:val="1"/>
          <w:bCs w:val="1"/>
          <w:shd w:val="clear" w:color="auto" w:fill="fefefe"/>
          <w:rtl w:val="0"/>
          <w:lang w:val="en-US"/>
        </w:rPr>
        <w:t>’</w:t>
      </w:r>
      <w:r>
        <w:rPr>
          <w:rFonts w:ascii="Calibri" w:cs="Calibri" w:hAnsi="Calibri" w:eastAsia="Calibri"/>
          <w:b w:val="1"/>
          <w:bCs w:val="1"/>
          <w:shd w:val="clear" w:color="auto" w:fill="fefefe"/>
          <w:rtl w:val="0"/>
          <w:lang w:val="fr-FR"/>
        </w:rPr>
        <w:t xml:space="preserve"> Report</w:t>
      </w:r>
      <w:r>
        <w:rPr>
          <w:rFonts w:ascii="Calibri" w:cs="Calibri" w:hAnsi="Calibri" w:eastAsia="Calibri"/>
          <w:b w:val="1"/>
          <w:bCs w:val="1"/>
          <w:shd w:val="clear" w:color="auto" w:fill="fefefe"/>
          <w:rtl w:val="0"/>
          <w:lang w:val="en-US"/>
        </w:rPr>
        <w:t xml:space="preserve">s: </w:t>
      </w:r>
    </w:p>
    <w:p>
      <w:pPr>
        <w:pStyle w:val="Body A"/>
        <w:rPr>
          <w:b w:val="1"/>
          <w:bCs w:val="1"/>
          <w:shd w:val="clear" w:color="auto" w:fill="fefefe"/>
        </w:rPr>
      </w:pPr>
    </w:p>
    <w:p>
      <w:pPr>
        <w:pStyle w:val="Body A"/>
        <w:rPr>
          <w:shd w:val="clear" w:color="auto" w:fill="fefefe"/>
        </w:rPr>
      </w:pPr>
      <w:r>
        <w:rPr>
          <w:shd w:val="clear" w:color="auto" w:fill="fefefe"/>
          <w:rtl w:val="0"/>
          <w:lang w:val="en-US"/>
        </w:rPr>
        <w:t>Keith</w:t>
      </w:r>
    </w:p>
    <w:p>
      <w:pPr>
        <w:pStyle w:val="Body A"/>
        <w:rPr>
          <w:shd w:val="clear" w:color="auto" w:fill="fefefe"/>
        </w:rPr>
      </w:pPr>
    </w:p>
    <w:p>
      <w:pPr>
        <w:pStyle w:val="Body A"/>
        <w:rPr>
          <w:shd w:val="clear" w:color="auto" w:fill="fefefe"/>
        </w:rPr>
      </w:pPr>
      <w:r>
        <w:rPr>
          <w:shd w:val="clear" w:color="auto" w:fill="fefefe"/>
          <w:rtl w:val="0"/>
          <w:lang w:val="en-US"/>
        </w:rPr>
        <w:t xml:space="preserve">Dan </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 xml:space="preserve">Motions: (actual wording of motion) </w:t>
      </w:r>
    </w:p>
    <w:p>
      <w:pPr>
        <w:pStyle w:val="Body A"/>
        <w:numPr>
          <w:ilvl w:val="0"/>
          <w:numId w:val="5"/>
        </w:numPr>
        <w:rPr>
          <w:shd w:val="clear" w:color="auto" w:fill="fefefe"/>
        </w:rPr>
      </w:pPr>
      <w:r>
        <w:rPr>
          <w:rFonts w:ascii="Calibri" w:cs="Calibri" w:hAnsi="Calibri" w:eastAsia="Calibri"/>
          <w:b w:val="1"/>
          <w:bCs w:val="1"/>
          <w:shd w:val="clear" w:color="auto" w:fill="fefefe"/>
          <w:rtl w:val="0"/>
          <w:lang w:val="en-US"/>
        </w:rPr>
        <w:t xml:space="preserve">WAM </w:t>
      </w:r>
      <w:r>
        <w:rPr>
          <w:rFonts w:ascii="Calibri" w:cs="Calibri" w:hAnsi="Calibri" w:eastAsia="Calibri"/>
          <w:b w:val="1"/>
          <w:bCs w:val="1"/>
          <w:shd w:val="clear" w:color="auto" w:fill="fefefe"/>
          <w:rtl w:val="0"/>
          <w:lang w:val="en-US"/>
        </w:rPr>
        <w:t xml:space="preserve">Motion: </w:t>
      </w:r>
      <w:r>
        <w:rPr>
          <w:shd w:val="clear" w:color="auto" w:fill="fefefe"/>
          <w:rtl w:val="0"/>
          <w:lang w:val="en-US"/>
        </w:rPr>
        <w:t xml:space="preserve"> WAM moves that the sacrament of communion be approved for the following services at WPC.  Communion will be served at least once per month, it may be served on all of these days upon the discretion of the pastor or teaching elder leading worship for that day.</w:t>
      </w:r>
    </w:p>
    <w:p>
      <w:pPr>
        <w:pStyle w:val="Body A"/>
        <w:numPr>
          <w:ilvl w:val="0"/>
          <w:numId w:val="5"/>
        </w:numPr>
        <w:rPr>
          <w:shd w:val="clear" w:color="auto" w:fill="fefefe"/>
        </w:rPr>
      </w:pPr>
      <w:r>
        <w:rPr>
          <w:shd w:val="clear" w:color="auto" w:fill="fefefe"/>
          <w:rtl w:val="0"/>
          <w:lang w:val="en-US"/>
        </w:rPr>
        <w:t>High Holy Days from the book of Order  The first Sunday of each month is set aside as a Communion Sunday at WPC by tradition.</w:t>
      </w:r>
    </w:p>
    <w:p>
      <w:pPr>
        <w:pStyle w:val="Body A"/>
        <w:numPr>
          <w:ilvl w:val="0"/>
          <w:numId w:val="5"/>
        </w:numPr>
        <w:rPr>
          <w:rFonts w:ascii="Calibri" w:cs="Calibri" w:hAnsi="Calibri" w:eastAsia="Calibri"/>
          <w:b w:val="1"/>
          <w:bCs w:val="1"/>
          <w:shd w:val="clear" w:color="auto" w:fill="fefefe"/>
        </w:rPr>
      </w:pPr>
      <w:r>
        <w:rPr>
          <w:shd w:val="clear" w:color="auto" w:fill="fefefe"/>
          <w:rtl w:val="0"/>
          <w:lang w:val="en-US"/>
        </w:rPr>
        <w:t>Here are the days that are considered High Holy Days/ Communion Sundays for 2022</w:t>
      </w:r>
    </w:p>
    <w:p>
      <w:pPr>
        <w:pStyle w:val="Body A"/>
        <w:numPr>
          <w:ilvl w:val="0"/>
          <w:numId w:val="5"/>
        </w:numPr>
        <w:rPr>
          <w:shd w:val="clear" w:color="auto" w:fill="fefefe"/>
        </w:rPr>
      </w:pPr>
      <w:r>
        <w:rPr>
          <w:shd w:val="clear" w:color="auto" w:fill="fefefe"/>
          <w:rtl w:val="0"/>
          <w:lang w:val="en-US"/>
        </w:rPr>
        <w:t>1st Sunday in January Epiphany Jan 2</w:t>
      </w:r>
    </w:p>
    <w:p>
      <w:pPr>
        <w:pStyle w:val="Body A"/>
        <w:numPr>
          <w:ilvl w:val="0"/>
          <w:numId w:val="5"/>
        </w:numPr>
        <w:rPr>
          <w:shd w:val="clear" w:color="auto" w:fill="fefefe"/>
        </w:rPr>
      </w:pPr>
      <w:r>
        <w:rPr>
          <w:shd w:val="clear" w:color="auto" w:fill="fefefe"/>
          <w:rtl w:val="0"/>
          <w:lang w:val="en-US"/>
        </w:rPr>
        <w:t>1st Sunday in February  Feb 6</w:t>
      </w:r>
    </w:p>
    <w:p>
      <w:pPr>
        <w:pStyle w:val="Body A"/>
        <w:numPr>
          <w:ilvl w:val="0"/>
          <w:numId w:val="5"/>
        </w:numPr>
        <w:rPr>
          <w:shd w:val="clear" w:color="auto" w:fill="fefefe"/>
        </w:rPr>
      </w:pPr>
      <w:r>
        <w:rPr>
          <w:shd w:val="clear" w:color="auto" w:fill="fefefe"/>
          <w:rtl w:val="0"/>
          <w:lang w:val="en-US"/>
        </w:rPr>
        <w:t>Transfiguration of the Lord Sunday  Feb 27</w:t>
      </w:r>
    </w:p>
    <w:p>
      <w:pPr>
        <w:pStyle w:val="Body A"/>
        <w:numPr>
          <w:ilvl w:val="0"/>
          <w:numId w:val="5"/>
        </w:numPr>
        <w:rPr>
          <w:shd w:val="clear" w:color="auto" w:fill="fefefe"/>
        </w:rPr>
      </w:pPr>
      <w:r>
        <w:rPr>
          <w:shd w:val="clear" w:color="auto" w:fill="fefefe"/>
          <w:rtl w:val="0"/>
          <w:lang w:val="en-US"/>
        </w:rPr>
        <w:t xml:space="preserve">Ash Wednesday  Mar 2   </w:t>
      </w:r>
    </w:p>
    <w:p>
      <w:pPr>
        <w:pStyle w:val="Body A"/>
        <w:numPr>
          <w:ilvl w:val="0"/>
          <w:numId w:val="5"/>
        </w:numPr>
        <w:rPr>
          <w:shd w:val="clear" w:color="auto" w:fill="fefefe"/>
        </w:rPr>
      </w:pPr>
      <w:r>
        <w:rPr>
          <w:shd w:val="clear" w:color="auto" w:fill="fefefe"/>
          <w:rtl w:val="0"/>
          <w:lang w:val="en-US"/>
        </w:rPr>
        <w:t>Keith would like to have a sermon series on Communion during Lent which would need for every Sunday during Lent to be a communion Sunday.  March 6, 13, 20, 27, April 4</w:t>
      </w:r>
    </w:p>
    <w:p>
      <w:pPr>
        <w:pStyle w:val="Body A"/>
        <w:numPr>
          <w:ilvl w:val="0"/>
          <w:numId w:val="5"/>
        </w:numPr>
        <w:rPr>
          <w:shd w:val="clear" w:color="auto" w:fill="fefefe"/>
        </w:rPr>
      </w:pPr>
      <w:r>
        <w:rPr>
          <w:shd w:val="clear" w:color="auto" w:fill="fefefe"/>
          <w:rtl w:val="0"/>
          <w:lang w:val="en-US"/>
        </w:rPr>
        <w:t xml:space="preserve">First Sunday of March Mar 6     </w:t>
      </w:r>
    </w:p>
    <w:p>
      <w:pPr>
        <w:pStyle w:val="Body A"/>
        <w:numPr>
          <w:ilvl w:val="0"/>
          <w:numId w:val="5"/>
        </w:numPr>
        <w:rPr>
          <w:shd w:val="clear" w:color="auto" w:fill="fefefe"/>
        </w:rPr>
      </w:pPr>
      <w:r>
        <w:rPr>
          <w:shd w:val="clear" w:color="auto" w:fill="fefefe"/>
          <w:rtl w:val="0"/>
          <w:lang w:val="en-US"/>
        </w:rPr>
        <w:t>First Sunday of April, April 4 there will be no communion</w:t>
      </w:r>
    </w:p>
    <w:p>
      <w:pPr>
        <w:pStyle w:val="Body A"/>
        <w:numPr>
          <w:ilvl w:val="0"/>
          <w:numId w:val="5"/>
        </w:numPr>
        <w:rPr>
          <w:shd w:val="clear" w:color="auto" w:fill="fefefe"/>
        </w:rPr>
      </w:pPr>
      <w:r>
        <w:rPr>
          <w:shd w:val="clear" w:color="auto" w:fill="fefefe"/>
          <w:rtl w:val="0"/>
          <w:lang w:val="en-US"/>
        </w:rPr>
        <w:t>Palm Sunday  April 11</w:t>
      </w:r>
    </w:p>
    <w:p>
      <w:pPr>
        <w:pStyle w:val="Body A"/>
        <w:numPr>
          <w:ilvl w:val="0"/>
          <w:numId w:val="5"/>
        </w:numPr>
        <w:rPr>
          <w:shd w:val="clear" w:color="auto" w:fill="fefefe"/>
        </w:rPr>
      </w:pPr>
      <w:r>
        <w:rPr>
          <w:shd w:val="clear" w:color="auto" w:fill="fefefe"/>
          <w:rtl w:val="0"/>
          <w:lang w:val="en-US"/>
        </w:rPr>
        <w:t>Maundy Thursday April 14</w:t>
      </w:r>
    </w:p>
    <w:p>
      <w:pPr>
        <w:pStyle w:val="Body A"/>
        <w:numPr>
          <w:ilvl w:val="0"/>
          <w:numId w:val="5"/>
        </w:numPr>
        <w:rPr>
          <w:shd w:val="clear" w:color="auto" w:fill="fefefe"/>
        </w:rPr>
      </w:pPr>
      <w:r>
        <w:rPr>
          <w:shd w:val="clear" w:color="auto" w:fill="fefefe"/>
          <w:rtl w:val="0"/>
          <w:lang w:val="en-US"/>
        </w:rPr>
        <w:t>Good Friday, There will be no communion April 15</w:t>
      </w:r>
    </w:p>
    <w:p>
      <w:pPr>
        <w:pStyle w:val="Body A"/>
        <w:numPr>
          <w:ilvl w:val="0"/>
          <w:numId w:val="5"/>
        </w:numPr>
        <w:rPr>
          <w:shd w:val="clear" w:color="auto" w:fill="fefefe"/>
        </w:rPr>
      </w:pPr>
      <w:r>
        <w:rPr>
          <w:shd w:val="clear" w:color="auto" w:fill="fefefe"/>
          <w:rtl w:val="0"/>
          <w:lang w:val="en-US"/>
        </w:rPr>
        <w:t>Easter Saturday Vigil April 16  * communion at the discretion of the pastor</w:t>
      </w:r>
    </w:p>
    <w:p>
      <w:pPr>
        <w:pStyle w:val="Body A"/>
        <w:numPr>
          <w:ilvl w:val="0"/>
          <w:numId w:val="5"/>
        </w:numPr>
        <w:rPr>
          <w:shd w:val="clear" w:color="auto" w:fill="fefefe"/>
        </w:rPr>
      </w:pPr>
      <w:r>
        <w:rPr>
          <w:shd w:val="clear" w:color="auto" w:fill="fefefe"/>
          <w:rtl w:val="0"/>
          <w:lang w:val="en-US"/>
        </w:rPr>
        <w:t>Easter Sunday April 17  *communion at the discretion of the pastor</w:t>
      </w:r>
    </w:p>
    <w:p>
      <w:pPr>
        <w:pStyle w:val="Body A"/>
        <w:numPr>
          <w:ilvl w:val="0"/>
          <w:numId w:val="5"/>
        </w:numPr>
        <w:rPr>
          <w:shd w:val="clear" w:color="auto" w:fill="fefefe"/>
        </w:rPr>
      </w:pPr>
      <w:r>
        <w:rPr>
          <w:shd w:val="clear" w:color="auto" w:fill="fefefe"/>
          <w:rtl w:val="0"/>
          <w:lang w:val="en-US"/>
        </w:rPr>
        <w:t>First Sunday of May May 1</w:t>
      </w:r>
    </w:p>
    <w:p>
      <w:pPr>
        <w:pStyle w:val="Body A"/>
        <w:numPr>
          <w:ilvl w:val="0"/>
          <w:numId w:val="5"/>
        </w:numPr>
        <w:rPr>
          <w:shd w:val="clear" w:color="auto" w:fill="fefefe"/>
        </w:rPr>
      </w:pPr>
      <w:r>
        <w:rPr>
          <w:shd w:val="clear" w:color="auto" w:fill="fefefe"/>
          <w:rtl w:val="0"/>
          <w:lang w:val="en-US"/>
        </w:rPr>
        <w:t>Sunday before Pentecost Ascension of the Lord May 29 No communion</w:t>
      </w:r>
    </w:p>
    <w:p>
      <w:pPr>
        <w:pStyle w:val="Body A"/>
        <w:numPr>
          <w:ilvl w:val="0"/>
          <w:numId w:val="5"/>
        </w:numPr>
        <w:rPr>
          <w:shd w:val="clear" w:color="auto" w:fill="fefefe"/>
        </w:rPr>
      </w:pPr>
      <w:r>
        <w:rPr>
          <w:shd w:val="clear" w:color="auto" w:fill="fefefe"/>
          <w:rtl w:val="0"/>
          <w:lang w:val="en-US"/>
        </w:rPr>
        <w:t>Pentecost June 5</w:t>
      </w:r>
    </w:p>
    <w:p>
      <w:pPr>
        <w:pStyle w:val="Body A"/>
        <w:numPr>
          <w:ilvl w:val="0"/>
          <w:numId w:val="5"/>
        </w:numPr>
        <w:rPr>
          <w:shd w:val="clear" w:color="auto" w:fill="fefefe"/>
        </w:rPr>
      </w:pPr>
      <w:r>
        <w:rPr>
          <w:shd w:val="clear" w:color="auto" w:fill="fefefe"/>
          <w:rtl w:val="0"/>
          <w:lang w:val="en-US"/>
        </w:rPr>
        <w:t>Trinity Sunday June 12 No Communion</w:t>
      </w:r>
    </w:p>
    <w:p>
      <w:pPr>
        <w:pStyle w:val="Body A"/>
        <w:numPr>
          <w:ilvl w:val="0"/>
          <w:numId w:val="5"/>
        </w:numPr>
        <w:rPr>
          <w:shd w:val="clear" w:color="auto" w:fill="fefefe"/>
        </w:rPr>
      </w:pPr>
      <w:r>
        <w:rPr>
          <w:shd w:val="clear" w:color="auto" w:fill="fefefe"/>
          <w:rtl w:val="0"/>
          <w:lang w:val="en-US"/>
        </w:rPr>
        <w:t>Closest Sunday to July 20  Lunar Communion  July 17</w:t>
      </w:r>
    </w:p>
    <w:p>
      <w:pPr>
        <w:pStyle w:val="Body A"/>
        <w:numPr>
          <w:ilvl w:val="0"/>
          <w:numId w:val="5"/>
        </w:numPr>
        <w:rPr>
          <w:shd w:val="clear" w:color="auto" w:fill="fefefe"/>
        </w:rPr>
      </w:pPr>
      <w:r>
        <w:rPr>
          <w:shd w:val="clear" w:color="auto" w:fill="fefefe"/>
          <w:rtl w:val="0"/>
          <w:lang w:val="en-US"/>
        </w:rPr>
        <w:t>First Sunday of August Aug 7</w:t>
      </w:r>
    </w:p>
    <w:p>
      <w:pPr>
        <w:pStyle w:val="Body A"/>
        <w:numPr>
          <w:ilvl w:val="0"/>
          <w:numId w:val="5"/>
        </w:numPr>
        <w:rPr>
          <w:shd w:val="clear" w:color="auto" w:fill="fefefe"/>
        </w:rPr>
      </w:pPr>
      <w:r>
        <w:rPr>
          <w:shd w:val="clear" w:color="auto" w:fill="fefefe"/>
          <w:rtl w:val="0"/>
          <w:lang w:val="en-US"/>
        </w:rPr>
        <w:t>First Sunday of September  September 4</w:t>
      </w:r>
    </w:p>
    <w:p>
      <w:pPr>
        <w:pStyle w:val="Body A"/>
        <w:numPr>
          <w:ilvl w:val="0"/>
          <w:numId w:val="5"/>
        </w:numPr>
        <w:rPr>
          <w:shd w:val="clear" w:color="auto" w:fill="fefefe"/>
        </w:rPr>
      </w:pPr>
      <w:r>
        <w:rPr>
          <w:shd w:val="clear" w:color="auto" w:fill="fefefe"/>
          <w:rtl w:val="0"/>
          <w:lang w:val="en-US"/>
        </w:rPr>
        <w:t>First Sunday of October  October 2   World Communion Sunday</w:t>
      </w:r>
    </w:p>
    <w:p>
      <w:pPr>
        <w:pStyle w:val="Body A"/>
        <w:numPr>
          <w:ilvl w:val="0"/>
          <w:numId w:val="5"/>
        </w:numPr>
        <w:rPr>
          <w:shd w:val="clear" w:color="auto" w:fill="fefefe"/>
        </w:rPr>
      </w:pPr>
      <w:r>
        <w:rPr>
          <w:shd w:val="clear" w:color="auto" w:fill="fefefe"/>
          <w:rtl w:val="0"/>
          <w:lang w:val="en-US"/>
        </w:rPr>
        <w:t>Reformation Sunday October 30  Kirkin o the Tartans</w:t>
      </w:r>
    </w:p>
    <w:p>
      <w:pPr>
        <w:pStyle w:val="Body A"/>
        <w:numPr>
          <w:ilvl w:val="0"/>
          <w:numId w:val="5"/>
        </w:numPr>
        <w:rPr>
          <w:shd w:val="clear" w:color="auto" w:fill="fefefe"/>
        </w:rPr>
      </w:pPr>
      <w:r>
        <w:rPr>
          <w:shd w:val="clear" w:color="auto" w:fill="fefefe"/>
          <w:rtl w:val="0"/>
          <w:lang w:val="en-US"/>
        </w:rPr>
        <w:t>All Saints</w:t>
      </w:r>
      <w:r>
        <w:rPr>
          <w:shd w:val="clear" w:color="auto" w:fill="fefefe"/>
          <w:rtl w:val="0"/>
          <w:lang w:val="en-US"/>
        </w:rPr>
        <w:t xml:space="preserve">’ </w:t>
      </w:r>
      <w:r>
        <w:rPr>
          <w:shd w:val="clear" w:color="auto" w:fill="fefefe"/>
          <w:rtl w:val="0"/>
          <w:lang w:val="en-US"/>
        </w:rPr>
        <w:t>Day Nov 6  (Daylight Savings)</w:t>
      </w:r>
    </w:p>
    <w:p>
      <w:pPr>
        <w:pStyle w:val="Body A"/>
        <w:numPr>
          <w:ilvl w:val="0"/>
          <w:numId w:val="5"/>
        </w:numPr>
        <w:rPr>
          <w:shd w:val="clear" w:color="auto" w:fill="fefefe"/>
        </w:rPr>
      </w:pPr>
      <w:r>
        <w:rPr>
          <w:shd w:val="clear" w:color="auto" w:fill="fefefe"/>
          <w:rtl w:val="0"/>
          <w:lang w:val="en-US"/>
        </w:rPr>
        <w:t>Christ the King/Reign of Christ Sunday  Nov 20   No communion</w:t>
      </w:r>
    </w:p>
    <w:p>
      <w:pPr>
        <w:pStyle w:val="Body A"/>
        <w:numPr>
          <w:ilvl w:val="0"/>
          <w:numId w:val="5"/>
        </w:numPr>
        <w:rPr>
          <w:shd w:val="clear" w:color="auto" w:fill="fefefe"/>
        </w:rPr>
      </w:pPr>
      <w:r>
        <w:rPr>
          <w:shd w:val="clear" w:color="auto" w:fill="fefefe"/>
          <w:rtl w:val="0"/>
          <w:lang w:val="en-US"/>
        </w:rPr>
        <w:t>Christmas Eve   SATURDAY Dec 24</w:t>
      </w:r>
    </w:p>
    <w:p>
      <w:pPr>
        <w:pStyle w:val="Body A"/>
        <w:numPr>
          <w:ilvl w:val="0"/>
          <w:numId w:val="5"/>
        </w:numPr>
        <w:rPr>
          <w:shd w:val="clear" w:color="auto" w:fill="fefefe"/>
        </w:rPr>
      </w:pPr>
      <w:r>
        <w:rPr>
          <w:shd w:val="clear" w:color="auto" w:fill="fefefe"/>
          <w:rtl w:val="0"/>
          <w:lang w:val="en-US"/>
        </w:rPr>
        <w:t>Christmas and New Year</w:t>
      </w:r>
      <w:r>
        <w:rPr>
          <w:shd w:val="clear" w:color="auto" w:fill="fefefe"/>
          <w:rtl w:val="0"/>
          <w:lang w:val="en-US"/>
        </w:rPr>
        <w:t>’</w:t>
      </w:r>
      <w:r>
        <w:rPr>
          <w:shd w:val="clear" w:color="auto" w:fill="fefefe"/>
          <w:rtl w:val="0"/>
          <w:lang w:val="en-US"/>
        </w:rPr>
        <w:t>s 2023 are Sundays</w:t>
      </w:r>
    </w:p>
    <w:p>
      <w:pPr>
        <w:pStyle w:val="Body A"/>
        <w:numPr>
          <w:ilvl w:val="0"/>
          <w:numId w:val="5"/>
        </w:numPr>
        <w:rPr>
          <w:shd w:val="clear" w:color="auto" w:fill="fefefe"/>
        </w:rPr>
      </w:pPr>
      <w:r>
        <w:rPr>
          <w:shd w:val="clear" w:color="auto" w:fill="fefefe"/>
          <w:rtl w:val="0"/>
          <w:lang w:val="en-US"/>
        </w:rPr>
        <w:t>Rationale:  Communion is an integral part of worship and supports the spiritual formation of its members.</w:t>
      </w:r>
    </w:p>
    <w:p>
      <w:pPr>
        <w:pStyle w:val="Body A"/>
        <w:numPr>
          <w:ilvl w:val="0"/>
          <w:numId w:val="5"/>
        </w:numPr>
        <w:rPr>
          <w:shd w:val="clear" w:color="auto" w:fill="fefefe"/>
        </w:rPr>
      </w:pPr>
    </w:p>
    <w:p>
      <w:pPr>
        <w:pStyle w:val="Body A"/>
        <w:numPr>
          <w:ilvl w:val="0"/>
          <w:numId w:val="5"/>
        </w:numPr>
        <w:rPr>
          <w:shd w:val="clear" w:color="auto" w:fill="fefefe"/>
        </w:rPr>
      </w:pPr>
      <w:r>
        <w:rPr>
          <w:shd w:val="clear" w:color="auto" w:fill="fefefe"/>
          <w:rtl w:val="0"/>
          <w:lang w:val="en-US"/>
        </w:rPr>
        <w:t>Budget Impact:  Communion supplies are included in the worship budget currently.  No impact.</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Action Items</w:t>
      </w:r>
    </w:p>
    <w:p>
      <w:pPr>
        <w:pStyle w:val="Body A"/>
        <w:numPr>
          <w:ilvl w:val="0"/>
          <w:numId w:val="6"/>
        </w:numPr>
        <w:bidi w:val="0"/>
        <w:ind w:right="0"/>
        <w:jc w:val="left"/>
        <w:rPr>
          <w:shd w:val="clear" w:color="auto" w:fill="fefefe"/>
          <w:rtl w:val="0"/>
          <w:lang w:val="fr-FR"/>
        </w:rPr>
      </w:pPr>
      <w:r>
        <w:rPr>
          <w:rFonts w:ascii="Calibri" w:cs="Calibri" w:hAnsi="Calibri" w:eastAsia="Calibri"/>
          <w:b w:val="1"/>
          <w:bCs w:val="1"/>
          <w:shd w:val="clear" w:color="auto" w:fill="fefefe"/>
          <w:rtl w:val="0"/>
          <w:lang w:val="fr-FR"/>
        </w:rPr>
        <w:t xml:space="preserve">Personnel: </w:t>
      </w:r>
      <w:r>
        <w:rPr>
          <w:shd w:val="clear" w:color="auto" w:fill="fefefe"/>
          <w:rtl w:val="0"/>
          <w:lang w:val="fr-FR"/>
        </w:rPr>
        <w:t xml:space="preserve">Dan Walker,Parrish Associate for Care,  original contract was for six months, ending December 31, 2021. There is a clause that allows for an extension if all parties agree. He presents you with the idea of an additional six months beginning January 1, 2022 and ending June 30, 2022. At this time, he is not planning on extending the contract beyond June 30, 2022. </w:t>
      </w:r>
    </w:p>
    <w:p>
      <w:pPr>
        <w:pStyle w:val="Body A"/>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 xml:space="preserve">Report from other Committees: </w:t>
      </w:r>
      <w:r>
        <w:rPr>
          <w:shd w:val="clear" w:color="auto" w:fill="fefefe"/>
          <w:rtl w:val="0"/>
          <w:lang w:val="en-US"/>
        </w:rPr>
        <w:t>(annual reports posted in the session webpage, do not require action)</w:t>
      </w:r>
    </w:p>
    <w:p>
      <w:pPr>
        <w:pStyle w:val="Body A"/>
        <w:rPr>
          <w:b w:val="1"/>
          <w:bCs w:val="1"/>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Campus Management:  Care Committee</w:t>
      </w:r>
      <w:r>
        <w:rPr>
          <w:shd w:val="clear" w:color="auto" w:fill="fefefe"/>
          <w:rtl w:val="0"/>
          <w:lang w:val="en-US"/>
        </w:rPr>
        <w:t xml:space="preserve"> (includes deacon report)</w:t>
      </w:r>
    </w:p>
    <w:p>
      <w:pPr>
        <w:pStyle w:val="Body A"/>
        <w:rPr>
          <w:shd w:val="clear" w:color="auto" w:fill="fefefe"/>
        </w:rPr>
      </w:pPr>
      <w:r>
        <w:rPr>
          <w:rFonts w:ascii="Calibri" w:cs="Calibri" w:hAnsi="Calibri" w:eastAsia="Calibri"/>
          <w:b w:val="1"/>
          <w:bCs w:val="1"/>
          <w:shd w:val="clear" w:color="auto" w:fill="fefefe"/>
          <w:rtl w:val="0"/>
          <w:lang w:val="en-US"/>
        </w:rPr>
        <w:t>Earth Care:</w:t>
      </w:r>
    </w:p>
    <w:p>
      <w:pPr>
        <w:pStyle w:val="Body A"/>
        <w:rPr>
          <w:shd w:val="clear" w:color="auto" w:fill="fefefe"/>
        </w:rPr>
      </w:pPr>
      <w:r>
        <w:rPr>
          <w:rFonts w:ascii="Calibri" w:cs="Calibri" w:hAnsi="Calibri" w:eastAsia="Calibri"/>
          <w:b w:val="1"/>
          <w:bCs w:val="1"/>
          <w:shd w:val="clear" w:color="auto" w:fill="fefefe"/>
          <w:rtl w:val="0"/>
          <w:lang w:val="en-US"/>
        </w:rPr>
        <w:t xml:space="preserve">Family Ministry: </w:t>
      </w:r>
    </w:p>
    <w:p>
      <w:pPr>
        <w:pStyle w:val="Body A"/>
        <w:rPr>
          <w:shd w:val="clear" w:color="auto" w:fill="fefefe"/>
        </w:rPr>
      </w:pPr>
      <w:r>
        <w:rPr>
          <w:rFonts w:ascii="Calibri" w:cs="Calibri" w:hAnsi="Calibri" w:eastAsia="Calibri"/>
          <w:b w:val="1"/>
          <w:bCs w:val="1"/>
          <w:shd w:val="clear" w:color="auto" w:fill="fefefe"/>
          <w:rtl w:val="0"/>
          <w:lang w:val="en-US"/>
        </w:rPr>
        <w:t>Mission:</w:t>
      </w:r>
      <w:r>
        <w:rPr>
          <w:shd w:val="clear" w:color="auto" w:fill="fefefe"/>
          <w:rtl w:val="0"/>
          <w:lang w:val="en-US"/>
        </w:rPr>
        <w:t xml:space="preserve"> </w:t>
      </w:r>
    </w:p>
    <w:p>
      <w:pPr>
        <w:pStyle w:val="Body A"/>
        <w:rPr>
          <w:shd w:val="clear" w:color="auto" w:fill="fefefe"/>
          <w:lang w:val="fr-FR"/>
        </w:rPr>
      </w:pPr>
      <w:r>
        <w:rPr>
          <w:rFonts w:ascii="Calibri" w:cs="Calibri" w:hAnsi="Calibri" w:eastAsia="Calibri"/>
          <w:b w:val="1"/>
          <w:bCs w:val="1"/>
          <w:shd w:val="clear" w:color="auto" w:fill="fefefe"/>
          <w:rtl w:val="0"/>
          <w:lang w:val="fr-FR"/>
        </w:rPr>
        <w:t xml:space="preserve">Vision </w:t>
      </w: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WAM:</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Unfinished Business:</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Spiritual and Pastoral Concerns and celebrations</w:t>
      </w:r>
    </w:p>
    <w:p>
      <w:pPr>
        <w:pStyle w:val="Body A"/>
        <w:rPr>
          <w:b w:val="1"/>
          <w:bCs w:val="1"/>
          <w:shd w:val="clear" w:color="auto" w:fill="fefefe"/>
        </w:rPr>
      </w:pPr>
    </w:p>
    <w:p>
      <w:pPr>
        <w:pStyle w:val="Body A"/>
      </w:pPr>
      <w:r>
        <w:rPr>
          <w:rFonts w:ascii="Calibri" w:cs="Calibri" w:hAnsi="Calibri" w:eastAsia="Calibri"/>
          <w:b w:val="1"/>
          <w:bCs w:val="1"/>
          <w:shd w:val="clear" w:color="auto" w:fill="fefefe"/>
          <w:rtl w:val="0"/>
          <w:lang w:val="en-US"/>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Default"/>
      </w:pPr>
      <w:r>
        <w:rPr>
          <w:shd w:val="clear" w:color="auto" w:fill="fefefe"/>
          <w:vertAlign w:val="superscript"/>
        </w:rPr>
        <w:footnoteRef/>
      </w:r>
      <w:r>
        <w:rPr>
          <w:rFonts w:ascii="Calibri" w:cs="Calibri" w:hAnsi="Calibri" w:eastAsia="Calibri"/>
          <w:sz w:val="20"/>
          <w:szCs w:val="20"/>
          <w:rtl w:val="0"/>
          <w:lang w:val="en-US"/>
        </w:rPr>
        <w:t xml:space="preserve"> Please open your session webpage to review on your own prior to the meeting.</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54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2"/>
    <w:lvlOverride w:ilvl="0">
      <w:lvl w:ilvl="0">
        <w:start w:val="1"/>
        <w:numFmt w:val="bullet"/>
        <w:suff w:val="tab"/>
        <w:lvlText w:val="•"/>
        <w:lvlJc w:val="left"/>
        <w:pPr>
          <w:ind w:left="1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clear" w:color="auto" w:fill="ffff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Bullets">
    <w:name w:val="Bullets"/>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