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8BD0A" w14:textId="6D82E5D7" w:rsidR="0068213F" w:rsidRDefault="008770A5">
      <w:r>
        <w:t>Kasjdlfajsdlfjas;ldfjas;ldjf;alsdjf</w:t>
      </w:r>
    </w:p>
    <w:sectPr w:rsidR="0068213F" w:rsidSect="007230E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A5"/>
    <w:rsid w:val="0068213F"/>
    <w:rsid w:val="007230E5"/>
    <w:rsid w:val="008770A5"/>
    <w:rsid w:val="00D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8B44"/>
  <w15:chartTrackingRefBased/>
  <w15:docId w15:val="{99A17EE2-797D-40AB-9C40-0A6A1939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or Richard" w:eastAsiaTheme="minorHAnsi" w:hAnsi="Poor Richard" w:cstheme="min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A0D81"/>
    <w:pPr>
      <w:spacing w:after="0"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DA0D8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Walker</dc:creator>
  <cp:keywords/>
  <dc:description/>
  <cp:lastModifiedBy>Dan Walker</cp:lastModifiedBy>
  <cp:revision>1</cp:revision>
  <dcterms:created xsi:type="dcterms:W3CDTF">2021-01-26T16:35:00Z</dcterms:created>
  <dcterms:modified xsi:type="dcterms:W3CDTF">2021-01-26T16:36:00Z</dcterms:modified>
</cp:coreProperties>
</file>