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285C3274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8858154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New Member candidate Introduction</w:t>
      </w:r>
    </w:p>
    <w:p w14:paraId="34BF743E" w14:textId="1B09078C" w:rsidR="00594418" w:rsidRPr="00D91372" w:rsidRDefault="00594418" w:rsidP="00594418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Introduction of </w:t>
      </w:r>
      <w:r w:rsidR="008831B1">
        <w:rPr>
          <w:rFonts w:ascii="Hoefler Text Black" w:hAnsi="Hoefler Text Black"/>
          <w:b w:val="0"/>
          <w:caps w:val="0"/>
          <w:sz w:val="26"/>
          <w:szCs w:val="26"/>
        </w:rPr>
        <w:t xml:space="preserve">Julie </w:t>
      </w:r>
      <w:proofErr w:type="spellStart"/>
      <w:r w:rsidR="008831B1">
        <w:rPr>
          <w:rFonts w:ascii="Hoefler Text Black" w:hAnsi="Hoefler Text Black"/>
          <w:b w:val="0"/>
          <w:caps w:val="0"/>
          <w:sz w:val="26"/>
          <w:szCs w:val="26"/>
        </w:rPr>
        <w:t>Lundanyi</w:t>
      </w:r>
      <w:proofErr w:type="spellEnd"/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</w:p>
    <w:p w14:paraId="0ACFE552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60F9F6B3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Reports of ministers of word </w:t>
      </w:r>
      <w:r w:rsidR="00BB735B">
        <w:rPr>
          <w:rFonts w:ascii="Hoefler Text Black" w:hAnsi="Hoefler Text Black"/>
          <w:b w:val="0"/>
          <w:sz w:val="26"/>
          <w:szCs w:val="26"/>
        </w:rPr>
        <w:t>&amp;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4056D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0CBA4D7E" w:rsidR="00E4001C" w:rsidRDefault="00A770AD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Due: 2019 Committee reports for inclusion in Feb 2 </w:t>
      </w:r>
      <w:r w:rsidR="004056D6">
        <w:rPr>
          <w:rFonts w:ascii="Hoefler Text Black" w:hAnsi="Hoefler Text Black"/>
          <w:b w:val="0"/>
          <w:caps w:val="0"/>
          <w:sz w:val="26"/>
          <w:szCs w:val="26"/>
        </w:rPr>
        <w:t xml:space="preserve">congregational </w:t>
      </w:r>
      <w:r>
        <w:rPr>
          <w:rFonts w:ascii="Hoefler Text Black" w:hAnsi="Hoefler Text Black"/>
          <w:b w:val="0"/>
          <w:caps w:val="0"/>
          <w:sz w:val="26"/>
          <w:szCs w:val="26"/>
        </w:rPr>
        <w:t>meeting document</w:t>
      </w:r>
    </w:p>
    <w:p w14:paraId="4842C29F" w14:textId="6D127CC6" w:rsidR="0096773D" w:rsidRPr="00E4001C" w:rsidRDefault="0096773D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Session motions, committee reports, and </w:t>
      </w:r>
      <w:bookmarkStart w:id="0" w:name="_GoBack"/>
      <w:bookmarkEnd w:id="0"/>
      <w:r>
        <w:rPr>
          <w:rFonts w:ascii="Hoefler Text Black" w:hAnsi="Hoefler Text Black"/>
          <w:b w:val="0"/>
          <w:caps w:val="0"/>
          <w:sz w:val="26"/>
          <w:szCs w:val="26"/>
        </w:rPr>
        <w:t>supporting files – how to access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1281556D" w14:textId="1E3B7A43" w:rsidR="00997CE5" w:rsidRPr="00CD782A" w:rsidRDefault="00C1444F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0F4E0D8F" w14:textId="292C64F7" w:rsidR="000E0241" w:rsidRPr="000E0241" w:rsidRDefault="000E0241" w:rsidP="000E0241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Finance &amp; Stewardship (F&amp;S)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 xml:space="preserve">Committee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moves that the Session approve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 xml:space="preserve">the 2020 WPC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operating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>budget at $620,000.</w:t>
      </w:r>
      <w:r w:rsidR="00BB735B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</w:p>
    <w:p w14:paraId="30EEF9FF" w14:textId="536D3D05" w:rsidR="00CA4956" w:rsidRPr="00CA4956" w:rsidRDefault="00CA4956" w:rsidP="00CA4956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In support of an overture proposed by the Peru Mission Network Committee, the Mission Committee of WPC requests Session’s approval to endorse the “Presbyterian Tree Fund” </w:t>
      </w:r>
      <w:r>
        <w:rPr>
          <w:rFonts w:ascii="Hoefler Text Black" w:hAnsi="Hoefler Text Black"/>
          <w:b w:val="0"/>
          <w:caps w:val="0"/>
          <w:sz w:val="26"/>
          <w:szCs w:val="26"/>
        </w:rPr>
        <w:t>in one or both of the following:</w:t>
      </w:r>
    </w:p>
    <w:p w14:paraId="5AF97B95" w14:textId="2199CAAA" w:rsidR="00CA4956" w:rsidRPr="00CA4956" w:rsidRDefault="00CA4956" w:rsidP="00CA4956">
      <w:pPr>
        <w:pStyle w:val="Caption"/>
        <w:numPr>
          <w:ilvl w:val="1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>If first endorsed by another Presbytery, WPC will offer it’s support in favor of the Tree Fund overture to Presbytery New Covenant at the March 21</w:t>
      </w:r>
      <w:r>
        <w:rPr>
          <w:rFonts w:ascii="Hoefler Text Black" w:hAnsi="Hoefler Text Black"/>
          <w:b w:val="0"/>
          <w:caps w:val="0"/>
          <w:sz w:val="26"/>
          <w:szCs w:val="26"/>
        </w:rPr>
        <w:t>, 2020,</w:t>
      </w:r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 Presbytery meeting.</w:t>
      </w:r>
    </w:p>
    <w:p w14:paraId="3006FC11" w14:textId="48CDD111" w:rsidR="00CA4956" w:rsidRDefault="00CA4956" w:rsidP="00CA4956">
      <w:pPr>
        <w:pStyle w:val="Caption"/>
        <w:numPr>
          <w:ilvl w:val="1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>If requested by the Peru Mission Network Committee, WPC will present the “Presbyte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rian Tree Fund” at the March 21, 2020, Presbytery of the </w:t>
      </w:r>
      <w:r w:rsidRPr="00CA4956">
        <w:rPr>
          <w:rFonts w:ascii="Hoefler Text Black" w:hAnsi="Hoefler Text Black"/>
          <w:b w:val="0"/>
          <w:caps w:val="0"/>
          <w:sz w:val="26"/>
          <w:szCs w:val="26"/>
        </w:rPr>
        <w:t>New Covenant meeting requesting approval to present the overture at the General Assembly meeting in 2020.</w:t>
      </w:r>
    </w:p>
    <w:p w14:paraId="1A13E897" w14:textId="72D1B1B1" w:rsidR="00C1444F" w:rsidRPr="00FA593C" w:rsidRDefault="00C1444F" w:rsidP="00C1444F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lastRenderedPageBreak/>
        <w:t>Home Communion training for elders – Helen DeLeon (</w:t>
      </w:r>
      <w:r>
        <w:rPr>
          <w:rFonts w:ascii="Hoefler Text Black" w:hAnsi="Hoefler Text Black"/>
          <w:color w:val="000000" w:themeColor="text1"/>
          <w:sz w:val="26"/>
          <w:szCs w:val="26"/>
        </w:rPr>
        <w:t>February</w:t>
      </w:r>
      <w:r w:rsidRPr="00FA593C">
        <w:rPr>
          <w:rFonts w:ascii="Hoefler Text Black" w:hAnsi="Hoefler Text Black"/>
          <w:color w:val="000000" w:themeColor="text1"/>
          <w:sz w:val="26"/>
          <w:szCs w:val="26"/>
        </w:rPr>
        <w:t xml:space="preserve"> meeting)</w:t>
      </w:r>
    </w:p>
    <w:p w14:paraId="08CEA7A6" w14:textId="68EE4533" w:rsidR="00C1444F" w:rsidRPr="00FA593C" w:rsidRDefault="00C1444F" w:rsidP="00C1444F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Personnel</w:t>
      </w:r>
      <w:r>
        <w:rPr>
          <w:rFonts w:ascii="Hoefler Text Black" w:hAnsi="Hoefler Text Black"/>
          <w:color w:val="000000" w:themeColor="text1"/>
          <w:sz w:val="26"/>
          <w:szCs w:val="26"/>
        </w:rPr>
        <w:t xml:space="preserve"> Committee: S</w:t>
      </w:r>
      <w:r w:rsidRPr="00FA593C">
        <w:rPr>
          <w:rFonts w:ascii="Hoefler Text Black" w:hAnsi="Hoefler Text Black"/>
          <w:color w:val="000000" w:themeColor="text1"/>
          <w:sz w:val="26"/>
          <w:szCs w:val="26"/>
        </w:rPr>
        <w:t>ome goals for</w:t>
      </w:r>
      <w:r>
        <w:rPr>
          <w:rFonts w:ascii="Hoefler Text Black" w:hAnsi="Hoefler Text Black"/>
          <w:color w:val="000000" w:themeColor="text1"/>
          <w:sz w:val="26"/>
          <w:szCs w:val="26"/>
        </w:rPr>
        <w:t xml:space="preserve"> 2020 (Pat Koester)</w:t>
      </w:r>
    </w:p>
    <w:p w14:paraId="7B024705" w14:textId="77777777" w:rsidR="00C1444F" w:rsidRPr="00FA593C" w:rsidRDefault="00C1444F" w:rsidP="00C1444F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Transition opportunities – Keith Uffman</w:t>
      </w:r>
    </w:p>
    <w:p w14:paraId="216B821B" w14:textId="77777777" w:rsidR="00C1444F" w:rsidRPr="00FA593C" w:rsidRDefault="00C1444F" w:rsidP="00C1444F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Elder work assignments thus far – Keith Uffman</w:t>
      </w:r>
    </w:p>
    <w:p w14:paraId="346AFFE1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Personnel – Pat Koester, Gary Mossman</w:t>
      </w:r>
    </w:p>
    <w:p w14:paraId="07E72BD0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Adult Ed – Michael Cooper</w:t>
      </w:r>
    </w:p>
    <w:p w14:paraId="4A889291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 xml:space="preserve">Finance </w:t>
      </w:r>
    </w:p>
    <w:p w14:paraId="746BB3DE" w14:textId="7323B56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EarthCare</w:t>
      </w:r>
    </w:p>
    <w:p w14:paraId="62E03AC4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Mental Health</w:t>
      </w:r>
    </w:p>
    <w:p w14:paraId="4F3B596E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WAM – Nancy Steger, Julie Schwartz</w:t>
      </w:r>
    </w:p>
    <w:p w14:paraId="32E29DD7" w14:textId="48F2E447" w:rsidR="00C1444F" w:rsidRPr="00FA593C" w:rsidRDefault="00BB735B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 xml:space="preserve">Vision Team </w:t>
      </w:r>
      <w:r>
        <w:rPr>
          <w:rFonts w:ascii="Hoefler Text Black" w:hAnsi="Hoefler Text Black"/>
          <w:color w:val="000000" w:themeColor="text1"/>
          <w:sz w:val="26"/>
          <w:szCs w:val="26"/>
        </w:rPr>
        <w:t>- Bill Dixon</w:t>
      </w:r>
    </w:p>
    <w:p w14:paraId="3ACE0285" w14:textId="1DA58D20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>
        <w:rPr>
          <w:rFonts w:ascii="Hoefler Text Black" w:hAnsi="Hoefler Text Black"/>
          <w:color w:val="000000" w:themeColor="text1"/>
          <w:sz w:val="26"/>
          <w:szCs w:val="26"/>
        </w:rPr>
        <w:t xml:space="preserve">Mission – Kimberly Glaus </w:t>
      </w:r>
      <w:proofErr w:type="spellStart"/>
      <w:r w:rsidRPr="00FA593C">
        <w:rPr>
          <w:rFonts w:ascii="Hoefler Text Black" w:hAnsi="Hoefler Text Black"/>
          <w:color w:val="000000" w:themeColor="text1"/>
          <w:sz w:val="26"/>
          <w:szCs w:val="26"/>
        </w:rPr>
        <w:t>Läte</w:t>
      </w:r>
      <w:proofErr w:type="spellEnd"/>
    </w:p>
    <w:p w14:paraId="0C4371C0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 xml:space="preserve">Family Ministry – </w:t>
      </w:r>
    </w:p>
    <w:p w14:paraId="126F8687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Campus Management – Ross Looney</w:t>
      </w:r>
    </w:p>
    <w:p w14:paraId="5B88B039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 xml:space="preserve">Liaison to the Deacons – </w:t>
      </w:r>
    </w:p>
    <w:p w14:paraId="3A376B8B" w14:textId="6937655E" w:rsidR="00C1444F" w:rsidRPr="00C1444F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Facilitation Team -</w:t>
      </w:r>
    </w:p>
    <w:p w14:paraId="7B259786" w14:textId="77777777" w:rsidR="00C1444F" w:rsidRPr="00FA593C" w:rsidRDefault="00C1444F" w:rsidP="00C1444F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Adult Education</w:t>
      </w:r>
    </w:p>
    <w:p w14:paraId="6C32DC53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Lunar Communion Lectures on Science and Religion – The Women of NASA</w:t>
      </w:r>
    </w:p>
    <w:p w14:paraId="763B44AD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World Communion Lectures on Mission – Greg Han, Harvard, Interfaith Ministry</w:t>
      </w:r>
    </w:p>
    <w:p w14:paraId="5AC689AC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 xml:space="preserve">Kirkin’ o’ Tartan </w:t>
      </w:r>
      <w:proofErr w:type="spellStart"/>
      <w:r w:rsidRPr="00FA593C">
        <w:rPr>
          <w:rFonts w:ascii="Hoefler Text Black" w:hAnsi="Hoefler Text Black"/>
          <w:color w:val="000000" w:themeColor="text1"/>
          <w:sz w:val="26"/>
          <w:szCs w:val="26"/>
        </w:rPr>
        <w:t>Seibold</w:t>
      </w:r>
      <w:proofErr w:type="spellEnd"/>
      <w:r w:rsidRPr="00FA593C">
        <w:rPr>
          <w:rFonts w:ascii="Hoefler Text Black" w:hAnsi="Hoefler Text Black"/>
          <w:color w:val="000000" w:themeColor="text1"/>
          <w:sz w:val="26"/>
          <w:szCs w:val="26"/>
        </w:rPr>
        <w:t xml:space="preserve"> Lectures – Rodney Sadler, Union Presbyterian Seminary</w:t>
      </w:r>
    </w:p>
    <w:p w14:paraId="0D9C69D3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Great Decisions – partnership with Bay Area Unitarian Universalist Church</w:t>
      </w:r>
    </w:p>
    <w:p w14:paraId="44946B11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Death Over Dinner conversations</w:t>
      </w:r>
    </w:p>
    <w:p w14:paraId="0CDC337C" w14:textId="086CEF7E" w:rsidR="00C1444F" w:rsidRPr="00FA593C" w:rsidRDefault="00C1444F" w:rsidP="00C1444F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Worship, Arts</w:t>
      </w:r>
      <w:r>
        <w:rPr>
          <w:rFonts w:ascii="Hoefler Text Black" w:hAnsi="Hoefler Text Black"/>
          <w:color w:val="000000" w:themeColor="text1"/>
          <w:sz w:val="26"/>
          <w:szCs w:val="26"/>
        </w:rPr>
        <w:t>, and Music (WAM) Committee</w:t>
      </w:r>
    </w:p>
    <w:p w14:paraId="76AFDA62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No projection for several weeks – changes in AV Team</w:t>
      </w:r>
    </w:p>
    <w:p w14:paraId="5359E699" w14:textId="77777777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Looking at costs of improved worship technology</w:t>
      </w:r>
    </w:p>
    <w:p w14:paraId="3AF0654E" w14:textId="16B9F6DD" w:rsidR="00C1444F" w:rsidRPr="00FA593C" w:rsidRDefault="00C1444F" w:rsidP="00C1444F">
      <w:pPr>
        <w:pStyle w:val="ListParagraph"/>
        <w:keepNext/>
        <w:widowControl w:val="0"/>
        <w:numPr>
          <w:ilvl w:val="1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FA593C">
        <w:rPr>
          <w:rFonts w:ascii="Hoefler Text Black" w:hAnsi="Hoefler Text Black"/>
          <w:color w:val="000000" w:themeColor="text1"/>
          <w:sz w:val="26"/>
          <w:szCs w:val="26"/>
        </w:rPr>
        <w:t>Elders to be scheduled to</w:t>
      </w:r>
      <w:r w:rsidR="00BB735B">
        <w:rPr>
          <w:rFonts w:ascii="Hoefler Text Black" w:hAnsi="Hoefler Text Black"/>
          <w:color w:val="000000" w:themeColor="text1"/>
          <w:sz w:val="26"/>
          <w:szCs w:val="26"/>
        </w:rPr>
        <w:t xml:space="preserve"> serve on stated communion days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37C2E374" w14:textId="77777777" w:rsidR="00F169DE" w:rsidRDefault="00F169DE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1C7721EB" w14:textId="77777777" w:rsidR="008831B1" w:rsidRPr="00653EBE" w:rsidRDefault="008831B1" w:rsidP="008831B1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3646A56" w14:textId="77777777" w:rsidR="00262089" w:rsidRDefault="00262089" w:rsidP="00262089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</w:p>
    <w:p w14:paraId="1EFB7E0F" w14:textId="77777777" w:rsidR="004056D6" w:rsidRPr="00653EBE" w:rsidRDefault="004056D6" w:rsidP="004056D6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D657A1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5E9A2F18" w14:textId="26B554F4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F169DE">
        <w:rPr>
          <w:rFonts w:ascii="Hoefler Text Black" w:hAnsi="Hoefler Text Black"/>
          <w:sz w:val="26"/>
          <w:szCs w:val="26"/>
        </w:rPr>
        <w:t>February 25, 2020, 7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</w:t>
      </w:r>
      <w:r w:rsidR="00F169DE">
        <w:rPr>
          <w:rFonts w:ascii="Hoefler Text Black" w:hAnsi="Hoefler Text Black"/>
          <w:sz w:val="26"/>
          <w:szCs w:val="26"/>
        </w:rPr>
        <w:t>0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6883BC3D" w14:textId="74219D5A" w:rsidR="008831B1" w:rsidRPr="008831B1" w:rsidRDefault="008831B1" w:rsidP="008831B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March 21, 8:30 a.m. – 3:30 p.m., First Presbyterian Church, Lufkin.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73D" w:rsidRPr="0096773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99AC7" w14:textId="01392F9B" w:rsidR="002B6FF6" w:rsidRPr="002667F2" w:rsidRDefault="00F761F8" w:rsidP="002667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73D" w:rsidRPr="0096773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077ADF95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3F73A7">
      <w:rPr>
        <w:rFonts w:ascii="Hoefler Text Black" w:hAnsi="Hoefler Text Black"/>
        <w:sz w:val="34"/>
        <w:szCs w:val="34"/>
      </w:rPr>
      <w:t>January 28, 2020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2A1"/>
    <w:multiLevelType w:val="hybridMultilevel"/>
    <w:tmpl w:val="993C0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E40CE4"/>
    <w:multiLevelType w:val="hybridMultilevel"/>
    <w:tmpl w:val="8F08AED8"/>
    <w:numStyleLink w:val="Bullet"/>
  </w:abstractNum>
  <w:abstractNum w:abstractNumId="15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8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6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A6618"/>
    <w:multiLevelType w:val="hybridMultilevel"/>
    <w:tmpl w:val="0A7A360E"/>
    <w:lvl w:ilvl="0" w:tplc="1266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4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8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E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A0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6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14"/>
  </w:num>
  <w:num w:numId="3">
    <w:abstractNumId w:val="23"/>
  </w:num>
  <w:num w:numId="4">
    <w:abstractNumId w:val="20"/>
  </w:num>
  <w:num w:numId="5">
    <w:abstractNumId w:val="46"/>
  </w:num>
  <w:num w:numId="6">
    <w:abstractNumId w:val="13"/>
  </w:num>
  <w:num w:numId="7">
    <w:abstractNumId w:val="31"/>
  </w:num>
  <w:num w:numId="8">
    <w:abstractNumId w:val="21"/>
  </w:num>
  <w:num w:numId="9">
    <w:abstractNumId w:val="0"/>
  </w:num>
  <w:num w:numId="10">
    <w:abstractNumId w:val="26"/>
  </w:num>
  <w:num w:numId="11">
    <w:abstractNumId w:val="30"/>
  </w:num>
  <w:num w:numId="12">
    <w:abstractNumId w:val="40"/>
  </w:num>
  <w:num w:numId="13">
    <w:abstractNumId w:val="39"/>
  </w:num>
  <w:num w:numId="14">
    <w:abstractNumId w:val="28"/>
  </w:num>
  <w:num w:numId="15">
    <w:abstractNumId w:val="17"/>
  </w:num>
  <w:num w:numId="16">
    <w:abstractNumId w:val="44"/>
  </w:num>
  <w:num w:numId="17">
    <w:abstractNumId w:val="42"/>
  </w:num>
  <w:num w:numId="18">
    <w:abstractNumId w:val="33"/>
  </w:num>
  <w:num w:numId="19">
    <w:abstractNumId w:val="4"/>
  </w:num>
  <w:num w:numId="20">
    <w:abstractNumId w:val="16"/>
  </w:num>
  <w:num w:numId="21">
    <w:abstractNumId w:val="19"/>
  </w:num>
  <w:num w:numId="22">
    <w:abstractNumId w:val="45"/>
  </w:num>
  <w:num w:numId="23">
    <w:abstractNumId w:val="3"/>
  </w:num>
  <w:num w:numId="24">
    <w:abstractNumId w:val="18"/>
  </w:num>
  <w:num w:numId="25">
    <w:abstractNumId w:val="7"/>
  </w:num>
  <w:num w:numId="26">
    <w:abstractNumId w:val="37"/>
  </w:num>
  <w:num w:numId="27">
    <w:abstractNumId w:val="41"/>
  </w:num>
  <w:num w:numId="28">
    <w:abstractNumId w:val="5"/>
  </w:num>
  <w:num w:numId="29">
    <w:abstractNumId w:val="34"/>
  </w:num>
  <w:num w:numId="30">
    <w:abstractNumId w:val="24"/>
  </w:num>
  <w:num w:numId="31">
    <w:abstractNumId w:val="12"/>
  </w:num>
  <w:num w:numId="32">
    <w:abstractNumId w:val="6"/>
  </w:num>
  <w:num w:numId="33">
    <w:abstractNumId w:val="15"/>
  </w:num>
  <w:num w:numId="34">
    <w:abstractNumId w:val="8"/>
  </w:num>
  <w:num w:numId="35">
    <w:abstractNumId w:val="11"/>
  </w:num>
  <w:num w:numId="36">
    <w:abstractNumId w:val="32"/>
  </w:num>
  <w:num w:numId="37">
    <w:abstractNumId w:val="47"/>
  </w:num>
  <w:num w:numId="38">
    <w:abstractNumId w:val="35"/>
  </w:num>
  <w:num w:numId="39">
    <w:abstractNumId w:val="43"/>
  </w:num>
  <w:num w:numId="40">
    <w:abstractNumId w:val="29"/>
  </w:num>
  <w:num w:numId="41">
    <w:abstractNumId w:val="25"/>
  </w:num>
  <w:num w:numId="42">
    <w:abstractNumId w:val="38"/>
  </w:num>
  <w:num w:numId="43">
    <w:abstractNumId w:val="10"/>
  </w:num>
  <w:num w:numId="44">
    <w:abstractNumId w:val="22"/>
  </w:num>
  <w:num w:numId="45">
    <w:abstractNumId w:val="36"/>
  </w:num>
  <w:num w:numId="46">
    <w:abstractNumId w:val="1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1CCD"/>
    <w:rsid w:val="001C36F5"/>
    <w:rsid w:val="001F6DEB"/>
    <w:rsid w:val="00201BC8"/>
    <w:rsid w:val="00234B69"/>
    <w:rsid w:val="002356D6"/>
    <w:rsid w:val="002428FE"/>
    <w:rsid w:val="002441D9"/>
    <w:rsid w:val="00254450"/>
    <w:rsid w:val="002574BF"/>
    <w:rsid w:val="00261A56"/>
    <w:rsid w:val="00262089"/>
    <w:rsid w:val="0026470B"/>
    <w:rsid w:val="002667F2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3F73A7"/>
    <w:rsid w:val="004056D6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238B"/>
    <w:rsid w:val="00936E87"/>
    <w:rsid w:val="0093712C"/>
    <w:rsid w:val="0096773D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770AD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B735B"/>
    <w:rsid w:val="00BC56AB"/>
    <w:rsid w:val="00BE27CE"/>
    <w:rsid w:val="00BE4FB6"/>
    <w:rsid w:val="00BF0939"/>
    <w:rsid w:val="00BF2230"/>
    <w:rsid w:val="00BF6CC6"/>
    <w:rsid w:val="00C1444F"/>
    <w:rsid w:val="00C17B1B"/>
    <w:rsid w:val="00C213E9"/>
    <w:rsid w:val="00C3451D"/>
    <w:rsid w:val="00C356C9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6</cp:revision>
  <cp:lastPrinted>2019-07-23T23:43:00Z</cp:lastPrinted>
  <dcterms:created xsi:type="dcterms:W3CDTF">2020-01-28T19:51:00Z</dcterms:created>
  <dcterms:modified xsi:type="dcterms:W3CDTF">2020-01-28T23:36:00Z</dcterms:modified>
</cp:coreProperties>
</file>