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F0" w:rsidRPr="00286E1E" w:rsidRDefault="00286E1E" w:rsidP="00456FF0">
      <w:pPr>
        <w:spacing w:before="200"/>
        <w:textAlignment w:val="baselin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Motion from WAM for Serving Communion 2017</w:t>
      </w:r>
      <w:bookmarkStart w:id="0" w:name="_GoBack"/>
      <w:bookmarkEnd w:id="0"/>
    </w:p>
    <w:p w:rsidR="00286E1E" w:rsidRPr="00286E1E" w:rsidRDefault="00456FF0" w:rsidP="00286E1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86E1E">
        <w:rPr>
          <w:rFonts w:ascii="Arial" w:hAnsi="Arial" w:cs="Arial"/>
          <w:sz w:val="20"/>
          <w:szCs w:val="20"/>
        </w:rPr>
        <w:t>MOTION:</w:t>
      </w:r>
      <w:r w:rsidR="00286E1E" w:rsidRPr="00286E1E">
        <w:rPr>
          <w:rFonts w:ascii="Times" w:hAnsi="Times" w:cs="Times New Roman"/>
          <w:sz w:val="20"/>
          <w:szCs w:val="20"/>
        </w:rPr>
        <w:t xml:space="preserve">  </w:t>
      </w:r>
      <w:r w:rsidRPr="00286E1E">
        <w:rPr>
          <w:rFonts w:ascii="Arial" w:hAnsi="Arial" w:cs="Arial"/>
          <w:sz w:val="20"/>
          <w:szCs w:val="20"/>
        </w:rPr>
        <w:t xml:space="preserve">For the coming liturgical year, the </w:t>
      </w:r>
      <w:proofErr w:type="spellStart"/>
      <w:r w:rsidRPr="00286E1E">
        <w:rPr>
          <w:rFonts w:ascii="Arial" w:hAnsi="Arial" w:cs="Arial"/>
          <w:sz w:val="20"/>
          <w:szCs w:val="20"/>
        </w:rPr>
        <w:t>WorshipArtsMusic</w:t>
      </w:r>
      <w:proofErr w:type="spellEnd"/>
      <w:r w:rsidRPr="00286E1E">
        <w:rPr>
          <w:rFonts w:ascii="Arial" w:hAnsi="Arial" w:cs="Arial"/>
          <w:sz w:val="20"/>
          <w:szCs w:val="20"/>
        </w:rPr>
        <w:t xml:space="preserve"> Committee moves that we celebrate communion every Sunday during the First Light service at 9:00 am and that communion be linked to the high holy days rather than the first of the </w:t>
      </w:r>
      <w:proofErr w:type="gramStart"/>
      <w:r w:rsidRPr="00286E1E">
        <w:rPr>
          <w:rFonts w:ascii="Arial" w:hAnsi="Arial" w:cs="Arial"/>
          <w:sz w:val="20"/>
          <w:szCs w:val="20"/>
        </w:rPr>
        <w:t>month  at</w:t>
      </w:r>
      <w:proofErr w:type="gramEnd"/>
      <w:r w:rsidRPr="00286E1E">
        <w:rPr>
          <w:rFonts w:ascii="Arial" w:hAnsi="Arial" w:cs="Arial"/>
          <w:sz w:val="20"/>
          <w:szCs w:val="20"/>
        </w:rPr>
        <w:t xml:space="preserve"> the 11:15 service.  </w:t>
      </w:r>
    </w:p>
    <w:p w:rsidR="00286E1E" w:rsidRPr="00286E1E" w:rsidRDefault="00286E1E" w:rsidP="00286E1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86E1E">
        <w:rPr>
          <w:rFonts w:ascii="Lato" w:hAnsi="Lato"/>
          <w:sz w:val="22"/>
          <w:szCs w:val="22"/>
        </w:rPr>
        <w:t>Communion/Baptism dates linked to the church year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1/8/17        Baptism of the Lord (Renewal of Vows)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2/5/17</w:t>
      </w:r>
      <w:r w:rsidRPr="00286E1E">
        <w:rPr>
          <w:rFonts w:ascii="Lato" w:hAnsi="Lato"/>
          <w:sz w:val="22"/>
          <w:szCs w:val="22"/>
        </w:rPr>
        <w:tab/>
        <w:t xml:space="preserve">    First Sunday of the month, preparation for this Sunday has already been assigned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2/26/17    Transfiguration of the Lord  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3/1/17        Ash Wednesday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4/9/17        Palm Sunday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4/13/17    Maundy Thursday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4/14/17    Good Friday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4/15/17    Easter Vigil/Holy Saturday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4/16/17    Easter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6/4/17        Pentecost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6/11/17    Trinity Sunday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7/16/17    Lunar Communion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9/24/17    Evangelism Sunday (Renewal of Vows</w:t>
      </w:r>
      <w:proofErr w:type="gramStart"/>
      <w:r w:rsidRPr="00286E1E">
        <w:rPr>
          <w:rFonts w:ascii="Lato" w:hAnsi="Lato"/>
          <w:sz w:val="22"/>
          <w:szCs w:val="22"/>
        </w:rPr>
        <w:t>)  Elevate</w:t>
      </w:r>
      <w:proofErr w:type="gramEnd"/>
      <w:r w:rsidRPr="00286E1E">
        <w:rPr>
          <w:rFonts w:ascii="Lato" w:hAnsi="Lato"/>
          <w:sz w:val="22"/>
          <w:szCs w:val="22"/>
        </w:rPr>
        <w:t xml:space="preserve"> Baptism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10/1/17    World Communion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 xml:space="preserve">10/29/17    </w:t>
      </w:r>
      <w:proofErr w:type="spellStart"/>
      <w:r w:rsidRPr="00286E1E">
        <w:rPr>
          <w:rFonts w:ascii="Lato" w:hAnsi="Lato"/>
          <w:sz w:val="22"/>
          <w:szCs w:val="22"/>
        </w:rPr>
        <w:t>Kirkin</w:t>
      </w:r>
      <w:proofErr w:type="spellEnd"/>
      <w:r w:rsidRPr="00286E1E">
        <w:rPr>
          <w:rFonts w:ascii="Lato" w:hAnsi="Lato"/>
          <w:sz w:val="22"/>
          <w:szCs w:val="22"/>
        </w:rPr>
        <w:t>’ o’ Tartans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11/5/17     All Souls Day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11/26/17    Christ the King</w:t>
      </w:r>
    </w:p>
    <w:p w:rsidR="00286E1E" w:rsidRPr="00286E1E" w:rsidRDefault="00286E1E" w:rsidP="00286E1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286E1E">
        <w:rPr>
          <w:rFonts w:ascii="Lato" w:hAnsi="Lato"/>
          <w:sz w:val="22"/>
          <w:szCs w:val="22"/>
        </w:rPr>
        <w:t>12/24/17     Christmas Eve</w:t>
      </w:r>
    </w:p>
    <w:p w:rsidR="00286E1E" w:rsidRPr="00286E1E" w:rsidRDefault="00456FF0" w:rsidP="00456FF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E1E">
        <w:rPr>
          <w:rFonts w:ascii="Arial" w:hAnsi="Arial" w:cs="Arial"/>
          <w:sz w:val="20"/>
          <w:szCs w:val="20"/>
        </w:rPr>
        <w:t>RATIONALE:</w:t>
      </w:r>
      <w:r w:rsidR="00286E1E" w:rsidRPr="00286E1E">
        <w:rPr>
          <w:rFonts w:ascii="Arial" w:hAnsi="Arial" w:cs="Arial"/>
          <w:sz w:val="20"/>
          <w:szCs w:val="20"/>
        </w:rPr>
        <w:t xml:space="preserve">   </w:t>
      </w:r>
      <w:r w:rsidRPr="00286E1E">
        <w:rPr>
          <w:rFonts w:ascii="Arial" w:hAnsi="Arial" w:cs="Arial"/>
          <w:sz w:val="20"/>
          <w:szCs w:val="20"/>
        </w:rPr>
        <w:t>This will support the ‘specialness’ of the sacrament and allow for the liturgy and pageantry of the worship service to be expanded.</w:t>
      </w:r>
    </w:p>
    <w:p w:rsidR="00456FF0" w:rsidRPr="00286E1E" w:rsidRDefault="00456FF0" w:rsidP="00456FF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E1E">
        <w:rPr>
          <w:rFonts w:ascii="Arial" w:hAnsi="Arial" w:cs="Arial"/>
          <w:sz w:val="20"/>
          <w:szCs w:val="20"/>
        </w:rPr>
        <w:t> </w:t>
      </w:r>
    </w:p>
    <w:p w:rsidR="00456FF0" w:rsidRPr="00286E1E" w:rsidRDefault="00456FF0" w:rsidP="00456FF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86E1E">
        <w:rPr>
          <w:rFonts w:ascii="Arial" w:hAnsi="Arial" w:cs="Arial"/>
          <w:sz w:val="20"/>
          <w:szCs w:val="20"/>
        </w:rPr>
        <w:t xml:space="preserve">IMPACT ON </w:t>
      </w:r>
      <w:proofErr w:type="gramStart"/>
      <w:r w:rsidRPr="00286E1E">
        <w:rPr>
          <w:rFonts w:ascii="Arial" w:hAnsi="Arial" w:cs="Arial"/>
          <w:sz w:val="20"/>
          <w:szCs w:val="20"/>
        </w:rPr>
        <w:t>BUDGET</w:t>
      </w:r>
      <w:r w:rsidR="00286E1E" w:rsidRPr="00286E1E">
        <w:rPr>
          <w:rFonts w:ascii="Times" w:hAnsi="Times" w:cs="Times New Roman"/>
          <w:sz w:val="20"/>
          <w:szCs w:val="20"/>
        </w:rPr>
        <w:t xml:space="preserve">  </w:t>
      </w:r>
      <w:r w:rsidRPr="00286E1E">
        <w:rPr>
          <w:rFonts w:ascii="Arial" w:hAnsi="Arial" w:cs="Arial"/>
          <w:sz w:val="20"/>
          <w:szCs w:val="20"/>
        </w:rPr>
        <w:t>None</w:t>
      </w:r>
      <w:proofErr w:type="gramEnd"/>
    </w:p>
    <w:p w:rsidR="00456FF0" w:rsidRDefault="00456FF0" w:rsidP="00456FF0">
      <w:pPr>
        <w:pStyle w:val="NormalWeb"/>
        <w:numPr>
          <w:ilvl w:val="0"/>
          <w:numId w:val="1"/>
        </w:numPr>
        <w:spacing w:before="200" w:beforeAutospacing="0" w:after="0" w:afterAutospacing="0"/>
        <w:textAlignment w:val="baseline"/>
        <w:rPr>
          <w:rFonts w:ascii="Lato" w:hAnsi="Lato"/>
          <w:color w:val="000000"/>
          <w:sz w:val="22"/>
          <w:szCs w:val="22"/>
        </w:rPr>
      </w:pPr>
    </w:p>
    <w:p w:rsidR="00AD7D44" w:rsidRDefault="00AD7D44"/>
    <w:sectPr w:rsidR="00AD7D44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539F"/>
    <w:multiLevelType w:val="multilevel"/>
    <w:tmpl w:val="99F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286E1E"/>
    <w:rsid w:val="00456FF0"/>
    <w:rsid w:val="00A73896"/>
    <w:rsid w:val="00A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F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6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F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6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989</Characters>
  <Application>Microsoft Macintosh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2017-01-22T04:29:00Z</dcterms:created>
  <dcterms:modified xsi:type="dcterms:W3CDTF">2017-01-22T04:43:00Z</dcterms:modified>
</cp:coreProperties>
</file>