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AE" w:rsidRDefault="00AC79AE" w:rsidP="00AC79AE">
      <w:pPr>
        <w:jc w:val="center"/>
        <w:rPr>
          <w:b/>
          <w:sz w:val="28"/>
          <w:szCs w:val="28"/>
        </w:rPr>
      </w:pPr>
      <w:r w:rsidRPr="00AC79AE">
        <w:rPr>
          <w:b/>
          <w:sz w:val="28"/>
          <w:szCs w:val="28"/>
        </w:rPr>
        <w:t xml:space="preserve">Stewardship Committee </w:t>
      </w:r>
      <w:r w:rsidR="008033E1">
        <w:rPr>
          <w:b/>
          <w:sz w:val="28"/>
          <w:szCs w:val="28"/>
        </w:rPr>
        <w:t>Annual</w:t>
      </w:r>
      <w:r w:rsidRPr="00AC79AE">
        <w:rPr>
          <w:b/>
          <w:sz w:val="28"/>
          <w:szCs w:val="28"/>
        </w:rPr>
        <w:t xml:space="preserve"> Report</w:t>
      </w:r>
    </w:p>
    <w:p w:rsidR="00AC79AE" w:rsidRDefault="00AC79AE" w:rsidP="00AC79AE">
      <w:pPr>
        <w:jc w:val="center"/>
        <w:rPr>
          <w:sz w:val="24"/>
          <w:szCs w:val="24"/>
        </w:rPr>
      </w:pPr>
      <w:r>
        <w:rPr>
          <w:sz w:val="24"/>
          <w:szCs w:val="24"/>
        </w:rPr>
        <w:t>Webster Presbyterian Church</w:t>
      </w:r>
    </w:p>
    <w:p w:rsidR="008033E1" w:rsidRDefault="00AC79AE" w:rsidP="00AC79AE">
      <w:pPr>
        <w:jc w:val="center"/>
        <w:rPr>
          <w:sz w:val="24"/>
          <w:szCs w:val="24"/>
        </w:rPr>
      </w:pPr>
      <w:r>
        <w:rPr>
          <w:sz w:val="24"/>
          <w:szCs w:val="24"/>
        </w:rPr>
        <w:t xml:space="preserve"> Date of </w:t>
      </w:r>
      <w:r w:rsidR="008033E1">
        <w:rPr>
          <w:sz w:val="24"/>
          <w:szCs w:val="24"/>
        </w:rPr>
        <w:t>Report</w:t>
      </w:r>
      <w:r>
        <w:rPr>
          <w:sz w:val="24"/>
          <w:szCs w:val="24"/>
        </w:rPr>
        <w:t xml:space="preserve"> </w:t>
      </w:r>
      <w:r w:rsidR="00255636">
        <w:rPr>
          <w:sz w:val="24"/>
          <w:szCs w:val="24"/>
        </w:rPr>
        <w:t>Tuesday</w:t>
      </w:r>
      <w:r>
        <w:rPr>
          <w:sz w:val="24"/>
          <w:szCs w:val="24"/>
        </w:rPr>
        <w:t xml:space="preserve">, </w:t>
      </w:r>
      <w:r w:rsidR="008033E1">
        <w:rPr>
          <w:sz w:val="24"/>
          <w:szCs w:val="24"/>
        </w:rPr>
        <w:t>01</w:t>
      </w:r>
      <w:r>
        <w:rPr>
          <w:sz w:val="24"/>
          <w:szCs w:val="24"/>
        </w:rPr>
        <w:t>/1</w:t>
      </w:r>
      <w:r w:rsidR="008033E1">
        <w:rPr>
          <w:sz w:val="24"/>
          <w:szCs w:val="24"/>
        </w:rPr>
        <w:t>5</w:t>
      </w:r>
      <w:r>
        <w:rPr>
          <w:sz w:val="24"/>
          <w:szCs w:val="24"/>
        </w:rPr>
        <w:t>/1</w:t>
      </w:r>
      <w:r w:rsidR="008033E1">
        <w:rPr>
          <w:sz w:val="24"/>
          <w:szCs w:val="24"/>
        </w:rPr>
        <w:t>5</w:t>
      </w:r>
    </w:p>
    <w:p w:rsidR="00AC79AE" w:rsidRDefault="00AC79AE" w:rsidP="00AC79AE">
      <w:pPr>
        <w:jc w:val="center"/>
        <w:rPr>
          <w:sz w:val="24"/>
          <w:szCs w:val="24"/>
        </w:rPr>
      </w:pPr>
      <w:r>
        <w:rPr>
          <w:sz w:val="24"/>
          <w:szCs w:val="24"/>
        </w:rPr>
        <w:t xml:space="preserve"> </w:t>
      </w:r>
      <w:r w:rsidR="00255636">
        <w:rPr>
          <w:sz w:val="24"/>
          <w:szCs w:val="24"/>
        </w:rPr>
        <w:t xml:space="preserve"> </w:t>
      </w:r>
    </w:p>
    <w:p w:rsidR="00AC79AE" w:rsidRPr="00AC79AE" w:rsidRDefault="008033E1" w:rsidP="00AC79AE">
      <w:pPr>
        <w:rPr>
          <w:b/>
          <w:sz w:val="24"/>
          <w:szCs w:val="24"/>
          <w:u w:val="single"/>
        </w:rPr>
      </w:pPr>
      <w:r>
        <w:rPr>
          <w:b/>
          <w:sz w:val="24"/>
          <w:szCs w:val="24"/>
          <w:u w:val="single"/>
        </w:rPr>
        <w:t xml:space="preserve">Committee </w:t>
      </w:r>
      <w:r w:rsidR="00AC79AE" w:rsidRPr="00AC79AE">
        <w:rPr>
          <w:b/>
          <w:sz w:val="24"/>
          <w:szCs w:val="24"/>
          <w:u w:val="single"/>
        </w:rPr>
        <w:t xml:space="preserve">Membership:  </w:t>
      </w:r>
    </w:p>
    <w:p w:rsidR="00AC79AE" w:rsidRDefault="00AC79AE" w:rsidP="00AC79AE">
      <w:pPr>
        <w:rPr>
          <w:sz w:val="24"/>
          <w:szCs w:val="24"/>
        </w:rPr>
      </w:pPr>
      <w:r>
        <w:rPr>
          <w:sz w:val="24"/>
          <w:szCs w:val="24"/>
        </w:rPr>
        <w:t>Scott McNeill</w:t>
      </w:r>
      <w:r w:rsidR="00575710">
        <w:rPr>
          <w:sz w:val="24"/>
          <w:szCs w:val="24"/>
        </w:rPr>
        <w:t xml:space="preserve"> - </w:t>
      </w:r>
      <w:r>
        <w:rPr>
          <w:sz w:val="24"/>
          <w:szCs w:val="24"/>
        </w:rPr>
        <w:t>Committee Chair and Ruling Elder</w:t>
      </w:r>
    </w:p>
    <w:p w:rsidR="00AC79AE" w:rsidRDefault="00AC79AE" w:rsidP="00AC79AE">
      <w:pPr>
        <w:rPr>
          <w:sz w:val="24"/>
          <w:szCs w:val="24"/>
        </w:rPr>
      </w:pPr>
      <w:r>
        <w:rPr>
          <w:sz w:val="24"/>
          <w:szCs w:val="24"/>
        </w:rPr>
        <w:t>Marjorie Seiter</w:t>
      </w:r>
      <w:r w:rsidR="00575710">
        <w:rPr>
          <w:sz w:val="24"/>
          <w:szCs w:val="24"/>
        </w:rPr>
        <w:t xml:space="preserve"> - Ruling</w:t>
      </w:r>
      <w:r>
        <w:rPr>
          <w:sz w:val="24"/>
          <w:szCs w:val="24"/>
        </w:rPr>
        <w:t xml:space="preserve"> Elder</w:t>
      </w:r>
    </w:p>
    <w:p w:rsidR="00AC79AE" w:rsidRDefault="00AC79AE" w:rsidP="00AC79AE">
      <w:pPr>
        <w:rPr>
          <w:sz w:val="24"/>
          <w:szCs w:val="24"/>
        </w:rPr>
      </w:pPr>
      <w:r>
        <w:rPr>
          <w:sz w:val="24"/>
          <w:szCs w:val="24"/>
        </w:rPr>
        <w:t>Peter Koester</w:t>
      </w:r>
      <w:r w:rsidR="00575710">
        <w:rPr>
          <w:sz w:val="24"/>
          <w:szCs w:val="24"/>
        </w:rPr>
        <w:t xml:space="preserve"> </w:t>
      </w:r>
      <w:r w:rsidR="008033E1">
        <w:rPr>
          <w:sz w:val="24"/>
          <w:szCs w:val="24"/>
        </w:rPr>
        <w:t>–</w:t>
      </w:r>
      <w:r w:rsidR="00575710">
        <w:rPr>
          <w:sz w:val="24"/>
          <w:szCs w:val="24"/>
        </w:rPr>
        <w:t xml:space="preserve"> Member</w:t>
      </w:r>
    </w:p>
    <w:p w:rsidR="008033E1" w:rsidRDefault="008033E1" w:rsidP="00AC79AE">
      <w:pPr>
        <w:rPr>
          <w:sz w:val="24"/>
          <w:szCs w:val="24"/>
        </w:rPr>
      </w:pPr>
      <w:r>
        <w:rPr>
          <w:sz w:val="24"/>
          <w:szCs w:val="24"/>
        </w:rPr>
        <w:t>Kim Kinzler - Member</w:t>
      </w:r>
    </w:p>
    <w:p w:rsidR="008033E1" w:rsidRDefault="008033E1" w:rsidP="00AC79AE">
      <w:pPr>
        <w:rPr>
          <w:sz w:val="24"/>
          <w:szCs w:val="24"/>
        </w:rPr>
      </w:pPr>
      <w:r>
        <w:rPr>
          <w:b/>
          <w:sz w:val="24"/>
          <w:szCs w:val="24"/>
          <w:u w:val="single"/>
        </w:rPr>
        <w:t>Other Key Players</w:t>
      </w:r>
      <w:r w:rsidRPr="00AC79AE">
        <w:rPr>
          <w:b/>
          <w:sz w:val="24"/>
          <w:szCs w:val="24"/>
          <w:u w:val="single"/>
        </w:rPr>
        <w:t>:</w:t>
      </w:r>
    </w:p>
    <w:p w:rsidR="008033E1" w:rsidRDefault="008033E1" w:rsidP="00AC79AE">
      <w:pPr>
        <w:rPr>
          <w:sz w:val="24"/>
          <w:szCs w:val="24"/>
        </w:rPr>
      </w:pPr>
      <w:r>
        <w:rPr>
          <w:sz w:val="24"/>
          <w:szCs w:val="24"/>
        </w:rPr>
        <w:t>Jimmy Spivey – Treasurer and Finance liaison</w:t>
      </w:r>
    </w:p>
    <w:p w:rsidR="00AC79AE" w:rsidRDefault="00AC79AE" w:rsidP="00AC79AE">
      <w:pPr>
        <w:rPr>
          <w:sz w:val="24"/>
          <w:szCs w:val="24"/>
        </w:rPr>
      </w:pPr>
      <w:r>
        <w:rPr>
          <w:sz w:val="24"/>
          <w:szCs w:val="24"/>
        </w:rPr>
        <w:t>Helen Rose Moore</w:t>
      </w:r>
      <w:r w:rsidR="00575710">
        <w:rPr>
          <w:sz w:val="24"/>
          <w:szCs w:val="24"/>
        </w:rPr>
        <w:t xml:space="preserve"> - </w:t>
      </w:r>
      <w:r w:rsidR="00AD66AA">
        <w:rPr>
          <w:sz w:val="24"/>
          <w:szCs w:val="24"/>
        </w:rPr>
        <w:t>Staff Lia</w:t>
      </w:r>
      <w:r w:rsidR="008033E1">
        <w:rPr>
          <w:sz w:val="24"/>
          <w:szCs w:val="24"/>
        </w:rPr>
        <w:t>i</w:t>
      </w:r>
      <w:r w:rsidR="00AD66AA">
        <w:rPr>
          <w:sz w:val="24"/>
          <w:szCs w:val="24"/>
        </w:rPr>
        <w:t>son</w:t>
      </w:r>
      <w:r w:rsidR="008033E1">
        <w:rPr>
          <w:sz w:val="24"/>
          <w:szCs w:val="24"/>
        </w:rPr>
        <w:t xml:space="preserve"> (until 11/11/14)</w:t>
      </w:r>
    </w:p>
    <w:p w:rsidR="00AC79AE" w:rsidRDefault="00AC79AE" w:rsidP="00AC79AE">
      <w:pPr>
        <w:rPr>
          <w:sz w:val="24"/>
          <w:szCs w:val="24"/>
        </w:rPr>
      </w:pPr>
    </w:p>
    <w:p w:rsidR="00AC79AE" w:rsidRDefault="008033E1" w:rsidP="00AC79AE">
      <w:pPr>
        <w:rPr>
          <w:sz w:val="24"/>
          <w:szCs w:val="24"/>
        </w:rPr>
      </w:pPr>
      <w:r>
        <w:rPr>
          <w:b/>
          <w:sz w:val="24"/>
          <w:szCs w:val="24"/>
          <w:u w:val="single"/>
        </w:rPr>
        <w:t>Activities highlights</w:t>
      </w:r>
      <w:r w:rsidR="00AC79AE">
        <w:rPr>
          <w:b/>
          <w:sz w:val="24"/>
          <w:szCs w:val="24"/>
          <w:u w:val="single"/>
        </w:rPr>
        <w:t>:</w:t>
      </w:r>
    </w:p>
    <w:p w:rsidR="008033E1" w:rsidRDefault="008033E1" w:rsidP="008033E1">
      <w:pPr>
        <w:pStyle w:val="ListParagraph"/>
        <w:numPr>
          <w:ilvl w:val="0"/>
          <w:numId w:val="2"/>
        </w:numPr>
        <w:rPr>
          <w:sz w:val="24"/>
          <w:szCs w:val="24"/>
        </w:rPr>
      </w:pPr>
      <w:r w:rsidRPr="009C4735">
        <w:rPr>
          <w:sz w:val="24"/>
          <w:szCs w:val="24"/>
        </w:rPr>
        <w:t xml:space="preserve"> Developed and rolled out the </w:t>
      </w:r>
      <w:r w:rsidRPr="009C4735">
        <w:rPr>
          <w:b/>
          <w:i/>
          <w:sz w:val="24"/>
          <w:szCs w:val="24"/>
        </w:rPr>
        <w:t>“It All Counts”</w:t>
      </w:r>
      <w:r w:rsidR="009A7D21" w:rsidRPr="009C4735">
        <w:rPr>
          <w:sz w:val="24"/>
          <w:szCs w:val="24"/>
        </w:rPr>
        <w:t xml:space="preserve"> program. This was conceived as a validation that everything we do to glorify God, no matter how small, counts. The data forms we collected demonstrated people’s activities that they performed between Lent and Pentecost. Although this activity was not widely accepted, th</w:t>
      </w:r>
      <w:r w:rsidR="009C4735" w:rsidRPr="009C4735">
        <w:rPr>
          <w:sz w:val="24"/>
          <w:szCs w:val="24"/>
        </w:rPr>
        <w:t>e</w:t>
      </w:r>
      <w:r w:rsidR="009A7D21" w:rsidRPr="009C4735">
        <w:rPr>
          <w:sz w:val="24"/>
          <w:szCs w:val="24"/>
        </w:rPr>
        <w:t xml:space="preserve"> res</w:t>
      </w:r>
      <w:r w:rsidR="009C4735" w:rsidRPr="009C4735">
        <w:rPr>
          <w:sz w:val="24"/>
          <w:szCs w:val="24"/>
        </w:rPr>
        <w:t>p</w:t>
      </w:r>
      <w:r w:rsidR="009C4735">
        <w:rPr>
          <w:sz w:val="24"/>
          <w:szCs w:val="24"/>
        </w:rPr>
        <w:t>onses that were received were dedicated to the glory of God on Pentecost Sunday.</w:t>
      </w:r>
    </w:p>
    <w:p w:rsidR="009C4735" w:rsidRDefault="000C5A28" w:rsidP="008033E1">
      <w:pPr>
        <w:pStyle w:val="ListParagraph"/>
        <w:numPr>
          <w:ilvl w:val="0"/>
          <w:numId w:val="2"/>
        </w:numPr>
        <w:rPr>
          <w:sz w:val="24"/>
          <w:szCs w:val="24"/>
        </w:rPr>
      </w:pPr>
      <w:r>
        <w:rPr>
          <w:sz w:val="24"/>
          <w:szCs w:val="24"/>
        </w:rPr>
        <w:t>Kim Kinzler was single-handed</w:t>
      </w:r>
      <w:r w:rsidR="001D7A3B">
        <w:rPr>
          <w:sz w:val="24"/>
          <w:szCs w:val="24"/>
        </w:rPr>
        <w:t xml:space="preserve">ly responsible for the </w:t>
      </w:r>
      <w:r w:rsidR="001D7A3B">
        <w:rPr>
          <w:b/>
          <w:i/>
          <w:sz w:val="24"/>
          <w:szCs w:val="24"/>
        </w:rPr>
        <w:t>“In</w:t>
      </w:r>
      <w:r>
        <w:rPr>
          <w:b/>
          <w:i/>
          <w:sz w:val="24"/>
          <w:szCs w:val="24"/>
        </w:rPr>
        <w:t>teractive Historical Timeline”</w:t>
      </w:r>
      <w:r>
        <w:rPr>
          <w:sz w:val="24"/>
          <w:szCs w:val="24"/>
        </w:rPr>
        <w:t xml:space="preserve"> that was hung in the Narthex during Stewardship season. Many people added notes on the timeline representing significant events in their lives and in the life of our church.</w:t>
      </w:r>
      <w:r w:rsidR="00ED57BE">
        <w:rPr>
          <w:sz w:val="24"/>
          <w:szCs w:val="24"/>
        </w:rPr>
        <w:t xml:space="preserve"> The timeline started at the beginning of the 20</w:t>
      </w:r>
      <w:r w:rsidR="00ED57BE" w:rsidRPr="00ED57BE">
        <w:rPr>
          <w:sz w:val="24"/>
          <w:szCs w:val="24"/>
          <w:vertAlign w:val="superscript"/>
        </w:rPr>
        <w:t>th</w:t>
      </w:r>
      <w:r w:rsidR="00ED57BE">
        <w:rPr>
          <w:sz w:val="24"/>
          <w:szCs w:val="24"/>
        </w:rPr>
        <w:t xml:space="preserve"> century and ran, by decades, to the current time. Then, a space was provided for people to write notes for their </w:t>
      </w:r>
      <w:r w:rsidR="001D7A3B">
        <w:rPr>
          <w:sz w:val="24"/>
          <w:szCs w:val="24"/>
        </w:rPr>
        <w:t>thoughts/suggestions/prayers for the future of the church. Many positive comments were received for the wonderful work that Kim did on this project.</w:t>
      </w:r>
    </w:p>
    <w:p w:rsidR="001D7A3B" w:rsidRDefault="001D7A3B" w:rsidP="008033E1">
      <w:pPr>
        <w:pStyle w:val="ListParagraph"/>
        <w:numPr>
          <w:ilvl w:val="0"/>
          <w:numId w:val="2"/>
        </w:numPr>
        <w:rPr>
          <w:sz w:val="24"/>
          <w:szCs w:val="24"/>
        </w:rPr>
      </w:pPr>
      <w:r>
        <w:rPr>
          <w:sz w:val="24"/>
          <w:szCs w:val="24"/>
        </w:rPr>
        <w:t xml:space="preserve">In late October, our annual stewardship event was reconceived from being a luncheon, </w:t>
      </w:r>
      <w:r w:rsidR="00BE0378">
        <w:rPr>
          <w:sz w:val="24"/>
          <w:szCs w:val="24"/>
        </w:rPr>
        <w:t xml:space="preserve">due to cost constraints, to a theme of </w:t>
      </w:r>
      <w:r w:rsidR="00BE0378">
        <w:rPr>
          <w:b/>
          <w:i/>
          <w:sz w:val="24"/>
          <w:szCs w:val="24"/>
        </w:rPr>
        <w:t>“Fishes and Loaves”</w:t>
      </w:r>
      <w:r w:rsidR="00BE0378">
        <w:rPr>
          <w:sz w:val="24"/>
          <w:szCs w:val="24"/>
        </w:rPr>
        <w:t>. The entire committee pitched in and prepared the unique bags of fishes and loaves represented by a small bag of Goldfish crackers, a small loaf of Hawaiian bread and a Pledge Card included in a small brown paper bag decorated with a twine drawstring and a fishing float.  These were handed out on Stewardship Sunday to everyone in attendance. This kicked off the Stewardship season and associated contribution drive.</w:t>
      </w:r>
    </w:p>
    <w:p w:rsidR="00BE0378" w:rsidRDefault="00BE0378" w:rsidP="008033E1">
      <w:pPr>
        <w:pStyle w:val="ListParagraph"/>
        <w:numPr>
          <w:ilvl w:val="0"/>
          <w:numId w:val="2"/>
        </w:numPr>
        <w:rPr>
          <w:sz w:val="24"/>
          <w:szCs w:val="24"/>
        </w:rPr>
      </w:pPr>
      <w:r>
        <w:rPr>
          <w:sz w:val="24"/>
          <w:szCs w:val="24"/>
        </w:rPr>
        <w:t>Regarding the resulting 2015 budget and the associated pledges, there is still an approximately $200k shortfall. This is obviously due to a decline in membership and giving levels, but it is expected that we may make up a significant portion of the shortfall when our new pastor</w:t>
      </w:r>
      <w:r w:rsidR="00C74601">
        <w:rPr>
          <w:sz w:val="24"/>
          <w:szCs w:val="24"/>
        </w:rPr>
        <w:t xml:space="preserve"> begins his assignment on </w:t>
      </w:r>
      <w:r w:rsidR="00C74601">
        <w:rPr>
          <w:sz w:val="24"/>
          <w:szCs w:val="24"/>
        </w:rPr>
        <w:lastRenderedPageBreak/>
        <w:t>February 1</w:t>
      </w:r>
      <w:r w:rsidR="00C74601" w:rsidRPr="00C74601">
        <w:rPr>
          <w:sz w:val="24"/>
          <w:szCs w:val="24"/>
          <w:vertAlign w:val="superscript"/>
        </w:rPr>
        <w:t>st</w:t>
      </w:r>
      <w:r w:rsidR="00C74601">
        <w:rPr>
          <w:sz w:val="24"/>
          <w:szCs w:val="24"/>
        </w:rPr>
        <w:t>.   Otherwise, one may determine that our Stewardship drive was less successful than anticipated. This may be so, but one thing we can say is that it brought together a diverse group of individuals that had been worshipping together at the same church for years (even decades!) without really getting to know each other and created a group of friends and colleagues that worked together on these projects with great teamwork and camaraderie</w:t>
      </w:r>
      <w:r w:rsidR="000159E8">
        <w:rPr>
          <w:sz w:val="24"/>
          <w:szCs w:val="24"/>
        </w:rPr>
        <w:t xml:space="preserve">. </w:t>
      </w:r>
    </w:p>
    <w:p w:rsidR="000159E8" w:rsidRDefault="000159E8" w:rsidP="000159E8">
      <w:pPr>
        <w:ind w:left="360"/>
        <w:rPr>
          <w:sz w:val="24"/>
          <w:szCs w:val="24"/>
        </w:rPr>
      </w:pPr>
      <w:r>
        <w:rPr>
          <w:sz w:val="24"/>
          <w:szCs w:val="24"/>
        </w:rPr>
        <w:t>Much thanks to Pete Koester, Kim Kinzler, Marjorie Seiter and Jimmy Spivey for a very rewarding year.</w:t>
      </w:r>
    </w:p>
    <w:p w:rsidR="000159E8" w:rsidRDefault="000159E8" w:rsidP="000159E8">
      <w:pPr>
        <w:ind w:left="360"/>
        <w:rPr>
          <w:sz w:val="24"/>
          <w:szCs w:val="24"/>
        </w:rPr>
      </w:pPr>
      <w:r>
        <w:rPr>
          <w:sz w:val="24"/>
          <w:szCs w:val="24"/>
        </w:rPr>
        <w:t>Respectfully submitted by,</w:t>
      </w:r>
      <w:bookmarkStart w:id="0" w:name="_GoBack"/>
      <w:bookmarkEnd w:id="0"/>
    </w:p>
    <w:p w:rsidR="000159E8" w:rsidRDefault="000159E8" w:rsidP="000159E8">
      <w:pPr>
        <w:ind w:left="360"/>
        <w:rPr>
          <w:sz w:val="24"/>
          <w:szCs w:val="24"/>
        </w:rPr>
      </w:pPr>
    </w:p>
    <w:p w:rsidR="000159E8" w:rsidRPr="000159E8" w:rsidRDefault="000159E8" w:rsidP="000159E8">
      <w:pPr>
        <w:ind w:left="360"/>
        <w:rPr>
          <w:sz w:val="24"/>
          <w:szCs w:val="24"/>
        </w:rPr>
      </w:pPr>
      <w:r>
        <w:rPr>
          <w:sz w:val="24"/>
          <w:szCs w:val="24"/>
        </w:rPr>
        <w:t>Scott McNeill, Ruling Elder and Chairperson of the 2014 Stewardship Committee</w:t>
      </w:r>
    </w:p>
    <w:sectPr w:rsidR="000159E8" w:rsidRPr="000159E8" w:rsidSect="00D604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8BA"/>
    <w:multiLevelType w:val="hybridMultilevel"/>
    <w:tmpl w:val="74208B00"/>
    <w:lvl w:ilvl="0" w:tplc="A3D8064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329DA"/>
    <w:multiLevelType w:val="hybridMultilevel"/>
    <w:tmpl w:val="E3083CB4"/>
    <w:lvl w:ilvl="0" w:tplc="72523C0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AE"/>
    <w:rsid w:val="000159E8"/>
    <w:rsid w:val="000550A0"/>
    <w:rsid w:val="000C5A28"/>
    <w:rsid w:val="00110413"/>
    <w:rsid w:val="001D7A3B"/>
    <w:rsid w:val="00255636"/>
    <w:rsid w:val="00456EF0"/>
    <w:rsid w:val="004823DB"/>
    <w:rsid w:val="00575710"/>
    <w:rsid w:val="0068226F"/>
    <w:rsid w:val="007E30E4"/>
    <w:rsid w:val="008033E1"/>
    <w:rsid w:val="00865F38"/>
    <w:rsid w:val="00883CB0"/>
    <w:rsid w:val="009A7D21"/>
    <w:rsid w:val="009C4735"/>
    <w:rsid w:val="00AC79AE"/>
    <w:rsid w:val="00AD66AA"/>
    <w:rsid w:val="00AE6FFF"/>
    <w:rsid w:val="00BE0378"/>
    <w:rsid w:val="00C1399B"/>
    <w:rsid w:val="00C74601"/>
    <w:rsid w:val="00D60436"/>
    <w:rsid w:val="00ED57BE"/>
    <w:rsid w:val="00F4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smcneill</dc:creator>
  <cp:lastModifiedBy>smcneill</cp:lastModifiedBy>
  <cp:revision>4</cp:revision>
  <dcterms:created xsi:type="dcterms:W3CDTF">2015-01-15T16:16:00Z</dcterms:created>
  <dcterms:modified xsi:type="dcterms:W3CDTF">2015-01-15T17:13:00Z</dcterms:modified>
</cp:coreProperties>
</file>