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A49A" w14:textId="795EA9B0" w:rsidR="001E4BEB" w:rsidRDefault="00F55096" w:rsidP="00694875">
      <w:pPr>
        <w:jc w:val="both"/>
        <w:rPr>
          <w:rFonts w:ascii="Arial" w:hAnsi="Arial" w:cs="Arial"/>
          <w:i/>
          <w:sz w:val="28"/>
          <w:szCs w:val="28"/>
        </w:rPr>
      </w:pPr>
      <w:r>
        <w:rPr>
          <w:rFonts w:ascii="Arial" w:hAnsi="Arial" w:cs="Arial"/>
          <w:i/>
          <w:sz w:val="28"/>
          <w:szCs w:val="28"/>
        </w:rPr>
        <w:t>To the Session of Webster Presbyterian Church,</w:t>
      </w:r>
    </w:p>
    <w:p w14:paraId="13286550" w14:textId="77777777" w:rsidR="00F55096" w:rsidRDefault="00F55096" w:rsidP="00694875">
      <w:pPr>
        <w:jc w:val="both"/>
        <w:rPr>
          <w:rFonts w:ascii="Arial" w:hAnsi="Arial" w:cs="Arial"/>
          <w:i/>
          <w:sz w:val="28"/>
          <w:szCs w:val="28"/>
        </w:rPr>
      </w:pPr>
    </w:p>
    <w:p w14:paraId="79971319" w14:textId="0EB04CEB" w:rsidR="00BA177E" w:rsidRDefault="00F55096" w:rsidP="00694875">
      <w:pPr>
        <w:jc w:val="both"/>
        <w:rPr>
          <w:rFonts w:ascii="Arial" w:hAnsi="Arial" w:cs="Arial"/>
          <w:i/>
          <w:sz w:val="28"/>
          <w:szCs w:val="28"/>
        </w:rPr>
      </w:pPr>
      <w:r>
        <w:rPr>
          <w:rFonts w:ascii="Arial" w:hAnsi="Arial" w:cs="Arial"/>
          <w:i/>
          <w:sz w:val="28"/>
          <w:szCs w:val="28"/>
        </w:rPr>
        <w:t>Greetings in the name of our Lord, Jesus Christ!</w:t>
      </w:r>
      <w:r w:rsidR="00D25728">
        <w:rPr>
          <w:rFonts w:ascii="Arial" w:hAnsi="Arial" w:cs="Arial"/>
          <w:i/>
          <w:sz w:val="28"/>
          <w:szCs w:val="28"/>
        </w:rPr>
        <w:t xml:space="preserve">  </w:t>
      </w:r>
      <w:r w:rsidR="00491C54">
        <w:rPr>
          <w:rFonts w:ascii="Arial" w:hAnsi="Arial" w:cs="Arial"/>
          <w:i/>
          <w:sz w:val="28"/>
          <w:szCs w:val="28"/>
        </w:rPr>
        <w:t xml:space="preserve">The past month has proven many things, but most of all, the overwhelming acceptance of the </w:t>
      </w:r>
      <w:r w:rsidR="004D7D7E">
        <w:rPr>
          <w:rFonts w:ascii="Arial" w:hAnsi="Arial" w:cs="Arial"/>
          <w:i/>
          <w:sz w:val="28"/>
          <w:szCs w:val="28"/>
        </w:rPr>
        <w:t xml:space="preserve">budget for the coming year.  Committees continue to shine through with goals being set, and visions for new and continued ministries </w:t>
      </w:r>
      <w:r w:rsidR="006E565E">
        <w:rPr>
          <w:rFonts w:ascii="Arial" w:hAnsi="Arial" w:cs="Arial"/>
          <w:i/>
          <w:sz w:val="28"/>
          <w:szCs w:val="28"/>
        </w:rPr>
        <w:t>being the focus.</w:t>
      </w:r>
    </w:p>
    <w:p w14:paraId="7D2F409F" w14:textId="77777777" w:rsidR="006E565E" w:rsidRDefault="006E565E" w:rsidP="00694875">
      <w:pPr>
        <w:jc w:val="both"/>
        <w:rPr>
          <w:rFonts w:ascii="Arial" w:hAnsi="Arial" w:cs="Arial"/>
          <w:i/>
          <w:sz w:val="28"/>
          <w:szCs w:val="28"/>
        </w:rPr>
      </w:pPr>
    </w:p>
    <w:p w14:paraId="59E4CBFF" w14:textId="19A0A1D4" w:rsidR="006E565E" w:rsidRDefault="006E565E" w:rsidP="00694875">
      <w:pPr>
        <w:jc w:val="both"/>
        <w:rPr>
          <w:rFonts w:ascii="Arial" w:hAnsi="Arial" w:cs="Arial"/>
          <w:i/>
          <w:sz w:val="28"/>
          <w:szCs w:val="28"/>
        </w:rPr>
      </w:pPr>
      <w:r>
        <w:rPr>
          <w:rFonts w:ascii="Arial" w:hAnsi="Arial" w:cs="Arial"/>
          <w:i/>
          <w:sz w:val="28"/>
          <w:szCs w:val="28"/>
        </w:rPr>
        <w:t>The weather has not disappointed either!  (</w:t>
      </w:r>
      <w:r w:rsidR="00307DA2">
        <w:rPr>
          <w:rFonts w:ascii="Arial" w:hAnsi="Arial" w:cs="Arial"/>
          <w:i/>
          <w:sz w:val="28"/>
          <w:szCs w:val="28"/>
        </w:rPr>
        <w:t>Sarcasm) Another</w:t>
      </w:r>
      <w:r>
        <w:rPr>
          <w:rFonts w:ascii="Arial" w:hAnsi="Arial" w:cs="Arial"/>
          <w:i/>
          <w:sz w:val="28"/>
          <w:szCs w:val="28"/>
        </w:rPr>
        <w:t xml:space="preserve"> cold front managed to make </w:t>
      </w:r>
      <w:r w:rsidR="00A13FE5">
        <w:rPr>
          <w:rFonts w:ascii="Arial" w:hAnsi="Arial" w:cs="Arial"/>
          <w:i/>
          <w:sz w:val="28"/>
          <w:szCs w:val="28"/>
        </w:rPr>
        <w:t>its</w:t>
      </w:r>
      <w:r>
        <w:rPr>
          <w:rFonts w:ascii="Arial" w:hAnsi="Arial" w:cs="Arial"/>
          <w:i/>
          <w:sz w:val="28"/>
          <w:szCs w:val="28"/>
        </w:rPr>
        <w:t xml:space="preserve"> way into our midst, but that merely was a “speed bump,” for </w:t>
      </w:r>
      <w:r w:rsidR="00C51A4C">
        <w:rPr>
          <w:rFonts w:ascii="Arial" w:hAnsi="Arial" w:cs="Arial"/>
          <w:i/>
          <w:sz w:val="28"/>
          <w:szCs w:val="28"/>
        </w:rPr>
        <w:t>us!</w:t>
      </w:r>
    </w:p>
    <w:p w14:paraId="69DBF0E3" w14:textId="77777777" w:rsidR="00C51A4C" w:rsidRDefault="00C51A4C" w:rsidP="00694875">
      <w:pPr>
        <w:jc w:val="both"/>
        <w:rPr>
          <w:rFonts w:ascii="Arial" w:hAnsi="Arial" w:cs="Arial"/>
          <w:i/>
          <w:sz w:val="28"/>
          <w:szCs w:val="28"/>
        </w:rPr>
      </w:pPr>
    </w:p>
    <w:p w14:paraId="40F3D38D" w14:textId="6829DEEB" w:rsidR="00C51A4C" w:rsidRDefault="00C51A4C" w:rsidP="00694875">
      <w:pPr>
        <w:jc w:val="both"/>
        <w:rPr>
          <w:rFonts w:ascii="Arial" w:hAnsi="Arial" w:cs="Arial"/>
          <w:i/>
          <w:sz w:val="28"/>
          <w:szCs w:val="28"/>
        </w:rPr>
      </w:pPr>
      <w:r>
        <w:rPr>
          <w:rFonts w:ascii="Arial" w:hAnsi="Arial" w:cs="Arial"/>
          <w:i/>
          <w:sz w:val="28"/>
          <w:szCs w:val="28"/>
        </w:rPr>
        <w:t xml:space="preserve">I remain thankful to Michael Cooper for filling in </w:t>
      </w:r>
      <w:r w:rsidR="00AD7A8E">
        <w:rPr>
          <w:rFonts w:ascii="Arial" w:hAnsi="Arial" w:cs="Arial"/>
          <w:i/>
          <w:sz w:val="28"/>
          <w:szCs w:val="28"/>
        </w:rPr>
        <w:t>for Liz who was out once again for surgery.</w:t>
      </w:r>
      <w:r w:rsidR="00196B6E">
        <w:rPr>
          <w:rFonts w:ascii="Arial" w:hAnsi="Arial" w:cs="Arial"/>
          <w:i/>
          <w:sz w:val="28"/>
          <w:szCs w:val="28"/>
        </w:rPr>
        <w:t xml:space="preserve"> I truly value the </w:t>
      </w:r>
      <w:r w:rsidR="00B662D8">
        <w:rPr>
          <w:rFonts w:ascii="Arial" w:hAnsi="Arial" w:cs="Arial"/>
          <w:i/>
          <w:sz w:val="28"/>
          <w:szCs w:val="28"/>
        </w:rPr>
        <w:t xml:space="preserve">confidentiality of all those who have </w:t>
      </w:r>
      <w:r w:rsidR="00A13FE5">
        <w:rPr>
          <w:rFonts w:ascii="Arial" w:hAnsi="Arial" w:cs="Arial"/>
          <w:i/>
          <w:sz w:val="28"/>
          <w:szCs w:val="28"/>
        </w:rPr>
        <w:t>helped</w:t>
      </w:r>
      <w:r w:rsidR="00B662D8">
        <w:rPr>
          <w:rFonts w:ascii="Arial" w:hAnsi="Arial" w:cs="Arial"/>
          <w:i/>
          <w:sz w:val="28"/>
          <w:szCs w:val="28"/>
        </w:rPr>
        <w:t xml:space="preserve"> in the office, and for those who have taken on additional responsibilities during her absence.</w:t>
      </w:r>
    </w:p>
    <w:p w14:paraId="628558D8" w14:textId="77777777" w:rsidR="00B662D8" w:rsidRDefault="00B662D8" w:rsidP="00694875">
      <w:pPr>
        <w:jc w:val="both"/>
        <w:rPr>
          <w:rFonts w:ascii="Arial" w:hAnsi="Arial" w:cs="Arial"/>
          <w:i/>
          <w:sz w:val="28"/>
          <w:szCs w:val="28"/>
        </w:rPr>
      </w:pPr>
    </w:p>
    <w:p w14:paraId="27BEFE82" w14:textId="65D73E51" w:rsidR="00B662D8" w:rsidRDefault="00B662D8" w:rsidP="00694875">
      <w:pPr>
        <w:jc w:val="both"/>
        <w:rPr>
          <w:rFonts w:ascii="Arial" w:hAnsi="Arial" w:cs="Arial"/>
          <w:i/>
          <w:sz w:val="28"/>
          <w:szCs w:val="28"/>
        </w:rPr>
      </w:pPr>
      <w:r>
        <w:rPr>
          <w:rFonts w:ascii="Arial" w:hAnsi="Arial" w:cs="Arial"/>
          <w:i/>
          <w:sz w:val="28"/>
          <w:szCs w:val="28"/>
        </w:rPr>
        <w:t xml:space="preserve">I would especially like to spotlight </w:t>
      </w:r>
      <w:r w:rsidR="00F27824">
        <w:rPr>
          <w:rFonts w:ascii="Arial" w:hAnsi="Arial" w:cs="Arial"/>
          <w:i/>
          <w:sz w:val="28"/>
          <w:szCs w:val="28"/>
        </w:rPr>
        <w:t xml:space="preserve">Glenn and Geri Foster who served as, not just the organizers and hosts, but </w:t>
      </w:r>
      <w:r w:rsidR="00D778CE">
        <w:rPr>
          <w:rFonts w:ascii="Arial" w:hAnsi="Arial" w:cs="Arial"/>
          <w:i/>
          <w:sz w:val="28"/>
          <w:szCs w:val="28"/>
        </w:rPr>
        <w:t>were the reason why we were able to enjoy a concert earlier this month by</w:t>
      </w:r>
      <w:r w:rsidR="00EE6619">
        <w:rPr>
          <w:rFonts w:ascii="Arial" w:hAnsi="Arial" w:cs="Arial"/>
          <w:i/>
          <w:sz w:val="28"/>
          <w:szCs w:val="28"/>
        </w:rPr>
        <w:t xml:space="preserve"> </w:t>
      </w:r>
      <w:r w:rsidR="00EE6619" w:rsidRPr="00EE6619">
        <w:rPr>
          <w:rFonts w:ascii="Arial" w:hAnsi="Arial" w:cs="Arial"/>
          <w:i/>
          <w:sz w:val="28"/>
          <w:szCs w:val="28"/>
        </w:rPr>
        <w:t>DUO DRAMATIQUE, the Houston-based renowned violin-piano duet, featuring violinist Dominika Dancewicz, and pianist Andrew Schneider.</w:t>
      </w:r>
      <w:r w:rsidR="004D04B5">
        <w:rPr>
          <w:rFonts w:ascii="Arial" w:hAnsi="Arial" w:cs="Arial"/>
          <w:i/>
          <w:sz w:val="28"/>
          <w:szCs w:val="28"/>
        </w:rPr>
        <w:t xml:space="preserve"> It was an amazing event and wonderful way to kick-off also the latest art display (War and Peace along with the quilts that are part of the Sacred Threads display).  A very moving experience for all those in attendance.</w:t>
      </w:r>
    </w:p>
    <w:p w14:paraId="4D896AD1" w14:textId="77777777" w:rsidR="004D04B5" w:rsidRDefault="004D04B5" w:rsidP="00694875">
      <w:pPr>
        <w:jc w:val="both"/>
        <w:rPr>
          <w:rFonts w:ascii="Arial" w:hAnsi="Arial" w:cs="Arial"/>
          <w:i/>
          <w:sz w:val="28"/>
          <w:szCs w:val="28"/>
        </w:rPr>
      </w:pPr>
    </w:p>
    <w:p w14:paraId="4476E1CF" w14:textId="1930FCD7" w:rsidR="00E04ACA" w:rsidRDefault="00E04ACA" w:rsidP="00694875">
      <w:pPr>
        <w:jc w:val="both"/>
        <w:rPr>
          <w:rFonts w:ascii="Arial" w:hAnsi="Arial" w:cs="Arial"/>
          <w:i/>
          <w:sz w:val="28"/>
          <w:szCs w:val="28"/>
        </w:rPr>
      </w:pPr>
      <w:r>
        <w:rPr>
          <w:rFonts w:ascii="Arial" w:hAnsi="Arial" w:cs="Arial"/>
          <w:i/>
          <w:sz w:val="28"/>
          <w:szCs w:val="28"/>
        </w:rPr>
        <w:t xml:space="preserve">I would especially like to thank the property folks for building a wall </w:t>
      </w:r>
      <w:r w:rsidR="009736FA">
        <w:rPr>
          <w:rFonts w:ascii="Arial" w:hAnsi="Arial" w:cs="Arial"/>
          <w:i/>
          <w:sz w:val="28"/>
          <w:szCs w:val="28"/>
        </w:rPr>
        <w:t xml:space="preserve">that allowed for artwork to be displayed in a way that it provided a safe space for those who may have been </w:t>
      </w:r>
      <w:r w:rsidR="003F1A46">
        <w:rPr>
          <w:rFonts w:ascii="Arial" w:hAnsi="Arial" w:cs="Arial"/>
          <w:i/>
          <w:sz w:val="28"/>
          <w:szCs w:val="28"/>
        </w:rPr>
        <w:t>affected</w:t>
      </w:r>
      <w:r w:rsidR="009736FA">
        <w:rPr>
          <w:rFonts w:ascii="Arial" w:hAnsi="Arial" w:cs="Arial"/>
          <w:i/>
          <w:sz w:val="28"/>
          <w:szCs w:val="28"/>
        </w:rPr>
        <w:t xml:space="preserve"> by the nature of the artwork.</w:t>
      </w:r>
    </w:p>
    <w:p w14:paraId="64453E1D" w14:textId="77777777" w:rsidR="009736FA" w:rsidRDefault="009736FA" w:rsidP="00694875">
      <w:pPr>
        <w:jc w:val="both"/>
        <w:rPr>
          <w:rFonts w:ascii="Arial" w:hAnsi="Arial" w:cs="Arial"/>
          <w:i/>
          <w:sz w:val="28"/>
          <w:szCs w:val="28"/>
        </w:rPr>
      </w:pPr>
    </w:p>
    <w:p w14:paraId="36835E43" w14:textId="1DB55FD3" w:rsidR="000F000C" w:rsidRDefault="000F000C" w:rsidP="00694875">
      <w:pPr>
        <w:jc w:val="both"/>
        <w:rPr>
          <w:rFonts w:ascii="Arial" w:hAnsi="Arial" w:cs="Arial"/>
          <w:i/>
          <w:sz w:val="28"/>
          <w:szCs w:val="28"/>
        </w:rPr>
      </w:pPr>
      <w:r>
        <w:rPr>
          <w:rFonts w:ascii="Arial" w:hAnsi="Arial" w:cs="Arial"/>
          <w:i/>
          <w:sz w:val="28"/>
          <w:szCs w:val="28"/>
        </w:rPr>
        <w:t xml:space="preserve">The music programs </w:t>
      </w:r>
      <w:r w:rsidR="003F1A46">
        <w:rPr>
          <w:rFonts w:ascii="Arial" w:hAnsi="Arial" w:cs="Arial"/>
          <w:i/>
          <w:sz w:val="28"/>
          <w:szCs w:val="28"/>
        </w:rPr>
        <w:t>continue</w:t>
      </w:r>
      <w:r>
        <w:rPr>
          <w:rFonts w:ascii="Arial" w:hAnsi="Arial" w:cs="Arial"/>
          <w:i/>
          <w:sz w:val="28"/>
          <w:szCs w:val="28"/>
        </w:rPr>
        <w:t xml:space="preserve"> to be a masterfully orchestrated part of worship that I truly enjoy and moved by.  Thank you to all of you who continue to contribute your time and talents to this important ministry of the church!</w:t>
      </w:r>
    </w:p>
    <w:p w14:paraId="52B5F803" w14:textId="77777777" w:rsidR="000F000C" w:rsidRDefault="000F000C" w:rsidP="00694875">
      <w:pPr>
        <w:jc w:val="both"/>
        <w:rPr>
          <w:rFonts w:ascii="Arial" w:hAnsi="Arial" w:cs="Arial"/>
          <w:i/>
          <w:sz w:val="28"/>
          <w:szCs w:val="28"/>
        </w:rPr>
      </w:pPr>
    </w:p>
    <w:p w14:paraId="49D5AB17" w14:textId="700060C4" w:rsidR="000E3833" w:rsidRDefault="003F1A46" w:rsidP="00694875">
      <w:pPr>
        <w:jc w:val="both"/>
        <w:rPr>
          <w:rFonts w:ascii="Arial" w:hAnsi="Arial" w:cs="Arial"/>
          <w:i/>
          <w:sz w:val="28"/>
          <w:szCs w:val="28"/>
        </w:rPr>
      </w:pPr>
      <w:r>
        <w:rPr>
          <w:rFonts w:ascii="Arial" w:hAnsi="Arial" w:cs="Arial"/>
          <w:i/>
          <w:noProof/>
          <w:sz w:val="28"/>
          <w:szCs w:val="28"/>
        </w:rPr>
        <w:drawing>
          <wp:anchor distT="0" distB="0" distL="114300" distR="114300" simplePos="0" relativeHeight="251661312" behindDoc="0" locked="0" layoutInCell="1" allowOverlap="1" wp14:anchorId="2E56868B" wp14:editId="2034F590">
            <wp:simplePos x="0" y="0"/>
            <wp:positionH relativeFrom="column">
              <wp:posOffset>2074428</wp:posOffset>
            </wp:positionH>
            <wp:positionV relativeFrom="paragraph">
              <wp:posOffset>-62564</wp:posOffset>
            </wp:positionV>
            <wp:extent cx="4587240" cy="2065655"/>
            <wp:effectExtent l="19050" t="19050" r="22860" b="10795"/>
            <wp:wrapSquare wrapText="bothSides"/>
            <wp:docPr id="1311000185" name="Picture 4" descr="A group of people sitting at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00185" name="Picture 4" descr="A group of people sitting at tabl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7240" cy="2065655"/>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00A770A9">
        <w:rPr>
          <w:rFonts w:ascii="Arial" w:hAnsi="Arial" w:cs="Arial"/>
          <w:i/>
          <w:sz w:val="28"/>
          <w:szCs w:val="28"/>
        </w:rPr>
        <w:t xml:space="preserve">The men of the church did an awesome job preparing breakfast for the church one </w:t>
      </w:r>
      <w:r w:rsidR="000E3833">
        <w:rPr>
          <w:rFonts w:ascii="Arial" w:hAnsi="Arial" w:cs="Arial"/>
          <w:i/>
          <w:sz w:val="28"/>
          <w:szCs w:val="28"/>
        </w:rPr>
        <w:t xml:space="preserve">Sunday, while the youth of the church focused on making Valentines for folks who might be shut in or needing some </w:t>
      </w:r>
      <w:r w:rsidR="000E3833">
        <w:rPr>
          <w:rFonts w:ascii="Arial" w:hAnsi="Arial" w:cs="Arial"/>
          <w:i/>
          <w:sz w:val="28"/>
          <w:szCs w:val="28"/>
        </w:rPr>
        <w:lastRenderedPageBreak/>
        <w:t xml:space="preserve">additional support during the holidays.  </w:t>
      </w:r>
      <w:r w:rsidR="00EB1617">
        <w:rPr>
          <w:rFonts w:ascii="Arial" w:hAnsi="Arial" w:cs="Arial"/>
          <w:i/>
          <w:sz w:val="28"/>
          <w:szCs w:val="28"/>
        </w:rPr>
        <w:t>There are also Girl Scout Cookies available!  And we are looking forward to celebrating Scout Sunday in a few weeks.</w:t>
      </w:r>
    </w:p>
    <w:p w14:paraId="5A70233F" w14:textId="647B79E6" w:rsidR="00EB1617" w:rsidRDefault="00EB1617" w:rsidP="00694875">
      <w:pPr>
        <w:jc w:val="both"/>
        <w:rPr>
          <w:rFonts w:ascii="Arial" w:hAnsi="Arial" w:cs="Arial"/>
          <w:i/>
          <w:sz w:val="28"/>
          <w:szCs w:val="28"/>
        </w:rPr>
      </w:pPr>
    </w:p>
    <w:p w14:paraId="1973AF8D" w14:textId="75CD16A2" w:rsidR="005A3732" w:rsidRDefault="005A3732" w:rsidP="00694875">
      <w:pPr>
        <w:jc w:val="both"/>
        <w:rPr>
          <w:rFonts w:ascii="Arial" w:hAnsi="Arial" w:cs="Arial"/>
          <w:i/>
          <w:sz w:val="28"/>
          <w:szCs w:val="28"/>
        </w:rPr>
      </w:pPr>
      <w:r>
        <w:rPr>
          <w:rFonts w:ascii="Arial" w:hAnsi="Arial" w:cs="Arial"/>
          <w:i/>
          <w:sz w:val="28"/>
          <w:szCs w:val="28"/>
        </w:rPr>
        <w:t xml:space="preserve">The folks who care for the AV equipment in the sanctuary have gone out of their way to </w:t>
      </w:r>
      <w:r w:rsidR="002929FA">
        <w:rPr>
          <w:rFonts w:ascii="Arial" w:hAnsi="Arial" w:cs="Arial"/>
          <w:i/>
          <w:sz w:val="28"/>
          <w:szCs w:val="28"/>
        </w:rPr>
        <w:t>move the equipment to a new location.  What a difference it has made!</w:t>
      </w:r>
      <w:r w:rsidR="00846033">
        <w:rPr>
          <w:rFonts w:ascii="Arial" w:hAnsi="Arial" w:cs="Arial"/>
          <w:i/>
          <w:sz w:val="28"/>
          <w:szCs w:val="28"/>
        </w:rPr>
        <w:t xml:space="preserve">  On another note, the Breaker Box room in the hallway next to the Parlor still contains </w:t>
      </w:r>
      <w:r w:rsidR="00A13FE5">
        <w:rPr>
          <w:rFonts w:ascii="Arial" w:hAnsi="Arial" w:cs="Arial"/>
          <w:i/>
          <w:sz w:val="28"/>
          <w:szCs w:val="28"/>
        </w:rPr>
        <w:t>several</w:t>
      </w:r>
      <w:r w:rsidR="00846033">
        <w:rPr>
          <w:rFonts w:ascii="Arial" w:hAnsi="Arial" w:cs="Arial"/>
          <w:i/>
          <w:sz w:val="28"/>
          <w:szCs w:val="28"/>
        </w:rPr>
        <w:t xml:space="preserve"> electronic items that the Fire Marshall has deemed to be dangerous.  We need to address this and have the items removed.  If they are being stored for someone else, or reason, lets address and resolve the concern the Fire Marshall has.  </w:t>
      </w:r>
    </w:p>
    <w:p w14:paraId="2AA71024" w14:textId="77777777" w:rsidR="002929FA" w:rsidRDefault="002929FA" w:rsidP="00694875">
      <w:pPr>
        <w:jc w:val="both"/>
        <w:rPr>
          <w:rFonts w:ascii="Arial" w:hAnsi="Arial" w:cs="Arial"/>
          <w:i/>
          <w:sz w:val="28"/>
          <w:szCs w:val="28"/>
        </w:rPr>
      </w:pPr>
    </w:p>
    <w:p w14:paraId="6995C3D3" w14:textId="6714072D" w:rsidR="002929FA" w:rsidRDefault="002929FA" w:rsidP="00694875">
      <w:pPr>
        <w:jc w:val="both"/>
        <w:rPr>
          <w:rFonts w:ascii="Arial" w:hAnsi="Arial" w:cs="Arial"/>
          <w:i/>
          <w:sz w:val="28"/>
          <w:szCs w:val="28"/>
        </w:rPr>
      </w:pPr>
      <w:r>
        <w:rPr>
          <w:rFonts w:ascii="Arial" w:hAnsi="Arial" w:cs="Arial"/>
          <w:i/>
          <w:sz w:val="28"/>
          <w:szCs w:val="28"/>
        </w:rPr>
        <w:t>Jen</w:t>
      </w:r>
      <w:r w:rsidR="00B55C57">
        <w:rPr>
          <w:rFonts w:ascii="Arial" w:hAnsi="Arial" w:cs="Arial"/>
          <w:i/>
          <w:sz w:val="28"/>
          <w:szCs w:val="28"/>
        </w:rPr>
        <w:t>n</w:t>
      </w:r>
      <w:r>
        <w:rPr>
          <w:rFonts w:ascii="Arial" w:hAnsi="Arial" w:cs="Arial"/>
          <w:i/>
          <w:sz w:val="28"/>
          <w:szCs w:val="28"/>
        </w:rPr>
        <w:t xml:space="preserve">ifer and her group on Wednesday continue to provide meals at an affordable price, and </w:t>
      </w:r>
      <w:r w:rsidR="001E466B">
        <w:rPr>
          <w:rFonts w:ascii="Arial" w:hAnsi="Arial" w:cs="Arial"/>
          <w:i/>
          <w:sz w:val="28"/>
          <w:szCs w:val="28"/>
        </w:rPr>
        <w:t>I know it has been a huge help to my family as my spouse now has joined the choir and that gives us an opportunity to be more involved in church activities.</w:t>
      </w:r>
    </w:p>
    <w:p w14:paraId="6ACF15CF" w14:textId="77777777" w:rsidR="001E466B" w:rsidRDefault="001E466B" w:rsidP="00694875">
      <w:pPr>
        <w:jc w:val="both"/>
        <w:rPr>
          <w:rFonts w:ascii="Arial" w:hAnsi="Arial" w:cs="Arial"/>
          <w:i/>
          <w:sz w:val="28"/>
          <w:szCs w:val="28"/>
        </w:rPr>
      </w:pPr>
    </w:p>
    <w:p w14:paraId="06DB2C80" w14:textId="5901304C" w:rsidR="00A26296" w:rsidRDefault="00390C7F" w:rsidP="00694875">
      <w:pPr>
        <w:jc w:val="both"/>
        <w:rPr>
          <w:rFonts w:ascii="Arial" w:hAnsi="Arial" w:cs="Arial"/>
          <w:i/>
          <w:sz w:val="28"/>
          <w:szCs w:val="28"/>
        </w:rPr>
      </w:pPr>
      <w:r>
        <w:rPr>
          <w:rFonts w:ascii="Arial" w:hAnsi="Arial" w:cs="Arial"/>
          <w:i/>
          <w:noProof/>
          <w:sz w:val="28"/>
          <w:szCs w:val="28"/>
        </w:rPr>
        <w:drawing>
          <wp:anchor distT="0" distB="0" distL="114300" distR="114300" simplePos="0" relativeHeight="251660288" behindDoc="0" locked="0" layoutInCell="1" allowOverlap="1" wp14:anchorId="160F26A5" wp14:editId="1DA6C26E">
            <wp:simplePos x="0" y="0"/>
            <wp:positionH relativeFrom="column">
              <wp:posOffset>5189139</wp:posOffset>
            </wp:positionH>
            <wp:positionV relativeFrom="paragraph">
              <wp:posOffset>882187</wp:posOffset>
            </wp:positionV>
            <wp:extent cx="1677035" cy="1238250"/>
            <wp:effectExtent l="19050" t="19050" r="18415" b="19050"/>
            <wp:wrapSquare wrapText="bothSides"/>
            <wp:docPr id="931471896" name="Picture 3" descr="A group of people standing around a water p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71896" name="Picture 3" descr="A group of people standing around a water pu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7035" cy="123825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457709">
        <w:rPr>
          <w:rFonts w:ascii="Arial" w:hAnsi="Arial" w:cs="Arial"/>
          <w:i/>
          <w:noProof/>
          <w:sz w:val="28"/>
          <w:szCs w:val="28"/>
        </w:rPr>
        <w:drawing>
          <wp:anchor distT="0" distB="0" distL="114300" distR="114300" simplePos="0" relativeHeight="251658240" behindDoc="0" locked="0" layoutInCell="1" allowOverlap="1" wp14:anchorId="47DFD2A3" wp14:editId="25381E52">
            <wp:simplePos x="0" y="0"/>
            <wp:positionH relativeFrom="column">
              <wp:posOffset>1090675</wp:posOffset>
            </wp:positionH>
            <wp:positionV relativeFrom="paragraph">
              <wp:posOffset>44040</wp:posOffset>
            </wp:positionV>
            <wp:extent cx="982980" cy="1212850"/>
            <wp:effectExtent l="19050" t="19050" r="26670" b="25400"/>
            <wp:wrapSquare wrapText="bothSides"/>
            <wp:docPr id="423639531" name="Picture 1" descr="Priscilla Enn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39531" name="Picture 1" descr="Priscilla Ennis&#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2980" cy="12128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D51F7">
        <w:rPr>
          <w:rFonts w:ascii="Arial" w:hAnsi="Arial" w:cs="Arial"/>
          <w:i/>
          <w:noProof/>
          <w:sz w:val="28"/>
          <w:szCs w:val="28"/>
        </w:rPr>
        <w:drawing>
          <wp:anchor distT="0" distB="0" distL="114300" distR="114300" simplePos="0" relativeHeight="251659264" behindDoc="0" locked="0" layoutInCell="1" allowOverlap="1" wp14:anchorId="7357B43D" wp14:editId="20FD3523">
            <wp:simplePos x="0" y="0"/>
            <wp:positionH relativeFrom="column">
              <wp:posOffset>-68598</wp:posOffset>
            </wp:positionH>
            <wp:positionV relativeFrom="paragraph">
              <wp:posOffset>43405</wp:posOffset>
            </wp:positionV>
            <wp:extent cx="1050925" cy="1212215"/>
            <wp:effectExtent l="19050" t="19050" r="15875" b="26035"/>
            <wp:wrapSquare wrapText="bothSides"/>
            <wp:docPr id="940717182" name="Picture 2"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17182" name="Picture 2" descr="A person smiling at camer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0925" cy="121221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A26296">
        <w:rPr>
          <w:rFonts w:ascii="Arial" w:hAnsi="Arial" w:cs="Arial"/>
          <w:i/>
          <w:sz w:val="28"/>
          <w:szCs w:val="28"/>
        </w:rPr>
        <w:t xml:space="preserve">We did welcome two new members over </w:t>
      </w:r>
      <w:r w:rsidR="007E030A">
        <w:rPr>
          <w:rFonts w:ascii="Arial" w:hAnsi="Arial" w:cs="Arial"/>
          <w:i/>
          <w:sz w:val="28"/>
          <w:szCs w:val="28"/>
        </w:rPr>
        <w:t>t</w:t>
      </w:r>
      <w:r w:rsidR="00A26296">
        <w:rPr>
          <w:rFonts w:ascii="Arial" w:hAnsi="Arial" w:cs="Arial"/>
          <w:i/>
          <w:sz w:val="28"/>
          <w:szCs w:val="28"/>
        </w:rPr>
        <w:t xml:space="preserve">he past month.  The Welcome Committee </w:t>
      </w:r>
      <w:r w:rsidR="005803C2">
        <w:rPr>
          <w:rFonts w:ascii="Arial" w:hAnsi="Arial" w:cs="Arial"/>
          <w:i/>
          <w:sz w:val="28"/>
          <w:szCs w:val="28"/>
        </w:rPr>
        <w:t>introduced us to</w:t>
      </w:r>
      <w:r w:rsidR="00212EA8">
        <w:rPr>
          <w:rFonts w:ascii="Arial" w:hAnsi="Arial" w:cs="Arial"/>
          <w:i/>
          <w:sz w:val="28"/>
          <w:szCs w:val="28"/>
        </w:rPr>
        <w:t xml:space="preserve"> Jerica Bevard</w:t>
      </w:r>
      <w:r w:rsidR="00457709">
        <w:rPr>
          <w:rFonts w:ascii="Arial" w:hAnsi="Arial" w:cs="Arial"/>
          <w:i/>
          <w:sz w:val="28"/>
          <w:szCs w:val="28"/>
        </w:rPr>
        <w:t xml:space="preserve"> (left)</w:t>
      </w:r>
      <w:r w:rsidR="00212EA8">
        <w:rPr>
          <w:rFonts w:ascii="Arial" w:hAnsi="Arial" w:cs="Arial"/>
          <w:i/>
          <w:sz w:val="28"/>
          <w:szCs w:val="28"/>
        </w:rPr>
        <w:t xml:space="preserve"> and </w:t>
      </w:r>
      <w:r w:rsidR="007E030A">
        <w:rPr>
          <w:rFonts w:ascii="Arial" w:hAnsi="Arial" w:cs="Arial"/>
          <w:i/>
          <w:sz w:val="28"/>
          <w:szCs w:val="28"/>
        </w:rPr>
        <w:t>Priscilla Ennis</w:t>
      </w:r>
      <w:r w:rsidR="00457709">
        <w:rPr>
          <w:rFonts w:ascii="Arial" w:hAnsi="Arial" w:cs="Arial"/>
          <w:i/>
          <w:sz w:val="28"/>
          <w:szCs w:val="28"/>
        </w:rPr>
        <w:t xml:space="preserve"> (right)</w:t>
      </w:r>
      <w:r w:rsidR="007E030A">
        <w:rPr>
          <w:rFonts w:ascii="Arial" w:hAnsi="Arial" w:cs="Arial"/>
          <w:i/>
          <w:sz w:val="28"/>
          <w:szCs w:val="28"/>
        </w:rPr>
        <w:t xml:space="preserve">.  We look forward to getting to know them better and sharing </w:t>
      </w:r>
      <w:r w:rsidR="00CE6711">
        <w:rPr>
          <w:rFonts w:ascii="Arial" w:hAnsi="Arial" w:cs="Arial"/>
          <w:i/>
          <w:sz w:val="28"/>
          <w:szCs w:val="28"/>
        </w:rPr>
        <w:t>the WPC Community with them!</w:t>
      </w:r>
    </w:p>
    <w:p w14:paraId="53F5C8A4" w14:textId="13CF58BA" w:rsidR="00CE6711" w:rsidRDefault="00CE6711" w:rsidP="00694875">
      <w:pPr>
        <w:jc w:val="both"/>
        <w:rPr>
          <w:rFonts w:ascii="Arial" w:hAnsi="Arial" w:cs="Arial"/>
          <w:i/>
          <w:sz w:val="28"/>
          <w:szCs w:val="28"/>
        </w:rPr>
      </w:pPr>
    </w:p>
    <w:p w14:paraId="1D3DCA4A" w14:textId="4996B34E" w:rsidR="00CE6711" w:rsidRDefault="00A56171" w:rsidP="00694875">
      <w:pPr>
        <w:jc w:val="both"/>
        <w:rPr>
          <w:rFonts w:ascii="Arial" w:hAnsi="Arial" w:cs="Arial"/>
          <w:i/>
          <w:sz w:val="28"/>
          <w:szCs w:val="28"/>
        </w:rPr>
      </w:pPr>
      <w:r>
        <w:rPr>
          <w:rFonts w:ascii="Arial" w:hAnsi="Arial" w:cs="Arial"/>
          <w:i/>
          <w:sz w:val="28"/>
          <w:szCs w:val="28"/>
        </w:rPr>
        <w:t>During Mission Meeting</w:t>
      </w:r>
      <w:r w:rsidR="003B2D68">
        <w:rPr>
          <w:rFonts w:ascii="Arial" w:hAnsi="Arial" w:cs="Arial"/>
          <w:i/>
          <w:sz w:val="28"/>
          <w:szCs w:val="28"/>
        </w:rPr>
        <w:t xml:space="preserve"> / Retreat, we learned that a</w:t>
      </w:r>
      <w:r w:rsidR="003B2D68" w:rsidRPr="003B2D68">
        <w:rPr>
          <w:rFonts w:ascii="Arial" w:hAnsi="Arial" w:cs="Arial"/>
          <w:i/>
          <w:sz w:val="28"/>
          <w:szCs w:val="28"/>
        </w:rPr>
        <w:t xml:space="preserve"> new well was installed on November 22, 2024, in the village of Mbachazwa Mgemezulu, Malawi.</w:t>
      </w:r>
      <w:r w:rsidR="003B2D68">
        <w:rPr>
          <w:rFonts w:ascii="Arial" w:hAnsi="Arial" w:cs="Arial"/>
          <w:i/>
          <w:sz w:val="28"/>
          <w:szCs w:val="28"/>
        </w:rPr>
        <w:t xml:space="preserve">  This will provide fresh water daily for the forty people who live there!</w:t>
      </w:r>
      <w:r w:rsidR="00E82293">
        <w:rPr>
          <w:rFonts w:ascii="Arial" w:hAnsi="Arial" w:cs="Arial"/>
          <w:i/>
          <w:sz w:val="28"/>
          <w:szCs w:val="28"/>
        </w:rPr>
        <w:t xml:space="preserve"> Way to go!</w:t>
      </w:r>
    </w:p>
    <w:p w14:paraId="0154C701" w14:textId="77777777" w:rsidR="00B406B7" w:rsidRDefault="00B406B7" w:rsidP="00694875">
      <w:pPr>
        <w:jc w:val="both"/>
        <w:rPr>
          <w:rFonts w:ascii="Arial" w:hAnsi="Arial" w:cs="Arial"/>
          <w:i/>
          <w:sz w:val="28"/>
          <w:szCs w:val="28"/>
        </w:rPr>
      </w:pPr>
    </w:p>
    <w:p w14:paraId="7152ABBE" w14:textId="58984A8D" w:rsidR="00B406B7" w:rsidRDefault="00B406B7" w:rsidP="00694875">
      <w:pPr>
        <w:jc w:val="both"/>
        <w:rPr>
          <w:rFonts w:ascii="Arial" w:hAnsi="Arial" w:cs="Arial"/>
          <w:i/>
          <w:sz w:val="28"/>
          <w:szCs w:val="28"/>
        </w:rPr>
      </w:pPr>
      <w:r>
        <w:rPr>
          <w:rFonts w:ascii="Arial" w:hAnsi="Arial" w:cs="Arial"/>
          <w:i/>
          <w:sz w:val="28"/>
          <w:szCs w:val="28"/>
        </w:rPr>
        <w:t>A busy week ahead with WPC hosting Family Promise.  Be sure to check the schedule for items that may still be needed.</w:t>
      </w:r>
    </w:p>
    <w:p w14:paraId="3EB816A5" w14:textId="03163E1F" w:rsidR="00A13C2B" w:rsidRDefault="00A13C2B" w:rsidP="00694875">
      <w:pPr>
        <w:jc w:val="both"/>
        <w:rPr>
          <w:rFonts w:ascii="Arial" w:hAnsi="Arial" w:cs="Arial"/>
          <w:i/>
          <w:sz w:val="28"/>
          <w:szCs w:val="28"/>
        </w:rPr>
      </w:pPr>
    </w:p>
    <w:p w14:paraId="1CE8F1A4" w14:textId="51CC9761" w:rsidR="00A13C2B" w:rsidRDefault="00A13C2B" w:rsidP="00694875">
      <w:pPr>
        <w:jc w:val="both"/>
        <w:rPr>
          <w:rFonts w:ascii="Arial" w:hAnsi="Arial" w:cs="Arial"/>
          <w:i/>
          <w:sz w:val="28"/>
          <w:szCs w:val="28"/>
        </w:rPr>
      </w:pPr>
      <w:r>
        <w:rPr>
          <w:rFonts w:ascii="Arial" w:hAnsi="Arial" w:cs="Arial"/>
          <w:i/>
          <w:sz w:val="28"/>
          <w:szCs w:val="28"/>
        </w:rPr>
        <w:t xml:space="preserve">I wish that I could list all the things that are presently happening, but we are a busy group of people.  I continue to pray for this </w:t>
      </w:r>
      <w:r w:rsidR="00307DA2">
        <w:rPr>
          <w:rFonts w:ascii="Arial" w:hAnsi="Arial" w:cs="Arial"/>
          <w:i/>
          <w:sz w:val="28"/>
          <w:szCs w:val="28"/>
        </w:rPr>
        <w:t>season and</w:t>
      </w:r>
      <w:r>
        <w:rPr>
          <w:rFonts w:ascii="Arial" w:hAnsi="Arial" w:cs="Arial"/>
          <w:i/>
          <w:sz w:val="28"/>
          <w:szCs w:val="28"/>
        </w:rPr>
        <w:t xml:space="preserve"> continue to give thanks for the opportunity to </w:t>
      </w:r>
      <w:r w:rsidR="00616F2F">
        <w:rPr>
          <w:rFonts w:ascii="Arial" w:hAnsi="Arial" w:cs="Arial"/>
          <w:i/>
          <w:sz w:val="28"/>
          <w:szCs w:val="28"/>
        </w:rPr>
        <w:t xml:space="preserve">journey with you </w:t>
      </w:r>
      <w:r w:rsidR="00A13FE5">
        <w:rPr>
          <w:rFonts w:ascii="Arial" w:hAnsi="Arial" w:cs="Arial"/>
          <w:i/>
          <w:sz w:val="28"/>
          <w:szCs w:val="28"/>
        </w:rPr>
        <w:t>currently</w:t>
      </w:r>
      <w:r w:rsidR="00616F2F">
        <w:rPr>
          <w:rFonts w:ascii="Arial" w:hAnsi="Arial" w:cs="Arial"/>
          <w:i/>
          <w:sz w:val="28"/>
          <w:szCs w:val="28"/>
        </w:rPr>
        <w:t>.</w:t>
      </w:r>
    </w:p>
    <w:p w14:paraId="7617F2E3" w14:textId="29E75094" w:rsidR="00616F2F" w:rsidRDefault="00616F2F" w:rsidP="00694875">
      <w:pPr>
        <w:jc w:val="both"/>
        <w:rPr>
          <w:rFonts w:ascii="Arial" w:hAnsi="Arial" w:cs="Arial"/>
          <w:i/>
          <w:sz w:val="28"/>
          <w:szCs w:val="28"/>
        </w:rPr>
      </w:pPr>
    </w:p>
    <w:p w14:paraId="6A106A74" w14:textId="19102BB4" w:rsidR="00616F2F" w:rsidRDefault="00616F2F" w:rsidP="00694875">
      <w:pPr>
        <w:jc w:val="both"/>
        <w:rPr>
          <w:rFonts w:ascii="Arial" w:hAnsi="Arial" w:cs="Arial"/>
          <w:i/>
          <w:sz w:val="28"/>
          <w:szCs w:val="28"/>
        </w:rPr>
      </w:pPr>
      <w:r>
        <w:rPr>
          <w:rFonts w:ascii="Arial" w:hAnsi="Arial" w:cs="Arial"/>
          <w:i/>
          <w:sz w:val="28"/>
          <w:szCs w:val="28"/>
        </w:rPr>
        <w:t>Stay in God’s grip!</w:t>
      </w:r>
    </w:p>
    <w:p w14:paraId="5A05F877" w14:textId="61B0C476" w:rsidR="00616F2F" w:rsidRDefault="00616F2F" w:rsidP="00694875">
      <w:pPr>
        <w:jc w:val="both"/>
        <w:rPr>
          <w:rFonts w:ascii="Arial" w:hAnsi="Arial" w:cs="Arial"/>
          <w:i/>
          <w:sz w:val="28"/>
          <w:szCs w:val="28"/>
        </w:rPr>
      </w:pPr>
      <w:r>
        <w:rPr>
          <w:rFonts w:ascii="Arial" w:hAnsi="Arial" w:cs="Arial"/>
          <w:i/>
          <w:sz w:val="28"/>
          <w:szCs w:val="28"/>
        </w:rPr>
        <w:t>Todd</w:t>
      </w:r>
    </w:p>
    <w:p w14:paraId="76048408" w14:textId="788C863F" w:rsidR="00616F2F" w:rsidRDefault="00616F2F" w:rsidP="00694875">
      <w:pPr>
        <w:jc w:val="both"/>
        <w:rPr>
          <w:rFonts w:ascii="Arial" w:hAnsi="Arial" w:cs="Arial"/>
          <w:i/>
          <w:sz w:val="28"/>
          <w:szCs w:val="28"/>
        </w:rPr>
      </w:pPr>
    </w:p>
    <w:p w14:paraId="070480C0" w14:textId="5C2D66AA" w:rsidR="00616F2F" w:rsidRDefault="00616F2F" w:rsidP="00694875">
      <w:pPr>
        <w:jc w:val="both"/>
        <w:rPr>
          <w:rFonts w:ascii="Arial" w:hAnsi="Arial" w:cs="Arial"/>
          <w:i/>
          <w:sz w:val="28"/>
          <w:szCs w:val="28"/>
        </w:rPr>
      </w:pPr>
      <w:r>
        <w:rPr>
          <w:rFonts w:ascii="Arial" w:hAnsi="Arial" w:cs="Arial"/>
          <w:i/>
          <w:sz w:val="28"/>
          <w:szCs w:val="28"/>
        </w:rPr>
        <w:t>Rev. G. Todd Williams, MDiv., APC</w:t>
      </w:r>
    </w:p>
    <w:p w14:paraId="3E7C10B1" w14:textId="4D96286C" w:rsidR="00E82293" w:rsidRDefault="00E82293" w:rsidP="00694875">
      <w:pPr>
        <w:jc w:val="both"/>
        <w:rPr>
          <w:rFonts w:ascii="Arial" w:hAnsi="Arial" w:cs="Arial"/>
          <w:i/>
          <w:sz w:val="28"/>
          <w:szCs w:val="28"/>
        </w:rPr>
      </w:pPr>
    </w:p>
    <w:p w14:paraId="697973FF" w14:textId="39718E5C" w:rsidR="00E82293" w:rsidRPr="006451BE" w:rsidRDefault="00E82293" w:rsidP="00694875">
      <w:pPr>
        <w:jc w:val="both"/>
        <w:rPr>
          <w:rFonts w:ascii="Arial" w:hAnsi="Arial" w:cs="Arial"/>
          <w:i/>
          <w:sz w:val="28"/>
          <w:szCs w:val="28"/>
        </w:rPr>
      </w:pPr>
    </w:p>
    <w:sectPr w:rsidR="00E82293" w:rsidRPr="006451BE" w:rsidSect="00CB0166">
      <w:footerReference w:type="default" r:id="rId12"/>
      <w:headerReference w:type="first" r:id="rId13"/>
      <w:footerReference w:type="first" r:id="rId14"/>
      <w:pgSz w:w="12240" w:h="15840"/>
      <w:pgMar w:top="720" w:right="720" w:bottom="720" w:left="720" w:header="576"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2DA9" w14:textId="77777777" w:rsidR="00481F0C" w:rsidRDefault="00481F0C" w:rsidP="00626B9D">
      <w:r>
        <w:separator/>
      </w:r>
    </w:p>
  </w:endnote>
  <w:endnote w:type="continuationSeparator" w:id="0">
    <w:p w14:paraId="7D34EA88" w14:textId="77777777" w:rsidR="00481F0C" w:rsidRDefault="00481F0C" w:rsidP="0062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5581"/>
      <w:docPartObj>
        <w:docPartGallery w:val="Page Numbers (Bottom of Page)"/>
        <w:docPartUnique/>
      </w:docPartObj>
    </w:sdtPr>
    <w:sdtEndPr>
      <w:rPr>
        <w:noProof/>
      </w:rPr>
    </w:sdtEndPr>
    <w:sdtContent>
      <w:p w14:paraId="349002CC" w14:textId="215DC216" w:rsidR="00DA62AA" w:rsidRDefault="00DA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EAE04" w14:textId="339A50D3" w:rsidR="00341F59" w:rsidRPr="00F611FB" w:rsidRDefault="00341F59" w:rsidP="00F611FB">
    <w:pPr>
      <w:pStyle w:val="Footer"/>
      <w:pBdr>
        <w:top w:val="single" w:sz="2" w:space="5" w:color="1B264B"/>
      </w:pBdr>
      <w:jc w:val="center"/>
      <w:rPr>
        <w:rFonts w:ascii="Garamond" w:hAnsi="Garamond"/>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80799"/>
      <w:docPartObj>
        <w:docPartGallery w:val="Page Numbers (Bottom of Page)"/>
        <w:docPartUnique/>
      </w:docPartObj>
    </w:sdtPr>
    <w:sdtEndPr>
      <w:rPr>
        <w:noProof/>
      </w:rPr>
    </w:sdtEndPr>
    <w:sdtContent>
      <w:p w14:paraId="505A08F9" w14:textId="4937B61D" w:rsidR="00DA62AA" w:rsidRDefault="00DA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A28F6" w14:textId="77777777" w:rsidR="00DA62AA" w:rsidRDefault="00DA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242D" w14:textId="77777777" w:rsidR="00481F0C" w:rsidRDefault="00481F0C" w:rsidP="00626B9D">
      <w:r>
        <w:separator/>
      </w:r>
    </w:p>
  </w:footnote>
  <w:footnote w:type="continuationSeparator" w:id="0">
    <w:p w14:paraId="6B114617" w14:textId="77777777" w:rsidR="00481F0C" w:rsidRDefault="00481F0C" w:rsidP="0062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4568" w14:textId="0BC980CB" w:rsidR="007526C1" w:rsidRPr="007526C1" w:rsidRDefault="007526C1" w:rsidP="007526C1">
    <w:pPr>
      <w:pStyle w:val="Header"/>
      <w:rPr>
        <w:rFonts w:asciiTheme="majorHAnsi" w:hAnsiTheme="majorHAnsi" w:cstheme="majorHAnsi"/>
        <w:b/>
        <w:bCs/>
        <w:sz w:val="28"/>
        <w:szCs w:val="28"/>
      </w:rPr>
    </w:pPr>
    <w:r>
      <w:rPr>
        <w:rFonts w:asciiTheme="majorHAnsi" w:hAnsiTheme="majorHAnsi" w:cstheme="majorHAnsi"/>
        <w:b/>
        <w:bCs/>
        <w:noProof/>
        <w:sz w:val="28"/>
        <w:szCs w:val="28"/>
      </w:rPr>
      <w:drawing>
        <wp:anchor distT="0" distB="0" distL="114300" distR="114300" simplePos="0" relativeHeight="251667968" behindDoc="1" locked="0" layoutInCell="1" allowOverlap="1" wp14:anchorId="542FEFC1" wp14:editId="09FACBB3">
          <wp:simplePos x="0" y="0"/>
          <wp:positionH relativeFrom="column">
            <wp:posOffset>-267335</wp:posOffset>
          </wp:positionH>
          <wp:positionV relativeFrom="paragraph">
            <wp:posOffset>0</wp:posOffset>
          </wp:positionV>
          <wp:extent cx="445135" cy="845820"/>
          <wp:effectExtent l="0" t="0" r="0" b="0"/>
          <wp:wrapTight wrapText="bothSides">
            <wp:wrapPolygon edited="0">
              <wp:start x="0" y="0"/>
              <wp:lineTo x="0" y="20919"/>
              <wp:lineTo x="20337" y="20919"/>
              <wp:lineTo x="20337" y="0"/>
              <wp:lineTo x="0" y="0"/>
            </wp:wrapPolygon>
          </wp:wrapTight>
          <wp:docPr id="2062136706" name="Picture 7" descr="A cross with a red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36706" name="Picture 7" descr="A cross with a red and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45135" cy="845820"/>
                  </a:xfrm>
                  <a:prstGeom prst="rect">
                    <a:avLst/>
                  </a:prstGeom>
                </pic:spPr>
              </pic:pic>
            </a:graphicData>
          </a:graphic>
          <wp14:sizeRelH relativeFrom="page">
            <wp14:pctWidth>0</wp14:pctWidth>
          </wp14:sizeRelH>
          <wp14:sizeRelV relativeFrom="page">
            <wp14:pctHeight>0</wp14:pctHeight>
          </wp14:sizeRelV>
        </wp:anchor>
      </w:drawing>
    </w:r>
    <w:r w:rsidR="00594109">
      <w:rPr>
        <w:rFonts w:asciiTheme="majorHAnsi" w:hAnsiTheme="majorHAnsi" w:cstheme="majorHAnsi"/>
        <w:b/>
        <w:bCs/>
        <w:sz w:val="28"/>
        <w:szCs w:val="28"/>
      </w:rPr>
      <w:t xml:space="preserve">Report to the Session – </w:t>
    </w:r>
    <w:r w:rsidR="002362DA">
      <w:rPr>
        <w:rFonts w:asciiTheme="majorHAnsi" w:hAnsiTheme="majorHAnsi" w:cstheme="majorHAnsi"/>
        <w:b/>
        <w:bCs/>
        <w:sz w:val="28"/>
        <w:szCs w:val="28"/>
      </w:rPr>
      <w:t>February 25</w:t>
    </w:r>
    <w:r w:rsidR="00594109">
      <w:rPr>
        <w:rFonts w:asciiTheme="majorHAnsi" w:hAnsiTheme="majorHAnsi" w:cstheme="majorHAnsi"/>
        <w:b/>
        <w:bCs/>
        <w:sz w:val="28"/>
        <w:szCs w:val="28"/>
      </w:rPr>
      <w:t>, 2025</w:t>
    </w:r>
  </w:p>
  <w:p w14:paraId="3B570A2B" w14:textId="46F639F3" w:rsidR="007526C1" w:rsidRPr="007526C1" w:rsidRDefault="00594109" w:rsidP="007526C1">
    <w:pPr>
      <w:pStyle w:val="Header"/>
      <w:rPr>
        <w:rFonts w:asciiTheme="majorHAnsi" w:hAnsiTheme="majorHAnsi" w:cstheme="majorHAnsi"/>
        <w:b/>
        <w:bCs/>
        <w:sz w:val="28"/>
        <w:szCs w:val="28"/>
      </w:rPr>
    </w:pPr>
    <w:r>
      <w:rPr>
        <w:rFonts w:asciiTheme="majorHAnsi" w:hAnsiTheme="majorHAnsi" w:cstheme="majorHAnsi"/>
        <w:b/>
        <w:bCs/>
        <w:sz w:val="28"/>
        <w:szCs w:val="28"/>
      </w:rPr>
      <w:t>Rev. G. Todd Williams, Interim Senior Pastor</w:t>
    </w:r>
  </w:p>
  <w:p w14:paraId="776472BE" w14:textId="77777777" w:rsidR="007526C1" w:rsidRDefault="007526C1" w:rsidP="007526C1">
    <w:pPr>
      <w:pStyle w:val="Header"/>
      <w:rPr>
        <w:rFonts w:asciiTheme="majorHAnsi" w:hAnsiTheme="majorHAnsi" w:cstheme="majorHAnsi"/>
        <w:b/>
        <w:bCs/>
        <w:sz w:val="28"/>
        <w:szCs w:val="28"/>
      </w:rPr>
    </w:pPr>
  </w:p>
  <w:p w14:paraId="1C8497DA" w14:textId="77777777" w:rsidR="00594109" w:rsidRPr="007526C1" w:rsidRDefault="00594109" w:rsidP="007526C1">
    <w:pPr>
      <w:pStyle w:val="Header"/>
      <w:rPr>
        <w:rFonts w:asciiTheme="majorHAnsi" w:hAnsiTheme="majorHAnsi" w:cstheme="majorHAnsi"/>
        <w:b/>
        <w:bCs/>
        <w:sz w:val="28"/>
        <w:szCs w:val="28"/>
      </w:rPr>
    </w:pPr>
  </w:p>
  <w:p w14:paraId="11780409" w14:textId="77777777" w:rsidR="007526C1" w:rsidRPr="007526C1" w:rsidRDefault="007526C1" w:rsidP="007526C1">
    <w:pPr>
      <w:pStyle w:val="Header"/>
      <w:rPr>
        <w:rFonts w:asciiTheme="majorHAnsi" w:hAnsiTheme="majorHAnsi" w:cstheme="majorHAns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5C3"/>
    <w:multiLevelType w:val="multilevel"/>
    <w:tmpl w:val="4934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EB4"/>
    <w:multiLevelType w:val="multilevel"/>
    <w:tmpl w:val="602E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F44D8"/>
    <w:multiLevelType w:val="multilevel"/>
    <w:tmpl w:val="C716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679B8"/>
    <w:multiLevelType w:val="multilevel"/>
    <w:tmpl w:val="9FB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B36D3"/>
    <w:multiLevelType w:val="hybridMultilevel"/>
    <w:tmpl w:val="1BE6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C6564"/>
    <w:multiLevelType w:val="hybridMultilevel"/>
    <w:tmpl w:val="A696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E77D2"/>
    <w:multiLevelType w:val="multilevel"/>
    <w:tmpl w:val="2A3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65682"/>
    <w:multiLevelType w:val="multilevel"/>
    <w:tmpl w:val="FA34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D692B"/>
    <w:multiLevelType w:val="multilevel"/>
    <w:tmpl w:val="E90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A357F"/>
    <w:multiLevelType w:val="multilevel"/>
    <w:tmpl w:val="323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61D29"/>
    <w:multiLevelType w:val="multilevel"/>
    <w:tmpl w:val="D1CE88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54D1796"/>
    <w:multiLevelType w:val="multilevel"/>
    <w:tmpl w:val="019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5573F"/>
    <w:multiLevelType w:val="multilevel"/>
    <w:tmpl w:val="BED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D6553"/>
    <w:multiLevelType w:val="multilevel"/>
    <w:tmpl w:val="D95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091599">
    <w:abstractNumId w:val="5"/>
  </w:num>
  <w:num w:numId="2" w16cid:durableId="187647821">
    <w:abstractNumId w:val="8"/>
  </w:num>
  <w:num w:numId="3" w16cid:durableId="826634451">
    <w:abstractNumId w:val="11"/>
  </w:num>
  <w:num w:numId="4" w16cid:durableId="1745833976">
    <w:abstractNumId w:val="0"/>
  </w:num>
  <w:num w:numId="5" w16cid:durableId="70395660">
    <w:abstractNumId w:val="2"/>
  </w:num>
  <w:num w:numId="6" w16cid:durableId="1953629034">
    <w:abstractNumId w:val="3"/>
  </w:num>
  <w:num w:numId="7" w16cid:durableId="1918202432">
    <w:abstractNumId w:val="9"/>
  </w:num>
  <w:num w:numId="8" w16cid:durableId="1005934020">
    <w:abstractNumId w:val="13"/>
  </w:num>
  <w:num w:numId="9" w16cid:durableId="1888102451">
    <w:abstractNumId w:val="10"/>
  </w:num>
  <w:num w:numId="10" w16cid:durableId="1510215772">
    <w:abstractNumId w:val="6"/>
  </w:num>
  <w:num w:numId="11" w16cid:durableId="1652784037">
    <w:abstractNumId w:val="12"/>
  </w:num>
  <w:num w:numId="12" w16cid:durableId="1328903373">
    <w:abstractNumId w:val="1"/>
  </w:num>
  <w:num w:numId="13" w16cid:durableId="2056344647">
    <w:abstractNumId w:val="7"/>
  </w:num>
  <w:num w:numId="14" w16cid:durableId="832528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DD"/>
    <w:rsid w:val="00006B4F"/>
    <w:rsid w:val="0001458B"/>
    <w:rsid w:val="00017178"/>
    <w:rsid w:val="00021A91"/>
    <w:rsid w:val="0002280B"/>
    <w:rsid w:val="000242A1"/>
    <w:rsid w:val="00025955"/>
    <w:rsid w:val="000405BE"/>
    <w:rsid w:val="00042B13"/>
    <w:rsid w:val="00045F0E"/>
    <w:rsid w:val="00047DDD"/>
    <w:rsid w:val="000510BC"/>
    <w:rsid w:val="00060DEF"/>
    <w:rsid w:val="000658F9"/>
    <w:rsid w:val="00075A71"/>
    <w:rsid w:val="0008090A"/>
    <w:rsid w:val="00082716"/>
    <w:rsid w:val="000859C1"/>
    <w:rsid w:val="00093AB5"/>
    <w:rsid w:val="000B2368"/>
    <w:rsid w:val="000B7403"/>
    <w:rsid w:val="000E3833"/>
    <w:rsid w:val="000E4E56"/>
    <w:rsid w:val="000E75B8"/>
    <w:rsid w:val="000F000C"/>
    <w:rsid w:val="00101495"/>
    <w:rsid w:val="00104658"/>
    <w:rsid w:val="00107536"/>
    <w:rsid w:val="001165F7"/>
    <w:rsid w:val="0012727C"/>
    <w:rsid w:val="00131D2F"/>
    <w:rsid w:val="001330C7"/>
    <w:rsid w:val="001363AE"/>
    <w:rsid w:val="00137572"/>
    <w:rsid w:val="001569AE"/>
    <w:rsid w:val="00167806"/>
    <w:rsid w:val="00171879"/>
    <w:rsid w:val="001724B9"/>
    <w:rsid w:val="0018360A"/>
    <w:rsid w:val="00187707"/>
    <w:rsid w:val="00190AA2"/>
    <w:rsid w:val="00195373"/>
    <w:rsid w:val="00196B6E"/>
    <w:rsid w:val="001B5C4E"/>
    <w:rsid w:val="001C4CFF"/>
    <w:rsid w:val="001D27F8"/>
    <w:rsid w:val="001E127C"/>
    <w:rsid w:val="001E466B"/>
    <w:rsid w:val="001E4BEB"/>
    <w:rsid w:val="001F0A14"/>
    <w:rsid w:val="00212EA8"/>
    <w:rsid w:val="0021646F"/>
    <w:rsid w:val="002176FC"/>
    <w:rsid w:val="00223A42"/>
    <w:rsid w:val="00224EE7"/>
    <w:rsid w:val="002362DA"/>
    <w:rsid w:val="00240C76"/>
    <w:rsid w:val="002462A9"/>
    <w:rsid w:val="00247D52"/>
    <w:rsid w:val="002712C7"/>
    <w:rsid w:val="00282AC5"/>
    <w:rsid w:val="0028350D"/>
    <w:rsid w:val="00291333"/>
    <w:rsid w:val="002929FA"/>
    <w:rsid w:val="00295072"/>
    <w:rsid w:val="002A6A72"/>
    <w:rsid w:val="002B03CF"/>
    <w:rsid w:val="002B48D0"/>
    <w:rsid w:val="002C22C0"/>
    <w:rsid w:val="002C639C"/>
    <w:rsid w:val="002D31EA"/>
    <w:rsid w:val="002E2FB5"/>
    <w:rsid w:val="002E4147"/>
    <w:rsid w:val="002F1C4D"/>
    <w:rsid w:val="002F2C67"/>
    <w:rsid w:val="0030110A"/>
    <w:rsid w:val="00307DA2"/>
    <w:rsid w:val="0032476E"/>
    <w:rsid w:val="00326A47"/>
    <w:rsid w:val="00330B7D"/>
    <w:rsid w:val="003318AD"/>
    <w:rsid w:val="00332AA7"/>
    <w:rsid w:val="00341F59"/>
    <w:rsid w:val="00357379"/>
    <w:rsid w:val="00363048"/>
    <w:rsid w:val="00377D33"/>
    <w:rsid w:val="00387A98"/>
    <w:rsid w:val="00390C7F"/>
    <w:rsid w:val="003918B1"/>
    <w:rsid w:val="003968B1"/>
    <w:rsid w:val="003A22D7"/>
    <w:rsid w:val="003A4320"/>
    <w:rsid w:val="003B2D68"/>
    <w:rsid w:val="003C0B69"/>
    <w:rsid w:val="003C7DA3"/>
    <w:rsid w:val="003D16F0"/>
    <w:rsid w:val="003D24E2"/>
    <w:rsid w:val="003D64F7"/>
    <w:rsid w:val="003E0F58"/>
    <w:rsid w:val="003E35D3"/>
    <w:rsid w:val="003E437F"/>
    <w:rsid w:val="003F09F1"/>
    <w:rsid w:val="003F1A46"/>
    <w:rsid w:val="003F5042"/>
    <w:rsid w:val="003F685D"/>
    <w:rsid w:val="00410FD7"/>
    <w:rsid w:val="004151AF"/>
    <w:rsid w:val="00421E8B"/>
    <w:rsid w:val="00421EE1"/>
    <w:rsid w:val="0043072D"/>
    <w:rsid w:val="00434502"/>
    <w:rsid w:val="00436963"/>
    <w:rsid w:val="00437122"/>
    <w:rsid w:val="0044169C"/>
    <w:rsid w:val="00444137"/>
    <w:rsid w:val="00446FF4"/>
    <w:rsid w:val="00453AA0"/>
    <w:rsid w:val="00453AC7"/>
    <w:rsid w:val="00455EA8"/>
    <w:rsid w:val="00456365"/>
    <w:rsid w:val="00457709"/>
    <w:rsid w:val="00457958"/>
    <w:rsid w:val="00462A21"/>
    <w:rsid w:val="00472797"/>
    <w:rsid w:val="00473A83"/>
    <w:rsid w:val="004747D8"/>
    <w:rsid w:val="00474952"/>
    <w:rsid w:val="004750E7"/>
    <w:rsid w:val="00476592"/>
    <w:rsid w:val="00476B24"/>
    <w:rsid w:val="00481F0C"/>
    <w:rsid w:val="004852A5"/>
    <w:rsid w:val="00490F0E"/>
    <w:rsid w:val="00491C54"/>
    <w:rsid w:val="004A34F6"/>
    <w:rsid w:val="004C52B9"/>
    <w:rsid w:val="004D04B5"/>
    <w:rsid w:val="004D7D7E"/>
    <w:rsid w:val="004E6D05"/>
    <w:rsid w:val="004E702C"/>
    <w:rsid w:val="004F5B95"/>
    <w:rsid w:val="00520141"/>
    <w:rsid w:val="00521D2D"/>
    <w:rsid w:val="005271D5"/>
    <w:rsid w:val="0052752A"/>
    <w:rsid w:val="005301C9"/>
    <w:rsid w:val="00530FB0"/>
    <w:rsid w:val="005338DD"/>
    <w:rsid w:val="00534114"/>
    <w:rsid w:val="005356FE"/>
    <w:rsid w:val="0054141F"/>
    <w:rsid w:val="0054531F"/>
    <w:rsid w:val="00556EBF"/>
    <w:rsid w:val="00562675"/>
    <w:rsid w:val="0057775C"/>
    <w:rsid w:val="005803C2"/>
    <w:rsid w:val="00584353"/>
    <w:rsid w:val="005879FF"/>
    <w:rsid w:val="00587D78"/>
    <w:rsid w:val="005923B4"/>
    <w:rsid w:val="00594109"/>
    <w:rsid w:val="005A2859"/>
    <w:rsid w:val="005A3732"/>
    <w:rsid w:val="005A416E"/>
    <w:rsid w:val="005A5658"/>
    <w:rsid w:val="005B3163"/>
    <w:rsid w:val="005B3D9A"/>
    <w:rsid w:val="005B474A"/>
    <w:rsid w:val="005B684C"/>
    <w:rsid w:val="005C2FF9"/>
    <w:rsid w:val="005C5712"/>
    <w:rsid w:val="005C6AFF"/>
    <w:rsid w:val="005C7D29"/>
    <w:rsid w:val="005D0CD0"/>
    <w:rsid w:val="005D7E66"/>
    <w:rsid w:val="005E22CD"/>
    <w:rsid w:val="005E3551"/>
    <w:rsid w:val="005E3E28"/>
    <w:rsid w:val="005F0544"/>
    <w:rsid w:val="005F7A8C"/>
    <w:rsid w:val="00607A62"/>
    <w:rsid w:val="006147D0"/>
    <w:rsid w:val="00616F2F"/>
    <w:rsid w:val="006178C8"/>
    <w:rsid w:val="006225CF"/>
    <w:rsid w:val="00624AE3"/>
    <w:rsid w:val="00626B9D"/>
    <w:rsid w:val="00632E40"/>
    <w:rsid w:val="006332F3"/>
    <w:rsid w:val="00637200"/>
    <w:rsid w:val="0063747E"/>
    <w:rsid w:val="006414BA"/>
    <w:rsid w:val="0064386A"/>
    <w:rsid w:val="006451BE"/>
    <w:rsid w:val="00651C79"/>
    <w:rsid w:val="00653748"/>
    <w:rsid w:val="006654E1"/>
    <w:rsid w:val="00665B68"/>
    <w:rsid w:val="00666940"/>
    <w:rsid w:val="00667FAE"/>
    <w:rsid w:val="00675BE6"/>
    <w:rsid w:val="006810F0"/>
    <w:rsid w:val="00685982"/>
    <w:rsid w:val="00692EA5"/>
    <w:rsid w:val="00694875"/>
    <w:rsid w:val="006B6165"/>
    <w:rsid w:val="006B6F68"/>
    <w:rsid w:val="006C2D6B"/>
    <w:rsid w:val="006D51F7"/>
    <w:rsid w:val="006D5627"/>
    <w:rsid w:val="006E3EDC"/>
    <w:rsid w:val="006E565E"/>
    <w:rsid w:val="006F326B"/>
    <w:rsid w:val="007027B3"/>
    <w:rsid w:val="00704BE4"/>
    <w:rsid w:val="0070639F"/>
    <w:rsid w:val="00723410"/>
    <w:rsid w:val="00725080"/>
    <w:rsid w:val="0073104A"/>
    <w:rsid w:val="00734E8E"/>
    <w:rsid w:val="00752076"/>
    <w:rsid w:val="007526C1"/>
    <w:rsid w:val="00752B44"/>
    <w:rsid w:val="007567D5"/>
    <w:rsid w:val="0076756A"/>
    <w:rsid w:val="00770B6E"/>
    <w:rsid w:val="00771A67"/>
    <w:rsid w:val="00774DA3"/>
    <w:rsid w:val="00784240"/>
    <w:rsid w:val="00790FE0"/>
    <w:rsid w:val="007A283A"/>
    <w:rsid w:val="007A6EB9"/>
    <w:rsid w:val="007C11C1"/>
    <w:rsid w:val="007C39AE"/>
    <w:rsid w:val="007C545F"/>
    <w:rsid w:val="007E030A"/>
    <w:rsid w:val="007E0427"/>
    <w:rsid w:val="007E0639"/>
    <w:rsid w:val="007E1338"/>
    <w:rsid w:val="007F283A"/>
    <w:rsid w:val="008001D3"/>
    <w:rsid w:val="0080351D"/>
    <w:rsid w:val="008079E2"/>
    <w:rsid w:val="008120C3"/>
    <w:rsid w:val="00812A27"/>
    <w:rsid w:val="0081633E"/>
    <w:rsid w:val="00816DB9"/>
    <w:rsid w:val="00836111"/>
    <w:rsid w:val="00845C56"/>
    <w:rsid w:val="00845D8A"/>
    <w:rsid w:val="00846033"/>
    <w:rsid w:val="0085157A"/>
    <w:rsid w:val="008567E4"/>
    <w:rsid w:val="00862CA5"/>
    <w:rsid w:val="00864FF9"/>
    <w:rsid w:val="00865F77"/>
    <w:rsid w:val="0087063C"/>
    <w:rsid w:val="00873859"/>
    <w:rsid w:val="00880A14"/>
    <w:rsid w:val="00886820"/>
    <w:rsid w:val="00887EBE"/>
    <w:rsid w:val="0089034D"/>
    <w:rsid w:val="00891A45"/>
    <w:rsid w:val="008A53CC"/>
    <w:rsid w:val="008B29D7"/>
    <w:rsid w:val="008B7BE3"/>
    <w:rsid w:val="008C3934"/>
    <w:rsid w:val="008C3B16"/>
    <w:rsid w:val="008C58B3"/>
    <w:rsid w:val="008D3A25"/>
    <w:rsid w:val="008F34AE"/>
    <w:rsid w:val="008F724B"/>
    <w:rsid w:val="008F794A"/>
    <w:rsid w:val="008F7E9F"/>
    <w:rsid w:val="009026D9"/>
    <w:rsid w:val="00924891"/>
    <w:rsid w:val="00941CB3"/>
    <w:rsid w:val="00947284"/>
    <w:rsid w:val="00963150"/>
    <w:rsid w:val="00963455"/>
    <w:rsid w:val="0096349B"/>
    <w:rsid w:val="0096619E"/>
    <w:rsid w:val="00973500"/>
    <w:rsid w:val="009736FA"/>
    <w:rsid w:val="00986813"/>
    <w:rsid w:val="00986856"/>
    <w:rsid w:val="0099282C"/>
    <w:rsid w:val="00997C1A"/>
    <w:rsid w:val="009B5B48"/>
    <w:rsid w:val="009C0247"/>
    <w:rsid w:val="009C4902"/>
    <w:rsid w:val="009D5D76"/>
    <w:rsid w:val="009D61B0"/>
    <w:rsid w:val="009E0314"/>
    <w:rsid w:val="009E0CF7"/>
    <w:rsid w:val="009E1F0A"/>
    <w:rsid w:val="009E22ED"/>
    <w:rsid w:val="009F012F"/>
    <w:rsid w:val="00A04B59"/>
    <w:rsid w:val="00A125F1"/>
    <w:rsid w:val="00A132C8"/>
    <w:rsid w:val="00A13AEE"/>
    <w:rsid w:val="00A13C2B"/>
    <w:rsid w:val="00A13FE5"/>
    <w:rsid w:val="00A14D60"/>
    <w:rsid w:val="00A167D9"/>
    <w:rsid w:val="00A1725F"/>
    <w:rsid w:val="00A211BF"/>
    <w:rsid w:val="00A22D8A"/>
    <w:rsid w:val="00A23590"/>
    <w:rsid w:val="00A26296"/>
    <w:rsid w:val="00A279FD"/>
    <w:rsid w:val="00A300F2"/>
    <w:rsid w:val="00A3253E"/>
    <w:rsid w:val="00A36731"/>
    <w:rsid w:val="00A54900"/>
    <w:rsid w:val="00A55EE0"/>
    <w:rsid w:val="00A56171"/>
    <w:rsid w:val="00A63405"/>
    <w:rsid w:val="00A6570A"/>
    <w:rsid w:val="00A70E25"/>
    <w:rsid w:val="00A75F76"/>
    <w:rsid w:val="00A770A9"/>
    <w:rsid w:val="00A830B0"/>
    <w:rsid w:val="00A931B5"/>
    <w:rsid w:val="00AA248C"/>
    <w:rsid w:val="00AA76C4"/>
    <w:rsid w:val="00AD0319"/>
    <w:rsid w:val="00AD05A4"/>
    <w:rsid w:val="00AD4614"/>
    <w:rsid w:val="00AD7A8E"/>
    <w:rsid w:val="00AE5043"/>
    <w:rsid w:val="00B131F6"/>
    <w:rsid w:val="00B1389A"/>
    <w:rsid w:val="00B15B09"/>
    <w:rsid w:val="00B266C9"/>
    <w:rsid w:val="00B406B7"/>
    <w:rsid w:val="00B44953"/>
    <w:rsid w:val="00B46DBA"/>
    <w:rsid w:val="00B50BF7"/>
    <w:rsid w:val="00B52228"/>
    <w:rsid w:val="00B55C57"/>
    <w:rsid w:val="00B63727"/>
    <w:rsid w:val="00B662D8"/>
    <w:rsid w:val="00B66A29"/>
    <w:rsid w:val="00B72023"/>
    <w:rsid w:val="00B766C5"/>
    <w:rsid w:val="00B84545"/>
    <w:rsid w:val="00B87A73"/>
    <w:rsid w:val="00B93549"/>
    <w:rsid w:val="00B97D8B"/>
    <w:rsid w:val="00BA177E"/>
    <w:rsid w:val="00BA1B7D"/>
    <w:rsid w:val="00BA70E8"/>
    <w:rsid w:val="00BA788A"/>
    <w:rsid w:val="00BB5186"/>
    <w:rsid w:val="00BB5382"/>
    <w:rsid w:val="00BB6AEE"/>
    <w:rsid w:val="00BC6E44"/>
    <w:rsid w:val="00BC72CF"/>
    <w:rsid w:val="00BC77CE"/>
    <w:rsid w:val="00BD01D2"/>
    <w:rsid w:val="00BD3E8F"/>
    <w:rsid w:val="00BE6D09"/>
    <w:rsid w:val="00BF5031"/>
    <w:rsid w:val="00C01DDF"/>
    <w:rsid w:val="00C118A4"/>
    <w:rsid w:val="00C14770"/>
    <w:rsid w:val="00C22322"/>
    <w:rsid w:val="00C243C7"/>
    <w:rsid w:val="00C253C2"/>
    <w:rsid w:val="00C33564"/>
    <w:rsid w:val="00C35AA7"/>
    <w:rsid w:val="00C35D9E"/>
    <w:rsid w:val="00C36BB0"/>
    <w:rsid w:val="00C4248B"/>
    <w:rsid w:val="00C51A4C"/>
    <w:rsid w:val="00C758D3"/>
    <w:rsid w:val="00C83343"/>
    <w:rsid w:val="00C94A26"/>
    <w:rsid w:val="00C96872"/>
    <w:rsid w:val="00CA4362"/>
    <w:rsid w:val="00CA5B31"/>
    <w:rsid w:val="00CA62F8"/>
    <w:rsid w:val="00CB0166"/>
    <w:rsid w:val="00CB0BC1"/>
    <w:rsid w:val="00CB0E4C"/>
    <w:rsid w:val="00CE3737"/>
    <w:rsid w:val="00CE6711"/>
    <w:rsid w:val="00CE78D5"/>
    <w:rsid w:val="00CF1033"/>
    <w:rsid w:val="00D06612"/>
    <w:rsid w:val="00D22578"/>
    <w:rsid w:val="00D25728"/>
    <w:rsid w:val="00D26562"/>
    <w:rsid w:val="00D27F05"/>
    <w:rsid w:val="00D334D4"/>
    <w:rsid w:val="00D35D31"/>
    <w:rsid w:val="00D446F3"/>
    <w:rsid w:val="00D46F5B"/>
    <w:rsid w:val="00D47D26"/>
    <w:rsid w:val="00D71D9C"/>
    <w:rsid w:val="00D74360"/>
    <w:rsid w:val="00D77110"/>
    <w:rsid w:val="00D778CE"/>
    <w:rsid w:val="00D87B1A"/>
    <w:rsid w:val="00DA10F0"/>
    <w:rsid w:val="00DA62AA"/>
    <w:rsid w:val="00DA6384"/>
    <w:rsid w:val="00DA7B75"/>
    <w:rsid w:val="00DB4A82"/>
    <w:rsid w:val="00DB615A"/>
    <w:rsid w:val="00DC3FD7"/>
    <w:rsid w:val="00DD3A1A"/>
    <w:rsid w:val="00DD5A51"/>
    <w:rsid w:val="00DD6088"/>
    <w:rsid w:val="00DE26BB"/>
    <w:rsid w:val="00DE2798"/>
    <w:rsid w:val="00DE794D"/>
    <w:rsid w:val="00E04ACA"/>
    <w:rsid w:val="00E20D4C"/>
    <w:rsid w:val="00E220AD"/>
    <w:rsid w:val="00E25B2F"/>
    <w:rsid w:val="00E26185"/>
    <w:rsid w:val="00E44AA4"/>
    <w:rsid w:val="00E46CBD"/>
    <w:rsid w:val="00E4758C"/>
    <w:rsid w:val="00E6039C"/>
    <w:rsid w:val="00E71D65"/>
    <w:rsid w:val="00E7356F"/>
    <w:rsid w:val="00E82293"/>
    <w:rsid w:val="00E8251E"/>
    <w:rsid w:val="00EB072E"/>
    <w:rsid w:val="00EB1617"/>
    <w:rsid w:val="00EB2581"/>
    <w:rsid w:val="00EB556A"/>
    <w:rsid w:val="00EB563D"/>
    <w:rsid w:val="00EB61D2"/>
    <w:rsid w:val="00EC035F"/>
    <w:rsid w:val="00EC2719"/>
    <w:rsid w:val="00ED363C"/>
    <w:rsid w:val="00ED6EE0"/>
    <w:rsid w:val="00EE4003"/>
    <w:rsid w:val="00EE6409"/>
    <w:rsid w:val="00EE6619"/>
    <w:rsid w:val="00EE738F"/>
    <w:rsid w:val="00EF1DC6"/>
    <w:rsid w:val="00F10ABD"/>
    <w:rsid w:val="00F114AB"/>
    <w:rsid w:val="00F1778E"/>
    <w:rsid w:val="00F22AF2"/>
    <w:rsid w:val="00F276DD"/>
    <w:rsid w:val="00F27824"/>
    <w:rsid w:val="00F406A2"/>
    <w:rsid w:val="00F41405"/>
    <w:rsid w:val="00F415D3"/>
    <w:rsid w:val="00F44BC2"/>
    <w:rsid w:val="00F4696A"/>
    <w:rsid w:val="00F522ED"/>
    <w:rsid w:val="00F55096"/>
    <w:rsid w:val="00F611FB"/>
    <w:rsid w:val="00F76D1E"/>
    <w:rsid w:val="00F77E97"/>
    <w:rsid w:val="00F80447"/>
    <w:rsid w:val="00F818BA"/>
    <w:rsid w:val="00F94224"/>
    <w:rsid w:val="00F96477"/>
    <w:rsid w:val="00F96DBD"/>
    <w:rsid w:val="00FA130F"/>
    <w:rsid w:val="00FB009B"/>
    <w:rsid w:val="00FC7A9B"/>
    <w:rsid w:val="00FD31EB"/>
    <w:rsid w:val="00FD59F1"/>
    <w:rsid w:val="00FF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EB6BF"/>
  <w15:docId w15:val="{5F7E9368-0E9C-D74C-8CEF-E34014C3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042"/>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042"/>
    <w:rPr>
      <w:color w:val="0000FF"/>
      <w:u w:val="single"/>
    </w:rPr>
  </w:style>
  <w:style w:type="paragraph" w:styleId="BodyText">
    <w:name w:val="Body Text"/>
    <w:basedOn w:val="Normal"/>
    <w:rsid w:val="003F5042"/>
    <w:pPr>
      <w:jc w:val="center"/>
    </w:pPr>
    <w:rPr>
      <w:rFonts w:ascii="Garamond" w:hAnsi="Garamond"/>
      <w:b/>
      <w:sz w:val="18"/>
    </w:rPr>
  </w:style>
  <w:style w:type="paragraph" w:styleId="Header">
    <w:name w:val="header"/>
    <w:basedOn w:val="Normal"/>
    <w:link w:val="HeaderChar"/>
    <w:uiPriority w:val="99"/>
    <w:unhideWhenUsed/>
    <w:rsid w:val="00626B9D"/>
    <w:pPr>
      <w:tabs>
        <w:tab w:val="center" w:pos="4680"/>
        <w:tab w:val="right" w:pos="9360"/>
      </w:tabs>
    </w:pPr>
  </w:style>
  <w:style w:type="character" w:customStyle="1" w:styleId="HeaderChar">
    <w:name w:val="Header Char"/>
    <w:link w:val="Header"/>
    <w:uiPriority w:val="99"/>
    <w:rsid w:val="00626B9D"/>
    <w:rPr>
      <w:lang w:val="en-GB"/>
    </w:rPr>
  </w:style>
  <w:style w:type="paragraph" w:styleId="Footer">
    <w:name w:val="footer"/>
    <w:basedOn w:val="Normal"/>
    <w:link w:val="FooterChar"/>
    <w:uiPriority w:val="99"/>
    <w:unhideWhenUsed/>
    <w:rsid w:val="00626B9D"/>
    <w:pPr>
      <w:tabs>
        <w:tab w:val="center" w:pos="4680"/>
        <w:tab w:val="right" w:pos="9360"/>
      </w:tabs>
    </w:pPr>
  </w:style>
  <w:style w:type="character" w:customStyle="1" w:styleId="FooterChar">
    <w:name w:val="Footer Char"/>
    <w:link w:val="Footer"/>
    <w:uiPriority w:val="99"/>
    <w:rsid w:val="00626B9D"/>
    <w:rPr>
      <w:lang w:val="en-GB"/>
    </w:rPr>
  </w:style>
  <w:style w:type="paragraph" w:styleId="BalloonText">
    <w:name w:val="Balloon Text"/>
    <w:basedOn w:val="Normal"/>
    <w:link w:val="BalloonTextChar"/>
    <w:semiHidden/>
    <w:unhideWhenUsed/>
    <w:rsid w:val="002B03CF"/>
    <w:rPr>
      <w:rFonts w:ascii="Segoe UI" w:hAnsi="Segoe UI" w:cs="Segoe UI"/>
      <w:sz w:val="18"/>
      <w:szCs w:val="18"/>
    </w:rPr>
  </w:style>
  <w:style w:type="character" w:customStyle="1" w:styleId="BalloonTextChar">
    <w:name w:val="Balloon Text Char"/>
    <w:link w:val="BalloonText"/>
    <w:semiHidden/>
    <w:rsid w:val="002B03CF"/>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7567D5"/>
    <w:rPr>
      <w:color w:val="605E5C"/>
      <w:shd w:val="clear" w:color="auto" w:fill="E1DFDD"/>
    </w:rPr>
  </w:style>
  <w:style w:type="paragraph" w:styleId="NoSpacing">
    <w:name w:val="No Spacing"/>
    <w:qFormat/>
    <w:rsid w:val="005E22CD"/>
    <w:rPr>
      <w:rFonts w:ascii="Calibri" w:eastAsia="Calibri" w:hAnsi="Calibri"/>
      <w:sz w:val="22"/>
      <w:szCs w:val="22"/>
      <w:lang w:val="en-CA"/>
    </w:rPr>
  </w:style>
  <w:style w:type="character" w:styleId="Emphasis">
    <w:name w:val="Emphasis"/>
    <w:basedOn w:val="DefaultParagraphFont"/>
    <w:uiPriority w:val="20"/>
    <w:qFormat/>
    <w:rsid w:val="0043072D"/>
    <w:rPr>
      <w:i/>
      <w:iCs/>
    </w:rPr>
  </w:style>
  <w:style w:type="character" w:styleId="FollowedHyperlink">
    <w:name w:val="FollowedHyperlink"/>
    <w:basedOn w:val="DefaultParagraphFont"/>
    <w:rsid w:val="0043072D"/>
    <w:rPr>
      <w:color w:val="954F72" w:themeColor="followedHyperlink"/>
      <w:u w:val="single"/>
    </w:rPr>
  </w:style>
  <w:style w:type="character" w:customStyle="1" w:styleId="lectioncitation">
    <w:name w:val="lection_citation"/>
    <w:basedOn w:val="DefaultParagraphFont"/>
    <w:rsid w:val="0043072D"/>
  </w:style>
  <w:style w:type="character" w:styleId="Strong">
    <w:name w:val="Strong"/>
    <w:basedOn w:val="DefaultParagraphFont"/>
    <w:uiPriority w:val="22"/>
    <w:qFormat/>
    <w:rsid w:val="0043072D"/>
    <w:rPr>
      <w:b/>
      <w:bCs/>
    </w:rPr>
  </w:style>
  <w:style w:type="paragraph" w:styleId="NormalWeb">
    <w:name w:val="Normal (Web)"/>
    <w:basedOn w:val="Normal"/>
    <w:uiPriority w:val="99"/>
    <w:unhideWhenUsed/>
    <w:rsid w:val="0043072D"/>
    <w:pPr>
      <w:spacing w:before="100" w:beforeAutospacing="1" w:after="100" w:afterAutospacing="1"/>
    </w:pPr>
    <w:rPr>
      <w:rFonts w:eastAsia="Calibri"/>
      <w:lang w:val="en-CA"/>
    </w:rPr>
  </w:style>
  <w:style w:type="character" w:styleId="UnresolvedMention">
    <w:name w:val="Unresolved Mention"/>
    <w:basedOn w:val="DefaultParagraphFont"/>
    <w:uiPriority w:val="99"/>
    <w:semiHidden/>
    <w:unhideWhenUsed/>
    <w:rsid w:val="00666940"/>
    <w:rPr>
      <w:color w:val="605E5C"/>
      <w:shd w:val="clear" w:color="auto" w:fill="E1DFDD"/>
    </w:rPr>
  </w:style>
  <w:style w:type="character" w:styleId="SubtleEmphasis">
    <w:name w:val="Subtle Emphasis"/>
    <w:basedOn w:val="DefaultParagraphFont"/>
    <w:uiPriority w:val="19"/>
    <w:qFormat/>
    <w:rsid w:val="00DA62AA"/>
    <w:rPr>
      <w:i/>
      <w:iCs/>
      <w:color w:val="404040" w:themeColor="text1" w:themeTint="BF"/>
    </w:rPr>
  </w:style>
  <w:style w:type="paragraph" w:styleId="ListParagraph">
    <w:name w:val="List Paragraph"/>
    <w:basedOn w:val="Normal"/>
    <w:uiPriority w:val="34"/>
    <w:qFormat/>
    <w:rsid w:val="00BA177E"/>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2386">
      <w:bodyDiv w:val="1"/>
      <w:marLeft w:val="0"/>
      <w:marRight w:val="0"/>
      <w:marTop w:val="0"/>
      <w:marBottom w:val="0"/>
      <w:divBdr>
        <w:top w:val="none" w:sz="0" w:space="0" w:color="auto"/>
        <w:left w:val="none" w:sz="0" w:space="0" w:color="auto"/>
        <w:bottom w:val="none" w:sz="0" w:space="0" w:color="auto"/>
        <w:right w:val="none" w:sz="0" w:space="0" w:color="auto"/>
      </w:divBdr>
    </w:div>
    <w:div w:id="157117983">
      <w:bodyDiv w:val="1"/>
      <w:marLeft w:val="0"/>
      <w:marRight w:val="0"/>
      <w:marTop w:val="0"/>
      <w:marBottom w:val="0"/>
      <w:divBdr>
        <w:top w:val="none" w:sz="0" w:space="0" w:color="auto"/>
        <w:left w:val="none" w:sz="0" w:space="0" w:color="auto"/>
        <w:bottom w:val="none" w:sz="0" w:space="0" w:color="auto"/>
        <w:right w:val="none" w:sz="0" w:space="0" w:color="auto"/>
      </w:divBdr>
      <w:divsChild>
        <w:div w:id="1545945616">
          <w:marLeft w:val="0"/>
          <w:marRight w:val="0"/>
          <w:marTop w:val="0"/>
          <w:marBottom w:val="0"/>
          <w:divBdr>
            <w:top w:val="none" w:sz="0" w:space="0" w:color="auto"/>
            <w:left w:val="none" w:sz="0" w:space="0" w:color="auto"/>
            <w:bottom w:val="none" w:sz="0" w:space="0" w:color="auto"/>
            <w:right w:val="none" w:sz="0" w:space="0" w:color="auto"/>
          </w:divBdr>
        </w:div>
      </w:divsChild>
    </w:div>
    <w:div w:id="182404123">
      <w:bodyDiv w:val="1"/>
      <w:marLeft w:val="0"/>
      <w:marRight w:val="0"/>
      <w:marTop w:val="0"/>
      <w:marBottom w:val="0"/>
      <w:divBdr>
        <w:top w:val="none" w:sz="0" w:space="0" w:color="auto"/>
        <w:left w:val="none" w:sz="0" w:space="0" w:color="auto"/>
        <w:bottom w:val="none" w:sz="0" w:space="0" w:color="auto"/>
        <w:right w:val="none" w:sz="0" w:space="0" w:color="auto"/>
      </w:divBdr>
    </w:div>
    <w:div w:id="278345150">
      <w:bodyDiv w:val="1"/>
      <w:marLeft w:val="0"/>
      <w:marRight w:val="0"/>
      <w:marTop w:val="0"/>
      <w:marBottom w:val="0"/>
      <w:divBdr>
        <w:top w:val="none" w:sz="0" w:space="0" w:color="auto"/>
        <w:left w:val="none" w:sz="0" w:space="0" w:color="auto"/>
        <w:bottom w:val="none" w:sz="0" w:space="0" w:color="auto"/>
        <w:right w:val="none" w:sz="0" w:space="0" w:color="auto"/>
      </w:divBdr>
    </w:div>
    <w:div w:id="438066007">
      <w:bodyDiv w:val="1"/>
      <w:marLeft w:val="0"/>
      <w:marRight w:val="0"/>
      <w:marTop w:val="0"/>
      <w:marBottom w:val="0"/>
      <w:divBdr>
        <w:top w:val="none" w:sz="0" w:space="0" w:color="auto"/>
        <w:left w:val="none" w:sz="0" w:space="0" w:color="auto"/>
        <w:bottom w:val="none" w:sz="0" w:space="0" w:color="auto"/>
        <w:right w:val="none" w:sz="0" w:space="0" w:color="auto"/>
      </w:divBdr>
    </w:div>
    <w:div w:id="458498179">
      <w:bodyDiv w:val="1"/>
      <w:marLeft w:val="0"/>
      <w:marRight w:val="0"/>
      <w:marTop w:val="0"/>
      <w:marBottom w:val="0"/>
      <w:divBdr>
        <w:top w:val="none" w:sz="0" w:space="0" w:color="auto"/>
        <w:left w:val="none" w:sz="0" w:space="0" w:color="auto"/>
        <w:bottom w:val="none" w:sz="0" w:space="0" w:color="auto"/>
        <w:right w:val="none" w:sz="0" w:space="0" w:color="auto"/>
      </w:divBdr>
    </w:div>
    <w:div w:id="545529353">
      <w:bodyDiv w:val="1"/>
      <w:marLeft w:val="0"/>
      <w:marRight w:val="0"/>
      <w:marTop w:val="0"/>
      <w:marBottom w:val="0"/>
      <w:divBdr>
        <w:top w:val="none" w:sz="0" w:space="0" w:color="auto"/>
        <w:left w:val="none" w:sz="0" w:space="0" w:color="auto"/>
        <w:bottom w:val="none" w:sz="0" w:space="0" w:color="auto"/>
        <w:right w:val="none" w:sz="0" w:space="0" w:color="auto"/>
      </w:divBdr>
      <w:divsChild>
        <w:div w:id="1273240682">
          <w:marLeft w:val="240"/>
          <w:marRight w:val="0"/>
          <w:marTop w:val="240"/>
          <w:marBottom w:val="240"/>
          <w:divBdr>
            <w:top w:val="none" w:sz="0" w:space="0" w:color="auto"/>
            <w:left w:val="none" w:sz="0" w:space="0" w:color="auto"/>
            <w:bottom w:val="none" w:sz="0" w:space="0" w:color="auto"/>
            <w:right w:val="none" w:sz="0" w:space="0" w:color="auto"/>
          </w:divBdr>
        </w:div>
        <w:div w:id="566189197">
          <w:marLeft w:val="240"/>
          <w:marRight w:val="0"/>
          <w:marTop w:val="240"/>
          <w:marBottom w:val="240"/>
          <w:divBdr>
            <w:top w:val="none" w:sz="0" w:space="0" w:color="auto"/>
            <w:left w:val="none" w:sz="0" w:space="0" w:color="auto"/>
            <w:bottom w:val="none" w:sz="0" w:space="0" w:color="auto"/>
            <w:right w:val="none" w:sz="0" w:space="0" w:color="auto"/>
          </w:divBdr>
        </w:div>
        <w:div w:id="793905820">
          <w:marLeft w:val="240"/>
          <w:marRight w:val="0"/>
          <w:marTop w:val="240"/>
          <w:marBottom w:val="240"/>
          <w:divBdr>
            <w:top w:val="none" w:sz="0" w:space="0" w:color="auto"/>
            <w:left w:val="none" w:sz="0" w:space="0" w:color="auto"/>
            <w:bottom w:val="none" w:sz="0" w:space="0" w:color="auto"/>
            <w:right w:val="none" w:sz="0" w:space="0" w:color="auto"/>
          </w:divBdr>
        </w:div>
      </w:divsChild>
    </w:div>
    <w:div w:id="579408026">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3">
          <w:marLeft w:val="240"/>
          <w:marRight w:val="0"/>
          <w:marTop w:val="240"/>
          <w:marBottom w:val="240"/>
          <w:divBdr>
            <w:top w:val="none" w:sz="0" w:space="0" w:color="auto"/>
            <w:left w:val="none" w:sz="0" w:space="0" w:color="auto"/>
            <w:bottom w:val="none" w:sz="0" w:space="0" w:color="auto"/>
            <w:right w:val="none" w:sz="0" w:space="0" w:color="auto"/>
          </w:divBdr>
        </w:div>
        <w:div w:id="1589270447">
          <w:marLeft w:val="240"/>
          <w:marRight w:val="0"/>
          <w:marTop w:val="240"/>
          <w:marBottom w:val="240"/>
          <w:divBdr>
            <w:top w:val="none" w:sz="0" w:space="0" w:color="auto"/>
            <w:left w:val="none" w:sz="0" w:space="0" w:color="auto"/>
            <w:bottom w:val="none" w:sz="0" w:space="0" w:color="auto"/>
            <w:right w:val="none" w:sz="0" w:space="0" w:color="auto"/>
          </w:divBdr>
        </w:div>
        <w:div w:id="1761563755">
          <w:marLeft w:val="240"/>
          <w:marRight w:val="0"/>
          <w:marTop w:val="240"/>
          <w:marBottom w:val="240"/>
          <w:divBdr>
            <w:top w:val="none" w:sz="0" w:space="0" w:color="auto"/>
            <w:left w:val="none" w:sz="0" w:space="0" w:color="auto"/>
            <w:bottom w:val="none" w:sz="0" w:space="0" w:color="auto"/>
            <w:right w:val="none" w:sz="0" w:space="0" w:color="auto"/>
          </w:divBdr>
        </w:div>
      </w:divsChild>
    </w:div>
    <w:div w:id="730539049">
      <w:bodyDiv w:val="1"/>
      <w:marLeft w:val="0"/>
      <w:marRight w:val="0"/>
      <w:marTop w:val="0"/>
      <w:marBottom w:val="0"/>
      <w:divBdr>
        <w:top w:val="none" w:sz="0" w:space="0" w:color="auto"/>
        <w:left w:val="none" w:sz="0" w:space="0" w:color="auto"/>
        <w:bottom w:val="none" w:sz="0" w:space="0" w:color="auto"/>
        <w:right w:val="none" w:sz="0" w:space="0" w:color="auto"/>
      </w:divBdr>
    </w:div>
    <w:div w:id="754866986">
      <w:bodyDiv w:val="1"/>
      <w:marLeft w:val="0"/>
      <w:marRight w:val="0"/>
      <w:marTop w:val="0"/>
      <w:marBottom w:val="0"/>
      <w:divBdr>
        <w:top w:val="none" w:sz="0" w:space="0" w:color="auto"/>
        <w:left w:val="none" w:sz="0" w:space="0" w:color="auto"/>
        <w:bottom w:val="none" w:sz="0" w:space="0" w:color="auto"/>
        <w:right w:val="none" w:sz="0" w:space="0" w:color="auto"/>
      </w:divBdr>
    </w:div>
    <w:div w:id="808862140">
      <w:bodyDiv w:val="1"/>
      <w:marLeft w:val="0"/>
      <w:marRight w:val="0"/>
      <w:marTop w:val="0"/>
      <w:marBottom w:val="0"/>
      <w:divBdr>
        <w:top w:val="none" w:sz="0" w:space="0" w:color="auto"/>
        <w:left w:val="none" w:sz="0" w:space="0" w:color="auto"/>
        <w:bottom w:val="none" w:sz="0" w:space="0" w:color="auto"/>
        <w:right w:val="none" w:sz="0" w:space="0" w:color="auto"/>
      </w:divBdr>
    </w:div>
    <w:div w:id="905842592">
      <w:bodyDiv w:val="1"/>
      <w:marLeft w:val="0"/>
      <w:marRight w:val="0"/>
      <w:marTop w:val="0"/>
      <w:marBottom w:val="0"/>
      <w:divBdr>
        <w:top w:val="none" w:sz="0" w:space="0" w:color="auto"/>
        <w:left w:val="none" w:sz="0" w:space="0" w:color="auto"/>
        <w:bottom w:val="none" w:sz="0" w:space="0" w:color="auto"/>
        <w:right w:val="none" w:sz="0" w:space="0" w:color="auto"/>
      </w:divBdr>
    </w:div>
    <w:div w:id="948705780">
      <w:bodyDiv w:val="1"/>
      <w:marLeft w:val="0"/>
      <w:marRight w:val="0"/>
      <w:marTop w:val="0"/>
      <w:marBottom w:val="0"/>
      <w:divBdr>
        <w:top w:val="none" w:sz="0" w:space="0" w:color="auto"/>
        <w:left w:val="none" w:sz="0" w:space="0" w:color="auto"/>
        <w:bottom w:val="none" w:sz="0" w:space="0" w:color="auto"/>
        <w:right w:val="none" w:sz="0" w:space="0" w:color="auto"/>
      </w:divBdr>
    </w:div>
    <w:div w:id="971447308">
      <w:bodyDiv w:val="1"/>
      <w:marLeft w:val="0"/>
      <w:marRight w:val="0"/>
      <w:marTop w:val="0"/>
      <w:marBottom w:val="0"/>
      <w:divBdr>
        <w:top w:val="none" w:sz="0" w:space="0" w:color="auto"/>
        <w:left w:val="none" w:sz="0" w:space="0" w:color="auto"/>
        <w:bottom w:val="none" w:sz="0" w:space="0" w:color="auto"/>
        <w:right w:val="none" w:sz="0" w:space="0" w:color="auto"/>
      </w:divBdr>
      <w:divsChild>
        <w:div w:id="1392122292">
          <w:marLeft w:val="0"/>
          <w:marRight w:val="0"/>
          <w:marTop w:val="0"/>
          <w:marBottom w:val="0"/>
          <w:divBdr>
            <w:top w:val="none" w:sz="0" w:space="0" w:color="auto"/>
            <w:left w:val="none" w:sz="0" w:space="0" w:color="auto"/>
            <w:bottom w:val="none" w:sz="0" w:space="0" w:color="auto"/>
            <w:right w:val="none" w:sz="0" w:space="0" w:color="auto"/>
          </w:divBdr>
        </w:div>
      </w:divsChild>
    </w:div>
    <w:div w:id="992028323">
      <w:bodyDiv w:val="1"/>
      <w:marLeft w:val="0"/>
      <w:marRight w:val="0"/>
      <w:marTop w:val="0"/>
      <w:marBottom w:val="0"/>
      <w:divBdr>
        <w:top w:val="none" w:sz="0" w:space="0" w:color="auto"/>
        <w:left w:val="none" w:sz="0" w:space="0" w:color="auto"/>
        <w:bottom w:val="none" w:sz="0" w:space="0" w:color="auto"/>
        <w:right w:val="none" w:sz="0" w:space="0" w:color="auto"/>
      </w:divBdr>
    </w:div>
    <w:div w:id="1023437856">
      <w:bodyDiv w:val="1"/>
      <w:marLeft w:val="0"/>
      <w:marRight w:val="0"/>
      <w:marTop w:val="0"/>
      <w:marBottom w:val="0"/>
      <w:divBdr>
        <w:top w:val="none" w:sz="0" w:space="0" w:color="auto"/>
        <w:left w:val="none" w:sz="0" w:space="0" w:color="auto"/>
        <w:bottom w:val="none" w:sz="0" w:space="0" w:color="auto"/>
        <w:right w:val="none" w:sz="0" w:space="0" w:color="auto"/>
      </w:divBdr>
    </w:div>
    <w:div w:id="1036851355">
      <w:bodyDiv w:val="1"/>
      <w:marLeft w:val="0"/>
      <w:marRight w:val="0"/>
      <w:marTop w:val="0"/>
      <w:marBottom w:val="0"/>
      <w:divBdr>
        <w:top w:val="none" w:sz="0" w:space="0" w:color="auto"/>
        <w:left w:val="none" w:sz="0" w:space="0" w:color="auto"/>
        <w:bottom w:val="none" w:sz="0" w:space="0" w:color="auto"/>
        <w:right w:val="none" w:sz="0" w:space="0" w:color="auto"/>
      </w:divBdr>
    </w:div>
    <w:div w:id="1056971598">
      <w:bodyDiv w:val="1"/>
      <w:marLeft w:val="0"/>
      <w:marRight w:val="0"/>
      <w:marTop w:val="0"/>
      <w:marBottom w:val="0"/>
      <w:divBdr>
        <w:top w:val="none" w:sz="0" w:space="0" w:color="auto"/>
        <w:left w:val="none" w:sz="0" w:space="0" w:color="auto"/>
        <w:bottom w:val="none" w:sz="0" w:space="0" w:color="auto"/>
        <w:right w:val="none" w:sz="0" w:space="0" w:color="auto"/>
      </w:divBdr>
      <w:divsChild>
        <w:div w:id="956374937">
          <w:marLeft w:val="0"/>
          <w:marRight w:val="0"/>
          <w:marTop w:val="0"/>
          <w:marBottom w:val="0"/>
          <w:divBdr>
            <w:top w:val="none" w:sz="0" w:space="0" w:color="auto"/>
            <w:left w:val="none" w:sz="0" w:space="0" w:color="auto"/>
            <w:bottom w:val="none" w:sz="0" w:space="0" w:color="auto"/>
            <w:right w:val="none" w:sz="0" w:space="0" w:color="auto"/>
          </w:divBdr>
        </w:div>
      </w:divsChild>
    </w:div>
    <w:div w:id="1060908457">
      <w:bodyDiv w:val="1"/>
      <w:marLeft w:val="0"/>
      <w:marRight w:val="0"/>
      <w:marTop w:val="0"/>
      <w:marBottom w:val="0"/>
      <w:divBdr>
        <w:top w:val="none" w:sz="0" w:space="0" w:color="auto"/>
        <w:left w:val="none" w:sz="0" w:space="0" w:color="auto"/>
        <w:bottom w:val="none" w:sz="0" w:space="0" w:color="auto"/>
        <w:right w:val="none" w:sz="0" w:space="0" w:color="auto"/>
      </w:divBdr>
    </w:div>
    <w:div w:id="1077705566">
      <w:bodyDiv w:val="1"/>
      <w:marLeft w:val="0"/>
      <w:marRight w:val="0"/>
      <w:marTop w:val="0"/>
      <w:marBottom w:val="0"/>
      <w:divBdr>
        <w:top w:val="none" w:sz="0" w:space="0" w:color="auto"/>
        <w:left w:val="none" w:sz="0" w:space="0" w:color="auto"/>
        <w:bottom w:val="none" w:sz="0" w:space="0" w:color="auto"/>
        <w:right w:val="none" w:sz="0" w:space="0" w:color="auto"/>
      </w:divBdr>
      <w:divsChild>
        <w:div w:id="415710294">
          <w:marLeft w:val="0"/>
          <w:marRight w:val="0"/>
          <w:marTop w:val="0"/>
          <w:marBottom w:val="0"/>
          <w:divBdr>
            <w:top w:val="none" w:sz="0" w:space="0" w:color="auto"/>
            <w:left w:val="none" w:sz="0" w:space="0" w:color="auto"/>
            <w:bottom w:val="none" w:sz="0" w:space="0" w:color="auto"/>
            <w:right w:val="none" w:sz="0" w:space="0" w:color="auto"/>
          </w:divBdr>
        </w:div>
      </w:divsChild>
    </w:div>
    <w:div w:id="1090156099">
      <w:bodyDiv w:val="1"/>
      <w:marLeft w:val="0"/>
      <w:marRight w:val="0"/>
      <w:marTop w:val="0"/>
      <w:marBottom w:val="0"/>
      <w:divBdr>
        <w:top w:val="none" w:sz="0" w:space="0" w:color="auto"/>
        <w:left w:val="none" w:sz="0" w:space="0" w:color="auto"/>
        <w:bottom w:val="none" w:sz="0" w:space="0" w:color="auto"/>
        <w:right w:val="none" w:sz="0" w:space="0" w:color="auto"/>
      </w:divBdr>
      <w:divsChild>
        <w:div w:id="543717172">
          <w:marLeft w:val="0"/>
          <w:marRight w:val="0"/>
          <w:marTop w:val="0"/>
          <w:marBottom w:val="0"/>
          <w:divBdr>
            <w:top w:val="none" w:sz="0" w:space="0" w:color="auto"/>
            <w:left w:val="none" w:sz="0" w:space="0" w:color="auto"/>
            <w:bottom w:val="none" w:sz="0" w:space="0" w:color="auto"/>
            <w:right w:val="none" w:sz="0" w:space="0" w:color="auto"/>
          </w:divBdr>
        </w:div>
      </w:divsChild>
    </w:div>
    <w:div w:id="1134979796">
      <w:bodyDiv w:val="1"/>
      <w:marLeft w:val="0"/>
      <w:marRight w:val="0"/>
      <w:marTop w:val="0"/>
      <w:marBottom w:val="0"/>
      <w:divBdr>
        <w:top w:val="none" w:sz="0" w:space="0" w:color="auto"/>
        <w:left w:val="none" w:sz="0" w:space="0" w:color="auto"/>
        <w:bottom w:val="none" w:sz="0" w:space="0" w:color="auto"/>
        <w:right w:val="none" w:sz="0" w:space="0" w:color="auto"/>
      </w:divBdr>
    </w:div>
    <w:div w:id="1141078463">
      <w:bodyDiv w:val="1"/>
      <w:marLeft w:val="0"/>
      <w:marRight w:val="0"/>
      <w:marTop w:val="0"/>
      <w:marBottom w:val="0"/>
      <w:divBdr>
        <w:top w:val="none" w:sz="0" w:space="0" w:color="auto"/>
        <w:left w:val="none" w:sz="0" w:space="0" w:color="auto"/>
        <w:bottom w:val="none" w:sz="0" w:space="0" w:color="auto"/>
        <w:right w:val="none" w:sz="0" w:space="0" w:color="auto"/>
      </w:divBdr>
    </w:div>
    <w:div w:id="1181817749">
      <w:bodyDiv w:val="1"/>
      <w:marLeft w:val="0"/>
      <w:marRight w:val="0"/>
      <w:marTop w:val="0"/>
      <w:marBottom w:val="0"/>
      <w:divBdr>
        <w:top w:val="none" w:sz="0" w:space="0" w:color="auto"/>
        <w:left w:val="none" w:sz="0" w:space="0" w:color="auto"/>
        <w:bottom w:val="none" w:sz="0" w:space="0" w:color="auto"/>
        <w:right w:val="none" w:sz="0" w:space="0" w:color="auto"/>
      </w:divBdr>
    </w:div>
    <w:div w:id="1224490478">
      <w:bodyDiv w:val="1"/>
      <w:marLeft w:val="0"/>
      <w:marRight w:val="0"/>
      <w:marTop w:val="0"/>
      <w:marBottom w:val="0"/>
      <w:divBdr>
        <w:top w:val="none" w:sz="0" w:space="0" w:color="auto"/>
        <w:left w:val="none" w:sz="0" w:space="0" w:color="auto"/>
        <w:bottom w:val="none" w:sz="0" w:space="0" w:color="auto"/>
        <w:right w:val="none" w:sz="0" w:space="0" w:color="auto"/>
      </w:divBdr>
    </w:div>
    <w:div w:id="1296252340">
      <w:bodyDiv w:val="1"/>
      <w:marLeft w:val="0"/>
      <w:marRight w:val="0"/>
      <w:marTop w:val="0"/>
      <w:marBottom w:val="0"/>
      <w:divBdr>
        <w:top w:val="none" w:sz="0" w:space="0" w:color="auto"/>
        <w:left w:val="none" w:sz="0" w:space="0" w:color="auto"/>
        <w:bottom w:val="none" w:sz="0" w:space="0" w:color="auto"/>
        <w:right w:val="none" w:sz="0" w:space="0" w:color="auto"/>
      </w:divBdr>
      <w:divsChild>
        <w:div w:id="942153706">
          <w:marLeft w:val="240"/>
          <w:marRight w:val="0"/>
          <w:marTop w:val="240"/>
          <w:marBottom w:val="240"/>
          <w:divBdr>
            <w:top w:val="none" w:sz="0" w:space="0" w:color="auto"/>
            <w:left w:val="none" w:sz="0" w:space="0" w:color="auto"/>
            <w:bottom w:val="none" w:sz="0" w:space="0" w:color="auto"/>
            <w:right w:val="none" w:sz="0" w:space="0" w:color="auto"/>
          </w:divBdr>
        </w:div>
        <w:div w:id="1698123296">
          <w:marLeft w:val="240"/>
          <w:marRight w:val="0"/>
          <w:marTop w:val="240"/>
          <w:marBottom w:val="240"/>
          <w:divBdr>
            <w:top w:val="none" w:sz="0" w:space="0" w:color="auto"/>
            <w:left w:val="none" w:sz="0" w:space="0" w:color="auto"/>
            <w:bottom w:val="none" w:sz="0" w:space="0" w:color="auto"/>
            <w:right w:val="none" w:sz="0" w:space="0" w:color="auto"/>
          </w:divBdr>
        </w:div>
      </w:divsChild>
    </w:div>
    <w:div w:id="1369456642">
      <w:bodyDiv w:val="1"/>
      <w:marLeft w:val="0"/>
      <w:marRight w:val="0"/>
      <w:marTop w:val="0"/>
      <w:marBottom w:val="0"/>
      <w:divBdr>
        <w:top w:val="none" w:sz="0" w:space="0" w:color="auto"/>
        <w:left w:val="none" w:sz="0" w:space="0" w:color="auto"/>
        <w:bottom w:val="none" w:sz="0" w:space="0" w:color="auto"/>
        <w:right w:val="none" w:sz="0" w:space="0" w:color="auto"/>
      </w:divBdr>
    </w:div>
    <w:div w:id="1427312642">
      <w:bodyDiv w:val="1"/>
      <w:marLeft w:val="0"/>
      <w:marRight w:val="0"/>
      <w:marTop w:val="0"/>
      <w:marBottom w:val="0"/>
      <w:divBdr>
        <w:top w:val="none" w:sz="0" w:space="0" w:color="auto"/>
        <w:left w:val="none" w:sz="0" w:space="0" w:color="auto"/>
        <w:bottom w:val="none" w:sz="0" w:space="0" w:color="auto"/>
        <w:right w:val="none" w:sz="0" w:space="0" w:color="auto"/>
      </w:divBdr>
      <w:divsChild>
        <w:div w:id="555943348">
          <w:marLeft w:val="0"/>
          <w:marRight w:val="0"/>
          <w:marTop w:val="0"/>
          <w:marBottom w:val="0"/>
          <w:divBdr>
            <w:top w:val="none" w:sz="0" w:space="0" w:color="auto"/>
            <w:left w:val="none" w:sz="0" w:space="0" w:color="auto"/>
            <w:bottom w:val="none" w:sz="0" w:space="0" w:color="auto"/>
            <w:right w:val="none" w:sz="0" w:space="0" w:color="auto"/>
          </w:divBdr>
        </w:div>
      </w:divsChild>
    </w:div>
    <w:div w:id="1434938534">
      <w:bodyDiv w:val="1"/>
      <w:marLeft w:val="0"/>
      <w:marRight w:val="0"/>
      <w:marTop w:val="0"/>
      <w:marBottom w:val="0"/>
      <w:divBdr>
        <w:top w:val="none" w:sz="0" w:space="0" w:color="auto"/>
        <w:left w:val="none" w:sz="0" w:space="0" w:color="auto"/>
        <w:bottom w:val="none" w:sz="0" w:space="0" w:color="auto"/>
        <w:right w:val="none" w:sz="0" w:space="0" w:color="auto"/>
      </w:divBdr>
    </w:div>
    <w:div w:id="1437598286">
      <w:bodyDiv w:val="1"/>
      <w:marLeft w:val="0"/>
      <w:marRight w:val="0"/>
      <w:marTop w:val="0"/>
      <w:marBottom w:val="0"/>
      <w:divBdr>
        <w:top w:val="none" w:sz="0" w:space="0" w:color="auto"/>
        <w:left w:val="none" w:sz="0" w:space="0" w:color="auto"/>
        <w:bottom w:val="none" w:sz="0" w:space="0" w:color="auto"/>
        <w:right w:val="none" w:sz="0" w:space="0" w:color="auto"/>
      </w:divBdr>
    </w:div>
    <w:div w:id="1443300591">
      <w:bodyDiv w:val="1"/>
      <w:marLeft w:val="0"/>
      <w:marRight w:val="0"/>
      <w:marTop w:val="0"/>
      <w:marBottom w:val="0"/>
      <w:divBdr>
        <w:top w:val="none" w:sz="0" w:space="0" w:color="auto"/>
        <w:left w:val="none" w:sz="0" w:space="0" w:color="auto"/>
        <w:bottom w:val="none" w:sz="0" w:space="0" w:color="auto"/>
        <w:right w:val="none" w:sz="0" w:space="0" w:color="auto"/>
      </w:divBdr>
    </w:div>
    <w:div w:id="1539973380">
      <w:bodyDiv w:val="1"/>
      <w:marLeft w:val="0"/>
      <w:marRight w:val="0"/>
      <w:marTop w:val="0"/>
      <w:marBottom w:val="0"/>
      <w:divBdr>
        <w:top w:val="none" w:sz="0" w:space="0" w:color="auto"/>
        <w:left w:val="none" w:sz="0" w:space="0" w:color="auto"/>
        <w:bottom w:val="none" w:sz="0" w:space="0" w:color="auto"/>
        <w:right w:val="none" w:sz="0" w:space="0" w:color="auto"/>
      </w:divBdr>
    </w:div>
    <w:div w:id="1578399943">
      <w:bodyDiv w:val="1"/>
      <w:marLeft w:val="0"/>
      <w:marRight w:val="0"/>
      <w:marTop w:val="0"/>
      <w:marBottom w:val="0"/>
      <w:divBdr>
        <w:top w:val="none" w:sz="0" w:space="0" w:color="auto"/>
        <w:left w:val="none" w:sz="0" w:space="0" w:color="auto"/>
        <w:bottom w:val="none" w:sz="0" w:space="0" w:color="auto"/>
        <w:right w:val="none" w:sz="0" w:space="0" w:color="auto"/>
      </w:divBdr>
      <w:divsChild>
        <w:div w:id="793406377">
          <w:marLeft w:val="0"/>
          <w:marRight w:val="0"/>
          <w:marTop w:val="0"/>
          <w:marBottom w:val="0"/>
          <w:divBdr>
            <w:top w:val="none" w:sz="0" w:space="0" w:color="auto"/>
            <w:left w:val="none" w:sz="0" w:space="0" w:color="auto"/>
            <w:bottom w:val="none" w:sz="0" w:space="0" w:color="auto"/>
            <w:right w:val="none" w:sz="0" w:space="0" w:color="auto"/>
          </w:divBdr>
        </w:div>
      </w:divsChild>
    </w:div>
    <w:div w:id="1579055900">
      <w:bodyDiv w:val="1"/>
      <w:marLeft w:val="0"/>
      <w:marRight w:val="0"/>
      <w:marTop w:val="0"/>
      <w:marBottom w:val="0"/>
      <w:divBdr>
        <w:top w:val="none" w:sz="0" w:space="0" w:color="auto"/>
        <w:left w:val="none" w:sz="0" w:space="0" w:color="auto"/>
        <w:bottom w:val="none" w:sz="0" w:space="0" w:color="auto"/>
        <w:right w:val="none" w:sz="0" w:space="0" w:color="auto"/>
      </w:divBdr>
    </w:div>
    <w:div w:id="1830946757">
      <w:bodyDiv w:val="1"/>
      <w:marLeft w:val="0"/>
      <w:marRight w:val="0"/>
      <w:marTop w:val="0"/>
      <w:marBottom w:val="0"/>
      <w:divBdr>
        <w:top w:val="none" w:sz="0" w:space="0" w:color="auto"/>
        <w:left w:val="none" w:sz="0" w:space="0" w:color="auto"/>
        <w:bottom w:val="none" w:sz="0" w:space="0" w:color="auto"/>
        <w:right w:val="none" w:sz="0" w:space="0" w:color="auto"/>
      </w:divBdr>
      <w:divsChild>
        <w:div w:id="405342183">
          <w:marLeft w:val="240"/>
          <w:marRight w:val="0"/>
          <w:marTop w:val="240"/>
          <w:marBottom w:val="240"/>
          <w:divBdr>
            <w:top w:val="none" w:sz="0" w:space="0" w:color="auto"/>
            <w:left w:val="none" w:sz="0" w:space="0" w:color="auto"/>
            <w:bottom w:val="none" w:sz="0" w:space="0" w:color="auto"/>
            <w:right w:val="none" w:sz="0" w:space="0" w:color="auto"/>
          </w:divBdr>
        </w:div>
        <w:div w:id="1165586119">
          <w:marLeft w:val="240"/>
          <w:marRight w:val="0"/>
          <w:marTop w:val="240"/>
          <w:marBottom w:val="240"/>
          <w:divBdr>
            <w:top w:val="none" w:sz="0" w:space="0" w:color="auto"/>
            <w:left w:val="none" w:sz="0" w:space="0" w:color="auto"/>
            <w:bottom w:val="none" w:sz="0" w:space="0" w:color="auto"/>
            <w:right w:val="none" w:sz="0" w:space="0" w:color="auto"/>
          </w:divBdr>
        </w:div>
      </w:divsChild>
    </w:div>
    <w:div w:id="1927223342">
      <w:bodyDiv w:val="1"/>
      <w:marLeft w:val="0"/>
      <w:marRight w:val="0"/>
      <w:marTop w:val="0"/>
      <w:marBottom w:val="0"/>
      <w:divBdr>
        <w:top w:val="none" w:sz="0" w:space="0" w:color="auto"/>
        <w:left w:val="none" w:sz="0" w:space="0" w:color="auto"/>
        <w:bottom w:val="none" w:sz="0" w:space="0" w:color="auto"/>
        <w:right w:val="none" w:sz="0" w:space="0" w:color="auto"/>
      </w:divBdr>
    </w:div>
    <w:div w:id="20102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F:\LOGOS\New%20letterhead\New\Pcclthd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74F43-67BF-4A50-9483-A382CA0C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Pcclthd2</Template>
  <TotalTime>69</TotalTime>
  <Pages>2</Pages>
  <Words>648</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Presbyterian Church in Canada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McCreary</dc:creator>
  <cp:lastModifiedBy>Todd Williams</cp:lastModifiedBy>
  <cp:revision>47</cp:revision>
  <cp:lastPrinted>2024-11-27T18:33:00Z</cp:lastPrinted>
  <dcterms:created xsi:type="dcterms:W3CDTF">2025-02-25T18:11:00Z</dcterms:created>
  <dcterms:modified xsi:type="dcterms:W3CDTF">2025-02-25T19:19:00Z</dcterms:modified>
</cp:coreProperties>
</file>