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Webster Presbyterian Church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Called Session for Leadership Organization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3, 2024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Present:  </w:t>
      </w:r>
      <w:r>
        <w:rPr>
          <w:b w:val="0"/>
          <w:bCs w:val="0"/>
          <w:rtl w:val="0"/>
          <w:lang w:val="en-US"/>
        </w:rPr>
        <w:t>Rev. Tom Sharon, Rev. Dr. Richard Kleiman, Joe Schwarz, Dennis Waehner, Anya Ezhevskaya, James Kinzler, Jamee Wilson, Michael Cooper, Kristy Russell, Kathy Dixon Judy Brown, Jeannette, Ed Tobia,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Visitors:  </w:t>
      </w:r>
      <w:r>
        <w:rPr>
          <w:b w:val="0"/>
          <w:bCs w:val="0"/>
          <w:rtl w:val="0"/>
          <w:lang w:val="en-US"/>
        </w:rPr>
        <w:t>Kevin Snowden, Julie Ludanyi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Quorum established:  </w:t>
      </w:r>
      <w:r>
        <w:rPr>
          <w:b w:val="0"/>
          <w:bCs w:val="0"/>
          <w:rtl w:val="0"/>
          <w:lang w:val="en-US"/>
        </w:rPr>
        <w:t>10:01am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Opening Prayer and Care Concerns: </w:t>
      </w:r>
      <w:r>
        <w:rPr>
          <w:b w:val="0"/>
          <w:bCs w:val="0"/>
          <w:rtl w:val="0"/>
          <w:lang w:val="en-US"/>
        </w:rPr>
        <w:t>Rev. Tom Sharon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Nancy Gustke, recovering from a fall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Kitty Marquardt, healing well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John Dewey, under hospice care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Clyde Hart, recovering at home after a heart procedure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Omnibus Motion:</w:t>
      </w:r>
    </w:p>
    <w:p>
      <w:pPr>
        <w:pStyle w:val="Body"/>
        <w:ind w:left="360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rtl w:val="0"/>
          <w:lang w:val="en-US"/>
        </w:rPr>
        <w:t xml:space="preserve">  Session voted to accept a letter of transfer from Ella Edwards</w:t>
      </w:r>
    </w:p>
    <w:p>
      <w:pPr>
        <w:pStyle w:val="Body"/>
        <w:ind w:left="360"/>
        <w:jc w:val="left"/>
        <w:rPr>
          <w:b w:val="0"/>
          <w:bCs w:val="0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Motions: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Session moved that Rev. Dr. Richard Kleiman be accepted as contingent moderator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Reese Terry selected for Class of 2026 Trustee, upon congregational vote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To accept Julie Ludanyi for session 2026. Passed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Youth member of nominating committee as a essential part of nominating committee.  Motion to modify by laws to make youth member, if possible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After much discussion over reorganizing committee and teams, a motion to approve the committees and teams stablished by Session as the official functioning committees of Session until modified by an act of Session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Modify the bylaws to make the youth a member of a committee or team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 xml:space="preserve">Name changes for these committees: 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Administration, Finance and Stewardship (AFS)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Fellowship and Events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Mission and Outreach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Spiritual Education, instead of Family Ministries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Action Items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TBN one member for 2026 Special Gifts  Committee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TBN two elders for Class of 2025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TBN one elder for Class of 2026</w:t>
      </w:r>
    </w:p>
    <w:p>
      <w:pPr>
        <w:pStyle w:val="Body"/>
        <w:jc w:val="left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Motion for Adjournment and Closing Prayer: </w:t>
      </w:r>
      <w:r>
        <w:rPr>
          <w:b w:val="0"/>
          <w:bCs w:val="0"/>
          <w:rtl w:val="0"/>
          <w:lang w:val="en-US"/>
        </w:rPr>
        <w:t>by James Kinzler and seconded by Al Strahan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12:10pm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Tom closed us in prayer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Respectfully submitted,</w:t>
      </w:r>
    </w:p>
    <w:p>
      <w:pPr>
        <w:pStyle w:val="Body"/>
        <w:jc w:val="left"/>
      </w:pPr>
      <w:r>
        <w:rPr>
          <w:b w:val="0"/>
          <w:bCs w:val="0"/>
          <w:rtl w:val="0"/>
          <w:lang w:val="en-US"/>
        </w:rPr>
        <w:t>Judy Ota, clerk</w:t>
      </w: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