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CEEE2" w14:textId="55F32240" w:rsidR="006E4405" w:rsidRDefault="006E4405" w:rsidP="006E4405">
      <w:r>
        <w:t>Campus Management Update</w:t>
      </w:r>
      <w:r w:rsidR="00212BD7">
        <w:t xml:space="preserve"> and Motion </w:t>
      </w:r>
      <w:r>
        <w:t>to Session – February 2024</w:t>
      </w:r>
    </w:p>
    <w:p w14:paraId="4828CCE1" w14:textId="0AC451BA" w:rsidR="006E4405" w:rsidRDefault="006E4405" w:rsidP="006E4405">
      <w:pPr>
        <w:rPr>
          <w:rFonts w:ascii="Calibri" w:hAnsi="Calibri" w:cs="Calibri"/>
        </w:rPr>
      </w:pPr>
      <w:r>
        <w:t xml:space="preserve">Thermostat Update – The Sanctuary Thermostats are now all changed and will control the temperature and humidity with a goal of comfort while saving power as possible.  We continue with some startup issues but are near complete.  If you have any AC questions or concerns, please advise CMC via a note to James at 7139079732.  Next, Thermostats will be updated in the Fellowship Hall, our second largest power use building. </w:t>
      </w:r>
      <w:r>
        <w:rPr>
          <w:rFonts w:ascii="Calibri" w:hAnsi="Calibri" w:cs="Calibri"/>
        </w:rPr>
        <w:t>updates. Thanks again to Don Willoughby and Ross Looney for their work.</w:t>
      </w:r>
    </w:p>
    <w:p w14:paraId="58509123" w14:textId="782D5123" w:rsidR="006E4405" w:rsidRDefault="006E4405">
      <w:pPr>
        <w:rPr>
          <w:rFonts w:ascii="Calibri" w:hAnsi="Calibri" w:cs="Calibri"/>
        </w:rPr>
      </w:pPr>
      <w:r>
        <w:rPr>
          <w:rFonts w:ascii="Calibri" w:hAnsi="Calibri" w:cs="Calibri"/>
        </w:rPr>
        <w:t>Sidewalk Lighting - At the Congregational Meeting, a request was made for more lighting along the sidewalks. Additional lights have been placed in specific areas identified by the commentor.  As folks walk the campus at night, please advise if there are spots where folks may struggle to see.</w:t>
      </w:r>
    </w:p>
    <w:p w14:paraId="146978C6" w14:textId="77777777" w:rsidR="00A0608F" w:rsidRDefault="00A0608F" w:rsidP="00A0608F">
      <w:pPr>
        <w:rPr>
          <w:rFonts w:ascii="Calibri" w:hAnsi="Calibri" w:cs="Calibri"/>
        </w:rPr>
      </w:pPr>
      <w:r>
        <w:rPr>
          <w:rFonts w:ascii="Calibri" w:hAnsi="Calibri" w:cs="Calibri"/>
        </w:rPr>
        <w:t>Motion from CMC to Session: CMC moves that Session support a recommendation that Finance establish funds for a replacement of the Bouton Hall/Office flat roof with TPO plastic roofing.  The existing asphalt roof has extensive patching and only major leaks have been stopped by multiple efforts of CMC.  Small leaks continue.  CMC is glad to get estimates for replacement and to oversite the roof replacement.</w:t>
      </w:r>
    </w:p>
    <w:sectPr w:rsidR="00A06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05"/>
    <w:rsid w:val="00207649"/>
    <w:rsid w:val="00212BD7"/>
    <w:rsid w:val="002949D9"/>
    <w:rsid w:val="002E6EB8"/>
    <w:rsid w:val="005C6E82"/>
    <w:rsid w:val="006E4405"/>
    <w:rsid w:val="00A0608F"/>
    <w:rsid w:val="00AE24A8"/>
    <w:rsid w:val="00B53A09"/>
    <w:rsid w:val="00BA5D93"/>
    <w:rsid w:val="00D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FF20"/>
  <w15:chartTrackingRefBased/>
  <w15:docId w15:val="{EEBF8622-F466-4F33-BBD1-8E6E582A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50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3</cp:revision>
  <dcterms:created xsi:type="dcterms:W3CDTF">2024-02-26T17:39:00Z</dcterms:created>
  <dcterms:modified xsi:type="dcterms:W3CDTF">2024-02-27T00:17:00Z</dcterms:modified>
</cp:coreProperties>
</file>