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65" w:rsidRDefault="00B91965" w:rsidP="00B91965">
      <w:bookmarkStart w:id="0" w:name="_GoBack"/>
      <w:bookmarkEnd w:id="0"/>
      <w:r>
        <w:t>BOARD OF DEACONS MEE</w:t>
      </w:r>
      <w:r w:rsidR="0008650A">
        <w:t>TING</w:t>
      </w:r>
      <w:r w:rsidR="0008650A">
        <w:tab/>
      </w:r>
      <w:r w:rsidR="0008650A">
        <w:tab/>
      </w:r>
      <w:r w:rsidR="0008650A">
        <w:tab/>
        <w:t>MINUTES</w:t>
      </w:r>
      <w:r w:rsidR="0008650A">
        <w:tab/>
      </w:r>
      <w:r w:rsidR="0008650A">
        <w:tab/>
      </w:r>
      <w:r w:rsidR="0008650A">
        <w:tab/>
        <w:t>February 7, 2019</w:t>
      </w:r>
    </w:p>
    <w:p w:rsidR="00B91965" w:rsidRDefault="00B91965" w:rsidP="00B91965">
      <w:pPr>
        <w:pStyle w:val="NoSpacing"/>
      </w:pPr>
    </w:p>
    <w:p w:rsidR="00B91965" w:rsidRDefault="00B91965" w:rsidP="00B91965">
      <w:pPr>
        <w:pStyle w:val="NoSpacing"/>
      </w:pPr>
      <w:r w:rsidRPr="00E63A1B">
        <w:rPr>
          <w:b/>
          <w:u w:val="single"/>
        </w:rPr>
        <w:t>Present:</w:t>
      </w:r>
      <w:r w:rsidR="0008650A">
        <w:t xml:space="preserve">  Erik Kinzler,</w:t>
      </w:r>
      <w:r>
        <w:t xml:space="preserve"> Nancy Gustke, Sharyl Mittermeier, Alberta Rohlfing, Nancy Moebius, Mary Goeckler, Elizabeth Stoltz, Beverly Crockett, Cynthia Floyd, Mary Walker, Jimm</w:t>
      </w:r>
      <w:r w:rsidR="0008650A">
        <w:t xml:space="preserve"> Cooper, Brenda Faxel, Peggy Oliver, Jamie Martinez, Debbie Masden, Anne Waehner,</w:t>
      </w:r>
      <w:r>
        <w:t xml:space="preserve"> Helen DeLeon</w:t>
      </w:r>
    </w:p>
    <w:p w:rsidR="00B91965" w:rsidRDefault="00B91965" w:rsidP="00B91965">
      <w:pPr>
        <w:pStyle w:val="NoSpacing"/>
      </w:pPr>
    </w:p>
    <w:p w:rsidR="00B91965" w:rsidRDefault="00B91965" w:rsidP="00B91965">
      <w:pPr>
        <w:pStyle w:val="NoSpacing"/>
      </w:pPr>
      <w:r>
        <w:t>Mee</w:t>
      </w:r>
      <w:r w:rsidR="0008650A">
        <w:t>ting was called to order at 6:30 pm by Erik Kinzler</w:t>
      </w:r>
      <w:r>
        <w:t xml:space="preserve">. </w:t>
      </w:r>
    </w:p>
    <w:p w:rsidR="00B91965" w:rsidRDefault="00B91965" w:rsidP="00B91965">
      <w:pPr>
        <w:pStyle w:val="NoSpacing"/>
      </w:pPr>
    </w:p>
    <w:p w:rsidR="00B91965" w:rsidRDefault="0008650A" w:rsidP="00B91965">
      <w:pPr>
        <w:pStyle w:val="NoSpacing"/>
      </w:pPr>
      <w:r>
        <w:t>Beverly Crockett</w:t>
      </w:r>
      <w:r w:rsidR="00B91965">
        <w:t xml:space="preserve"> opened wi</w:t>
      </w:r>
      <w:r>
        <w:t>th prayer and Elizabeth Stoltz</w:t>
      </w:r>
      <w:r w:rsidR="00B91965">
        <w:t xml:space="preserve"> led the opening Devotional.</w:t>
      </w:r>
    </w:p>
    <w:p w:rsidR="00B91965" w:rsidRDefault="00B91965" w:rsidP="00B91965">
      <w:pPr>
        <w:pStyle w:val="NoSpacing"/>
      </w:pPr>
    </w:p>
    <w:p w:rsidR="00B91965" w:rsidRDefault="0008650A" w:rsidP="00B91965">
      <w:pPr>
        <w:pStyle w:val="NoSpacing"/>
      </w:pPr>
      <w:r>
        <w:t>Class of 2018 Deacons were thanked for their service and presented with gifts by Erik Kinzler.  Deacons leaving the Board expressed appreciation for their time of service to the church with their fellow Deacons.</w:t>
      </w:r>
      <w:r w:rsidR="00B91965">
        <w:t xml:space="preserve">  </w:t>
      </w:r>
    </w:p>
    <w:p w:rsidR="0008650A" w:rsidRDefault="0008650A" w:rsidP="00B91965">
      <w:pPr>
        <w:pStyle w:val="NoSpacing"/>
      </w:pPr>
    </w:p>
    <w:p w:rsidR="00966306" w:rsidRDefault="0008650A" w:rsidP="00B91965">
      <w:pPr>
        <w:pStyle w:val="NoSpacing"/>
      </w:pPr>
      <w:r>
        <w:t xml:space="preserve">Anne Waehner facilitated the transfer of Deacon Zone families to new Zone groups.  A time of discussion and sharing information and ideas followed as retiring Deacons gave notebooks and materials to the new Deacon responsible for the zone members.  Anne then led </w:t>
      </w:r>
      <w:r w:rsidR="00966306">
        <w:t xml:space="preserve">training </w:t>
      </w:r>
      <w:r>
        <w:t xml:space="preserve">concerning </w:t>
      </w:r>
      <w:r w:rsidR="00966306">
        <w:t xml:space="preserve">contacting </w:t>
      </w:r>
      <w:r>
        <w:t>inactive members within the zones</w:t>
      </w:r>
      <w:r w:rsidR="00966306">
        <w:t xml:space="preserve"> and coordinating information with the pastor(s) and the Member Review Committee</w:t>
      </w:r>
      <w:r>
        <w:t xml:space="preserve">. </w:t>
      </w:r>
    </w:p>
    <w:p w:rsidR="00966306" w:rsidRDefault="00966306" w:rsidP="00B91965">
      <w:pPr>
        <w:pStyle w:val="NoSpacing"/>
      </w:pPr>
    </w:p>
    <w:p w:rsidR="0008650A" w:rsidRDefault="00966306" w:rsidP="00B91965">
      <w:pPr>
        <w:pStyle w:val="NoSpacing"/>
      </w:pPr>
      <w:r>
        <w:t>Sharyl Mittermeier distributed copies of Deacon Handbook materials including communion preparation, memorials and receptions, prayers of the people preparation, hospital visits, ICU bags, WPC website Deacon page, home communion, and contacting inactive members.</w:t>
      </w:r>
      <w:r w:rsidR="0008650A">
        <w:t xml:space="preserve"> </w:t>
      </w:r>
      <w:r>
        <w:t>Sharyl placed extra copies of these pages in the mailboxes of Deacons absent for this meeting.  Copies are also in the communion preparation room of the sanctuary building and in the notebook in the Deacon cabinet in Fellowship Hall.</w:t>
      </w:r>
    </w:p>
    <w:p w:rsidR="00B91965" w:rsidRDefault="00B91965" w:rsidP="00B91965">
      <w:pPr>
        <w:pStyle w:val="NoSpacing"/>
      </w:pPr>
    </w:p>
    <w:p w:rsidR="00B91965" w:rsidRDefault="00FA1CC7" w:rsidP="00B91965">
      <w:pPr>
        <w:pStyle w:val="NoSpacing"/>
      </w:pPr>
      <w:r>
        <w:t>There was no new business to report from the WPC Session.</w:t>
      </w:r>
    </w:p>
    <w:p w:rsidR="00FA1CC7" w:rsidRDefault="00FA1CC7" w:rsidP="00B91965">
      <w:pPr>
        <w:pStyle w:val="NoSpacing"/>
      </w:pPr>
    </w:p>
    <w:p w:rsidR="00FA1CC7" w:rsidRDefault="00FA1CC7" w:rsidP="00B91965">
      <w:pPr>
        <w:pStyle w:val="NoSpacing"/>
      </w:pPr>
      <w:r>
        <w:t>Helen led the Deacon Training:  a Power Point slide presentation and discussion of “What Does It Mean to Be a Deacon?”  Characteristics of a Deacon, service ministry opportunities, and resource materials and people were discussed.  Helen emphasized that, “God does not call the equipped, but rather equips the called.”</w:t>
      </w:r>
    </w:p>
    <w:p w:rsidR="00FA1CC7" w:rsidRDefault="00FA1CC7" w:rsidP="00B91965">
      <w:pPr>
        <w:pStyle w:val="NoSpacing"/>
      </w:pPr>
    </w:p>
    <w:p w:rsidR="00FA1CC7" w:rsidRDefault="00FA1CC7" w:rsidP="00B91965">
      <w:pPr>
        <w:pStyle w:val="NoSpacing"/>
      </w:pPr>
      <w:r>
        <w:t>Committee Reports and Assignments:</w:t>
      </w:r>
    </w:p>
    <w:p w:rsidR="0014362D" w:rsidRDefault="0014362D" w:rsidP="00B91965">
      <w:pPr>
        <w:pStyle w:val="NoSpacing"/>
      </w:pPr>
    </w:p>
    <w:p w:rsidR="00FA1CC7" w:rsidRDefault="00FA1CC7" w:rsidP="00FA1CC7">
      <w:pPr>
        <w:pStyle w:val="NoSpacing"/>
        <w:ind w:left="720"/>
      </w:pPr>
      <w:r>
        <w:t>Memorial Services</w:t>
      </w:r>
      <w:r w:rsidR="0014362D">
        <w:t xml:space="preserve"> - </w:t>
      </w:r>
      <w:r>
        <w:t>the monthly assignment matrix was discussed and specific plans made for the McMillan reception on February 11.</w:t>
      </w:r>
      <w:r w:rsidR="00AB36F3">
        <w:t xml:space="preserve">  Four sets of k</w:t>
      </w:r>
      <w:r w:rsidR="0014362D">
        <w:t xml:space="preserve">eys to the outside doors of Fellowship Hall and the administration building are still needed by the Operations Team.  </w:t>
      </w:r>
      <w:r w:rsidR="00AB36F3">
        <w:t>One</w:t>
      </w:r>
      <w:r w:rsidR="0014362D">
        <w:t xml:space="preserve"> extra complete set of keys is needed in Helen’s office.</w:t>
      </w:r>
    </w:p>
    <w:p w:rsidR="00FA1CC7" w:rsidRDefault="00FA1CC7" w:rsidP="00FA1CC7">
      <w:pPr>
        <w:pStyle w:val="NoSpacing"/>
        <w:ind w:left="720"/>
      </w:pPr>
    </w:p>
    <w:p w:rsidR="00FA1CC7" w:rsidRDefault="00FA1CC7" w:rsidP="00FA1CC7">
      <w:pPr>
        <w:pStyle w:val="NoSpacing"/>
        <w:ind w:left="720"/>
      </w:pPr>
      <w:r>
        <w:t>Holy Communion – Mary Walker will serve as coordinator for the year.</w:t>
      </w:r>
    </w:p>
    <w:p w:rsidR="00FA1CC7" w:rsidRDefault="00FA1CC7" w:rsidP="00FA1CC7">
      <w:pPr>
        <w:pStyle w:val="NoSpacing"/>
        <w:ind w:left="720"/>
      </w:pPr>
      <w:r>
        <w:t xml:space="preserve"> </w:t>
      </w:r>
    </w:p>
    <w:p w:rsidR="00D500D9" w:rsidRDefault="00FA1CC7" w:rsidP="00FA1CC7">
      <w:pPr>
        <w:pStyle w:val="NoSpacing"/>
        <w:ind w:left="720"/>
      </w:pPr>
      <w:r>
        <w:t>Transportation Services – Alberta Rohlfing and Mary Goeckler will co-chair for the year.</w:t>
      </w:r>
    </w:p>
    <w:p w:rsidR="00D500D9" w:rsidRDefault="00D500D9" w:rsidP="00FA1CC7">
      <w:pPr>
        <w:pStyle w:val="NoSpacing"/>
        <w:ind w:left="720"/>
      </w:pPr>
    </w:p>
    <w:p w:rsidR="00FA1CC7" w:rsidRDefault="00FA1CC7" w:rsidP="00FA1CC7">
      <w:pPr>
        <w:pStyle w:val="NoSpacing"/>
        <w:ind w:left="720"/>
      </w:pPr>
      <w:r>
        <w:lastRenderedPageBreak/>
        <w:t>St. John’s ICU Bags – Beverly Crockett will serve as coordinator for the year. Supplies are adequate through August 2019.  Deacons are reminded to monitor prepared bags for contents and snack freshness.</w:t>
      </w:r>
    </w:p>
    <w:p w:rsidR="00FA1CC7" w:rsidRDefault="00FA1CC7" w:rsidP="00FA1CC7">
      <w:pPr>
        <w:pStyle w:val="NoSpacing"/>
        <w:ind w:left="720"/>
      </w:pPr>
    </w:p>
    <w:p w:rsidR="00FA1CC7" w:rsidRDefault="00FA1CC7" w:rsidP="00FA1CC7">
      <w:pPr>
        <w:pStyle w:val="NoSpacing"/>
        <w:ind w:left="720"/>
      </w:pPr>
      <w:r>
        <w:t>Communications – there was consent that the Deacon photo boards are no longer needed.  Debbie Masden will serve as coordinator for newsletter and publicity articles and mailings.</w:t>
      </w:r>
    </w:p>
    <w:p w:rsidR="00FA1CC7" w:rsidRDefault="00FA1CC7" w:rsidP="00FA1CC7">
      <w:pPr>
        <w:pStyle w:val="NoSpacing"/>
        <w:ind w:left="720"/>
      </w:pPr>
    </w:p>
    <w:p w:rsidR="00FA1CC7" w:rsidRDefault="00FA1CC7" w:rsidP="00FA1CC7">
      <w:pPr>
        <w:pStyle w:val="NoSpacing"/>
        <w:ind w:left="720"/>
      </w:pPr>
      <w:r>
        <w:t>Hospitality – Elizabeth Stoltz will be the coordinator.  All Deacons are encouraged</w:t>
      </w:r>
      <w:r w:rsidR="0014362D">
        <w:t xml:space="preserve"> to wear nametags for worship services and special events, especially memorial services and receptions.  New badges will be made for all Deacons by the church office.</w:t>
      </w:r>
    </w:p>
    <w:p w:rsidR="0014362D" w:rsidRDefault="0014362D" w:rsidP="00FA1CC7">
      <w:pPr>
        <w:pStyle w:val="NoSpacing"/>
        <w:ind w:left="720"/>
      </w:pPr>
    </w:p>
    <w:p w:rsidR="00B91965" w:rsidRDefault="0014362D" w:rsidP="0014362D">
      <w:pPr>
        <w:pStyle w:val="NoSpacing"/>
        <w:ind w:left="720"/>
      </w:pPr>
      <w:r>
        <w:t>Blood Drive – February 24 is the date for the first quarter Blood Drive at WPC.  Erik and Nancy Moebius are coordinating the event.</w:t>
      </w:r>
    </w:p>
    <w:p w:rsidR="00B91965" w:rsidRDefault="00B91965" w:rsidP="00B91965">
      <w:pPr>
        <w:pStyle w:val="NoSpacing"/>
        <w:ind w:left="1080"/>
      </w:pPr>
    </w:p>
    <w:p w:rsidR="00B91965" w:rsidRDefault="00B91965" w:rsidP="00B91965">
      <w:pPr>
        <w:pStyle w:val="NoSpacing"/>
      </w:pPr>
      <w:r>
        <w:t>S</w:t>
      </w:r>
      <w:r w:rsidR="0014362D">
        <w:t xml:space="preserve">ign-up sheets for Communion, </w:t>
      </w:r>
      <w:r>
        <w:t>St. John ICU bags</w:t>
      </w:r>
      <w:r w:rsidR="0014362D">
        <w:t>, and Prayer of the People</w:t>
      </w:r>
      <w:r>
        <w:t xml:space="preserve"> were sent around.</w:t>
      </w:r>
    </w:p>
    <w:p w:rsidR="0014362D" w:rsidRDefault="0014362D" w:rsidP="00B91965">
      <w:pPr>
        <w:pStyle w:val="NoSpacing"/>
      </w:pPr>
    </w:p>
    <w:p w:rsidR="0014362D" w:rsidRDefault="0014362D" w:rsidP="00B91965">
      <w:pPr>
        <w:pStyle w:val="NoSpacing"/>
      </w:pPr>
      <w:r>
        <w:t>Training for Communion and Memorial Services will be held in March, if time permits.</w:t>
      </w:r>
    </w:p>
    <w:p w:rsidR="0014362D" w:rsidRDefault="0014362D" w:rsidP="00B91965">
      <w:pPr>
        <w:pStyle w:val="NoSpacing"/>
      </w:pPr>
    </w:p>
    <w:p w:rsidR="00B91965" w:rsidRDefault="0014362D" w:rsidP="00B91965">
      <w:pPr>
        <w:pStyle w:val="NoSpacing"/>
      </w:pPr>
      <w:r>
        <w:t xml:space="preserve">Cares and Concerns were discussed including </w:t>
      </w:r>
      <w:r w:rsidR="00E74942">
        <w:t>members and friends experiencing death of a family member, illness, hospitalization, medical procedures, and travel concerns.</w:t>
      </w:r>
    </w:p>
    <w:p w:rsidR="00E74942" w:rsidRDefault="00E74942" w:rsidP="00B91965">
      <w:pPr>
        <w:pStyle w:val="NoSpacing"/>
      </w:pPr>
    </w:p>
    <w:p w:rsidR="00B91965" w:rsidRDefault="00B91965" w:rsidP="00B91965">
      <w:pPr>
        <w:pStyle w:val="NoSpacing"/>
      </w:pPr>
      <w:r>
        <w:t>The meet</w:t>
      </w:r>
      <w:r w:rsidR="0014362D">
        <w:t xml:space="preserve">ing was closed with prayer by Nancy Moebius at 8:45 pm.  </w:t>
      </w:r>
    </w:p>
    <w:p w:rsidR="00B91965" w:rsidRDefault="00B91965" w:rsidP="00B91965">
      <w:pPr>
        <w:pStyle w:val="NoSpacing"/>
      </w:pPr>
    </w:p>
    <w:p w:rsidR="00F36651" w:rsidRPr="00AB36F3" w:rsidRDefault="00E74942" w:rsidP="00AB36F3">
      <w:pPr>
        <w:pStyle w:val="NoSpacing"/>
      </w:pPr>
      <w:r>
        <w:t>The n</w:t>
      </w:r>
      <w:r w:rsidR="00B91965">
        <w:t>ext meeting will be h</w:t>
      </w:r>
      <w:r w:rsidR="0014362D">
        <w:t xml:space="preserve">eld on March 7, 2019 at 7:00 pm </w:t>
      </w:r>
      <w:r w:rsidR="00B91965">
        <w:t>wit</w:t>
      </w:r>
      <w:r w:rsidR="0014362D">
        <w:t>h devotional by Mary Walker</w:t>
      </w:r>
      <w:r w:rsidR="00D500D9">
        <w:t>, opening p</w:t>
      </w:r>
      <w:r w:rsidR="00B91965">
        <w:t>rayer by</w:t>
      </w:r>
      <w:r w:rsidR="0014362D">
        <w:t xml:space="preserve"> Debbie Masden, and Alberta Rohlfing</w:t>
      </w:r>
      <w:r w:rsidR="00B91965">
        <w:t xml:space="preserve"> will do the closing prayer.</w:t>
      </w:r>
      <w:r>
        <w:t xml:space="preserve">  Consensus is that monthly meetings will begin at 7:00 pm on the first Thursday of each month, except June and July.  The December meeting is a holiday event with date and time to be determined.</w:t>
      </w:r>
    </w:p>
    <w:sectPr w:rsidR="00F36651" w:rsidRPr="00AB3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97AB2"/>
    <w:multiLevelType w:val="hybridMultilevel"/>
    <w:tmpl w:val="E53019A2"/>
    <w:lvl w:ilvl="0" w:tplc="6802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904FF8"/>
    <w:multiLevelType w:val="hybridMultilevel"/>
    <w:tmpl w:val="69102C3E"/>
    <w:lvl w:ilvl="0" w:tplc="6E842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65"/>
    <w:rsid w:val="0008650A"/>
    <w:rsid w:val="0014362D"/>
    <w:rsid w:val="00966306"/>
    <w:rsid w:val="00AB36F3"/>
    <w:rsid w:val="00B91965"/>
    <w:rsid w:val="00D500D9"/>
    <w:rsid w:val="00E1072F"/>
    <w:rsid w:val="00E74942"/>
    <w:rsid w:val="00E95A4E"/>
    <w:rsid w:val="00F36651"/>
    <w:rsid w:val="00FA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5F98D-884C-48B3-A833-95FDFE62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dc:creator>
  <cp:keywords/>
  <dc:description/>
  <cp:lastModifiedBy>Debbie Masden</cp:lastModifiedBy>
  <cp:revision>2</cp:revision>
  <dcterms:created xsi:type="dcterms:W3CDTF">2019-02-12T13:04:00Z</dcterms:created>
  <dcterms:modified xsi:type="dcterms:W3CDTF">2019-02-12T13:04:00Z</dcterms:modified>
</cp:coreProperties>
</file>