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D58" w:rsidRDefault="00A37EE9">
      <w:pPr>
        <w:jc w:val="center"/>
      </w:pPr>
      <w:r>
        <w:rPr>
          <w:sz w:val="28"/>
          <w:szCs w:val="28"/>
        </w:rPr>
        <w:t>Mission Committee Retreat  - January 28th, 2017 Minutes</w:t>
      </w:r>
    </w:p>
    <w:p w:rsidR="00A71D58" w:rsidRDefault="00A71D58"/>
    <w:p w:rsidR="00A71D58" w:rsidRDefault="00A37EE9">
      <w:pPr>
        <w:spacing w:line="360" w:lineRule="auto"/>
      </w:pPr>
      <w:r>
        <w:rPr>
          <w:b/>
        </w:rPr>
        <w:t>9:00-9:20</w:t>
      </w:r>
      <w:r>
        <w:t xml:space="preserve"> Devotion (2 Corinthians 5:18-20a)</w:t>
      </w:r>
    </w:p>
    <w:p w:rsidR="00A71D58" w:rsidRDefault="00A37EE9">
      <w:pPr>
        <w:spacing w:line="360" w:lineRule="auto"/>
      </w:pPr>
      <w:r>
        <w:rPr>
          <w:b/>
        </w:rPr>
        <w:t>9:20-9:30</w:t>
      </w:r>
      <w:r>
        <w:t xml:space="preserve"> Prayer</w:t>
      </w:r>
    </w:p>
    <w:p w:rsidR="00A71D58" w:rsidRDefault="00A37EE9">
      <w:pPr>
        <w:spacing w:line="360" w:lineRule="auto"/>
      </w:pPr>
      <w:r>
        <w:rPr>
          <w:b/>
        </w:rPr>
        <w:t>9:30-10:15</w:t>
      </w:r>
      <w:r>
        <w:t xml:space="preserve"> TED talk on WHY, discussion</w:t>
      </w:r>
    </w:p>
    <w:p w:rsidR="00A71D58" w:rsidRDefault="00A37EE9">
      <w:pPr>
        <w:spacing w:line="360" w:lineRule="auto"/>
      </w:pPr>
      <w:r>
        <w:tab/>
        <w:t>Questions to consider:</w:t>
      </w:r>
    </w:p>
    <w:p w:rsidR="00A71D58" w:rsidRDefault="00A37EE9">
      <w:pPr>
        <w:numPr>
          <w:ilvl w:val="0"/>
          <w:numId w:val="1"/>
        </w:numPr>
        <w:spacing w:line="360" w:lineRule="auto"/>
        <w:ind w:hanging="360"/>
        <w:contextualSpacing/>
      </w:pPr>
      <w:r>
        <w:t>Why do we have a missions committee?</w:t>
      </w:r>
    </w:p>
    <w:p w:rsidR="00A71D58" w:rsidRDefault="00A37EE9">
      <w:pPr>
        <w:spacing w:line="240" w:lineRule="auto"/>
      </w:pPr>
      <w:r>
        <w:t xml:space="preserve"> </w:t>
      </w:r>
      <w:r>
        <w:tab/>
      </w:r>
      <w:r>
        <w:rPr>
          <w:color w:val="38761D"/>
        </w:rPr>
        <w:t xml:space="preserve">Through mission we can experience joy - a sense of collegiality in worship and in service; we gain a sense of community, and we are able to extend that community to those who are in need. </w:t>
      </w:r>
    </w:p>
    <w:p w:rsidR="00A71D58" w:rsidRDefault="00A37EE9">
      <w:pPr>
        <w:numPr>
          <w:ilvl w:val="0"/>
          <w:numId w:val="1"/>
        </w:numPr>
        <w:spacing w:line="360" w:lineRule="auto"/>
        <w:ind w:hanging="360"/>
        <w:contextualSpacing/>
      </w:pPr>
      <w:r>
        <w:t>Why do we do the things we do?</w:t>
      </w:r>
    </w:p>
    <w:p w:rsidR="00A71D58" w:rsidRDefault="00A37EE9">
      <w:pPr>
        <w:spacing w:line="240" w:lineRule="auto"/>
        <w:ind w:left="720"/>
      </w:pPr>
      <w:r>
        <w:rPr>
          <w:color w:val="38761D"/>
        </w:rPr>
        <w:t>We do missions because we want to em</w:t>
      </w:r>
      <w:r>
        <w:rPr>
          <w:color w:val="38761D"/>
        </w:rPr>
        <w:t xml:space="preserve">ulate Jesus; for selfish reasons - to feel good, to grow a Christian spirit of service; because we want to be in relationship with God and we get to feel that when we are in relationship with others. </w:t>
      </w:r>
    </w:p>
    <w:p w:rsidR="00A71D58" w:rsidRDefault="00A37EE9">
      <w:pPr>
        <w:numPr>
          <w:ilvl w:val="0"/>
          <w:numId w:val="1"/>
        </w:numPr>
        <w:spacing w:line="360" w:lineRule="auto"/>
        <w:ind w:hanging="360"/>
        <w:contextualSpacing/>
      </w:pPr>
      <w:r>
        <w:t>What other areas might we pursue if no limit on budget?</w:t>
      </w:r>
    </w:p>
    <w:p w:rsidR="00A71D58" w:rsidRDefault="00A37EE9">
      <w:pPr>
        <w:numPr>
          <w:ilvl w:val="0"/>
          <w:numId w:val="1"/>
        </w:numPr>
        <w:spacing w:line="360" w:lineRule="auto"/>
        <w:ind w:hanging="360"/>
        <w:contextualSpacing/>
      </w:pPr>
      <w:r>
        <w:t>If no limit on manpower?</w:t>
      </w:r>
    </w:p>
    <w:p w:rsidR="00A71D58" w:rsidRDefault="00A37EE9">
      <w:pPr>
        <w:spacing w:line="240" w:lineRule="auto"/>
      </w:pPr>
      <w:r>
        <w:rPr>
          <w:color w:val="38761D"/>
        </w:rPr>
        <w:t>Conclusions of discussion: if we emphasize the “why” of mission, why we do it, why it’s important, personally, then it will speak louder to others. When we promote events or do fundraisers, we should lead with the why, not with an</w:t>
      </w:r>
      <w:r>
        <w:rPr>
          <w:color w:val="38761D"/>
        </w:rPr>
        <w:t xml:space="preserve"> expression of a need, a paucity or a desperate cry for help. We might invite new potential members, do a sort of member orientation, make connections. </w:t>
      </w:r>
    </w:p>
    <w:p w:rsidR="00A71D58" w:rsidRDefault="00A37EE9">
      <w:pPr>
        <w:spacing w:line="360" w:lineRule="auto"/>
      </w:pPr>
      <w:r>
        <w:rPr>
          <w:b/>
        </w:rPr>
        <w:t xml:space="preserve">10:15-10:30 </w:t>
      </w:r>
      <w:r>
        <w:t>Break</w:t>
      </w:r>
    </w:p>
    <w:p w:rsidR="00A71D58" w:rsidRDefault="00A37EE9">
      <w:pPr>
        <w:spacing w:line="360" w:lineRule="auto"/>
      </w:pPr>
      <w:r>
        <w:rPr>
          <w:b/>
        </w:rPr>
        <w:t>10:30-11:00</w:t>
      </w:r>
      <w:r>
        <w:t xml:space="preserve"> guided Lectio Divina: Colossians 1:3-6</w:t>
      </w:r>
    </w:p>
    <w:p w:rsidR="00A71D58" w:rsidRDefault="00A37EE9">
      <w:pPr>
        <w:spacing w:line="360" w:lineRule="auto"/>
      </w:pPr>
      <w:r>
        <w:rPr>
          <w:b/>
        </w:rPr>
        <w:t>11:00 - 11:30</w:t>
      </w:r>
      <w:r>
        <w:t xml:space="preserve"> Bare Bulb Coffee vid</w:t>
      </w:r>
      <w:r>
        <w:t>eo (https://www.youtube.com/watch?v=UfywCG_FzSQ), church under the bridge (https://www.youtube.com/watch?v=MrmFEZTrJqU&amp;t=126s), Shane Claiborne on money (https://www.youtube.com/watch?v=8rkbEnvfGLg)</w:t>
      </w:r>
    </w:p>
    <w:p w:rsidR="00A71D58" w:rsidRDefault="00A37EE9">
      <w:pPr>
        <w:spacing w:line="360" w:lineRule="auto"/>
      </w:pPr>
      <w:r>
        <w:rPr>
          <w:b/>
        </w:rPr>
        <w:t>11:30-12pm</w:t>
      </w:r>
      <w:r>
        <w:t xml:space="preserve"> Open discussion about the videos: one thing th</w:t>
      </w:r>
      <w:r>
        <w:t>at struck you, one thing that might work at WPC, one major stumbling block at WPC</w:t>
      </w:r>
    </w:p>
    <w:p w:rsidR="00A71D58" w:rsidRDefault="00A37EE9">
      <w:pPr>
        <w:spacing w:line="240" w:lineRule="auto"/>
      </w:pPr>
      <w:r>
        <w:rPr>
          <w:color w:val="38761D"/>
        </w:rPr>
        <w:t>Each of us in the committee may have different passions, different burdens God places on our hearts. And we cannot support all of the various agencies, but we CAN support eac</w:t>
      </w:r>
      <w:r>
        <w:rPr>
          <w:color w:val="38761D"/>
        </w:rPr>
        <w:t xml:space="preserve">h other, and through the connection we have with one another we are able to honor each person’s calling. </w:t>
      </w:r>
    </w:p>
    <w:p w:rsidR="00A71D58" w:rsidRDefault="00A37EE9">
      <w:pPr>
        <w:spacing w:line="240" w:lineRule="auto"/>
      </w:pPr>
      <w:r>
        <w:rPr>
          <w:color w:val="38761D"/>
        </w:rPr>
        <w:t>Idea about rotating members: good to have folks rotating off - they go into the congregation and become ambassadors for what they’ve learned about, ot</w:t>
      </w:r>
      <w:r>
        <w:rPr>
          <w:color w:val="38761D"/>
        </w:rPr>
        <w:t xml:space="preserve">hers can get plugged in when they become members. Don’t want a specific person </w:t>
      </w:r>
      <w:r>
        <w:rPr>
          <w:i/>
          <w:color w:val="38761D"/>
        </w:rPr>
        <w:t>owning</w:t>
      </w:r>
      <w:r>
        <w:rPr>
          <w:color w:val="38761D"/>
        </w:rPr>
        <w:t xml:space="preserve"> a ministry/activity/mission - give everyone a chance to participate and to find their own passion. Variety of activities is good.</w:t>
      </w:r>
    </w:p>
    <w:p w:rsidR="00A71D58" w:rsidRDefault="00A37EE9">
      <w:pPr>
        <w:spacing w:line="360" w:lineRule="auto"/>
      </w:pPr>
      <w:r>
        <w:rPr>
          <w:b/>
        </w:rPr>
        <w:t>12-1pm</w:t>
      </w:r>
      <w:r>
        <w:t xml:space="preserve"> Lunch</w:t>
      </w:r>
    </w:p>
    <w:p w:rsidR="00A71D58" w:rsidRDefault="00A37EE9">
      <w:pPr>
        <w:spacing w:line="360" w:lineRule="auto"/>
      </w:pPr>
      <w:r>
        <w:rPr>
          <w:b/>
        </w:rPr>
        <w:t>1-3pm</w:t>
      </w:r>
      <w:r>
        <w:t xml:space="preserve"> Regular Mission Commi</w:t>
      </w:r>
      <w:r>
        <w:t>ttee meeting</w:t>
      </w:r>
    </w:p>
    <w:p w:rsidR="00A71D58" w:rsidRDefault="00A71D58">
      <w:pPr>
        <w:spacing w:line="360" w:lineRule="auto"/>
        <w:jc w:val="center"/>
      </w:pPr>
    </w:p>
    <w:p w:rsidR="00D461A7" w:rsidRDefault="00D461A7">
      <w:pPr>
        <w:spacing w:line="360" w:lineRule="auto"/>
        <w:jc w:val="center"/>
      </w:pPr>
    </w:p>
    <w:p w:rsidR="00A71D58" w:rsidRDefault="00A71D58">
      <w:pPr>
        <w:spacing w:line="360" w:lineRule="auto"/>
      </w:pPr>
    </w:p>
    <w:p w:rsidR="00A71D58" w:rsidRDefault="00A37EE9">
      <w:pPr>
        <w:spacing w:line="360" w:lineRule="auto"/>
        <w:jc w:val="center"/>
      </w:pPr>
      <w:r>
        <w:lastRenderedPageBreak/>
        <w:t>Mission Committee: Regular Meeting - January 28th, 2017 Agenda</w:t>
      </w:r>
      <w:r w:rsidR="00D461A7">
        <w:t>/Minutes</w:t>
      </w:r>
    </w:p>
    <w:p w:rsidR="00A71D58" w:rsidRDefault="00A71D58">
      <w:pPr>
        <w:spacing w:line="360" w:lineRule="auto"/>
        <w:jc w:val="center"/>
      </w:pPr>
    </w:p>
    <w:p w:rsidR="00A71D58" w:rsidRDefault="00A37EE9">
      <w:pPr>
        <w:numPr>
          <w:ilvl w:val="0"/>
          <w:numId w:val="3"/>
        </w:numPr>
        <w:spacing w:line="360" w:lineRule="auto"/>
        <w:ind w:hanging="360"/>
        <w:contextualSpacing/>
      </w:pPr>
      <w:r>
        <w:t>PW Spring Gathering - April 29th, 9:30-3pm - Anya</w:t>
      </w:r>
    </w:p>
    <w:p w:rsidR="00A71D58" w:rsidRDefault="00A37EE9">
      <w:pPr>
        <w:numPr>
          <w:ilvl w:val="1"/>
          <w:numId w:val="3"/>
        </w:numPr>
        <w:spacing w:line="240" w:lineRule="auto"/>
        <w:ind w:hanging="360"/>
        <w:contextualSpacing/>
        <w:rPr>
          <w:color w:val="38761D"/>
        </w:rPr>
      </w:pPr>
      <w:r>
        <w:rPr>
          <w:color w:val="38761D"/>
        </w:rPr>
        <w:t>Pat has stepped up to be the Spring Gathering coordinator for WPC. Thank you to Cindy for her service! We decided to have the women attenders do their small objects donation to Bay Area Turning Point, since they are very local and their work is in line wit</w:t>
      </w:r>
      <w:r>
        <w:rPr>
          <w:color w:val="38761D"/>
        </w:rPr>
        <w:t>h supporting disadvantaged battered women and children - the same group that Free the Captives works with. The entire Mission Committee is expected to step up and assist with various aspects of the gathering. More details forthcoming.</w:t>
      </w:r>
    </w:p>
    <w:p w:rsidR="00A71D58" w:rsidRDefault="00A37EE9">
      <w:pPr>
        <w:numPr>
          <w:ilvl w:val="0"/>
          <w:numId w:val="3"/>
        </w:numPr>
        <w:spacing w:line="360" w:lineRule="auto"/>
        <w:ind w:hanging="360"/>
        <w:contextualSpacing/>
      </w:pPr>
      <w:r>
        <w:t>LA adult missions tri</w:t>
      </w:r>
      <w:r>
        <w:t>p first weekend in Feb - James</w:t>
      </w:r>
    </w:p>
    <w:p w:rsidR="00A71D58" w:rsidRDefault="00A37EE9">
      <w:pPr>
        <w:numPr>
          <w:ilvl w:val="1"/>
          <w:numId w:val="3"/>
        </w:numPr>
        <w:spacing w:line="240" w:lineRule="auto"/>
        <w:ind w:hanging="360"/>
        <w:contextualSpacing/>
        <w:rPr>
          <w:color w:val="38761D"/>
        </w:rPr>
      </w:pPr>
      <w:r>
        <w:rPr>
          <w:color w:val="38761D"/>
        </w:rPr>
        <w:t>James and family and Joe ended up the only ones available for the first weekend in February. Although many initially expressed interest, only these few were able to come. A great thanks to them, James will report on how it we</w:t>
      </w:r>
      <w:r>
        <w:rPr>
          <w:color w:val="38761D"/>
        </w:rPr>
        <w:t>nt at the next meeting.</w:t>
      </w:r>
    </w:p>
    <w:p w:rsidR="00A71D58" w:rsidRDefault="00A37EE9">
      <w:pPr>
        <w:numPr>
          <w:ilvl w:val="0"/>
          <w:numId w:val="3"/>
        </w:numPr>
        <w:spacing w:line="360" w:lineRule="auto"/>
        <w:ind w:hanging="360"/>
        <w:contextualSpacing/>
      </w:pPr>
      <w:r>
        <w:t>Inter-Faith Ministries of Greater Houston (Interfaith circle) - Helen</w:t>
      </w:r>
    </w:p>
    <w:p w:rsidR="00A71D58" w:rsidRDefault="00A37EE9">
      <w:pPr>
        <w:numPr>
          <w:ilvl w:val="1"/>
          <w:numId w:val="3"/>
        </w:numPr>
        <w:spacing w:line="240" w:lineRule="auto"/>
        <w:ind w:hanging="360"/>
        <w:contextualSpacing/>
        <w:rPr>
          <w:color w:val="38761D"/>
        </w:rPr>
      </w:pPr>
      <w:r>
        <w:rPr>
          <w:color w:val="38761D"/>
        </w:rPr>
        <w:t xml:space="preserve">Helen discussed the possibility of WPC becoming an official member of the Interfaith Circle sponsored by Inter-faith ministries. We have already participated and </w:t>
      </w:r>
      <w:r>
        <w:rPr>
          <w:color w:val="38761D"/>
        </w:rPr>
        <w:t>benefited from many of their programs, but it would be good to contribute financially and become an official member. Discussions were postponed until a church budget has been approved.</w:t>
      </w:r>
    </w:p>
    <w:p w:rsidR="00A71D58" w:rsidRDefault="00A37EE9">
      <w:pPr>
        <w:numPr>
          <w:ilvl w:val="0"/>
          <w:numId w:val="3"/>
        </w:numPr>
        <w:spacing w:line="360" w:lineRule="auto"/>
        <w:ind w:hanging="360"/>
        <w:contextualSpacing/>
      </w:pPr>
      <w:r>
        <w:t>Budget - not yet approved - Anya</w:t>
      </w:r>
    </w:p>
    <w:p w:rsidR="00A71D58" w:rsidRDefault="00A37EE9">
      <w:pPr>
        <w:numPr>
          <w:ilvl w:val="1"/>
          <w:numId w:val="3"/>
        </w:numPr>
        <w:spacing w:line="240" w:lineRule="auto"/>
        <w:ind w:hanging="360"/>
        <w:contextualSpacing/>
        <w:rPr>
          <w:color w:val="38761D"/>
        </w:rPr>
      </w:pPr>
      <w:r>
        <w:rPr>
          <w:color w:val="38761D"/>
        </w:rPr>
        <w:t>Since the WPC budget has not been appr</w:t>
      </w:r>
      <w:r>
        <w:rPr>
          <w:color w:val="38761D"/>
        </w:rPr>
        <w:t>oved, all budget talks were postponed until the next meeting.</w:t>
      </w:r>
    </w:p>
    <w:p w:rsidR="00A71D58" w:rsidRDefault="00A37EE9">
      <w:pPr>
        <w:numPr>
          <w:ilvl w:val="0"/>
          <w:numId w:val="3"/>
        </w:numPr>
        <w:spacing w:line="360" w:lineRule="auto"/>
        <w:ind w:hanging="360"/>
        <w:contextualSpacing/>
      </w:pPr>
      <w:r>
        <w:t>Kaylin - who will handle her ministries</w:t>
      </w:r>
    </w:p>
    <w:p w:rsidR="00A71D58" w:rsidRDefault="00A37EE9">
      <w:pPr>
        <w:numPr>
          <w:ilvl w:val="1"/>
          <w:numId w:val="3"/>
        </w:numPr>
        <w:spacing w:line="240" w:lineRule="auto"/>
        <w:ind w:hanging="360"/>
        <w:contextualSpacing/>
        <w:rPr>
          <w:color w:val="38761D"/>
        </w:rPr>
      </w:pPr>
      <w:r>
        <w:rPr>
          <w:color w:val="38761D"/>
        </w:rPr>
        <w:t>The Mission Committee thanked Kaylin for her many years of service as she rolled off as Mission elder and announced that she is taking a break from the Mi</w:t>
      </w:r>
      <w:r>
        <w:rPr>
          <w:color w:val="38761D"/>
        </w:rPr>
        <w:t xml:space="preserve">ssions Committee. She will take care of the Feed My Sheep campaign for McWhirter (offerings taken February 19th and 26th) and will try to find someone to lead Summer Spotlight. </w:t>
      </w:r>
    </w:p>
    <w:p w:rsidR="00A71D58" w:rsidRDefault="00A37EE9">
      <w:pPr>
        <w:numPr>
          <w:ilvl w:val="1"/>
          <w:numId w:val="3"/>
        </w:numPr>
        <w:spacing w:line="240" w:lineRule="auto"/>
        <w:ind w:hanging="360"/>
        <w:contextualSpacing/>
        <w:rPr>
          <w:color w:val="38761D"/>
        </w:rPr>
      </w:pPr>
      <w:r>
        <w:rPr>
          <w:color w:val="38761D"/>
        </w:rPr>
        <w:t>Summer spotlight dates: July 11th and 13th, 18th and 20th, 25th and 27th. Beve</w:t>
      </w:r>
      <w:r>
        <w:rPr>
          <w:color w:val="38761D"/>
        </w:rPr>
        <w:t>rly agreed to do registration.</w:t>
      </w:r>
    </w:p>
    <w:p w:rsidR="00A71D58" w:rsidRDefault="00A37EE9">
      <w:pPr>
        <w:numPr>
          <w:ilvl w:val="1"/>
          <w:numId w:val="3"/>
        </w:numPr>
        <w:spacing w:line="240" w:lineRule="auto"/>
        <w:ind w:hanging="360"/>
        <w:contextualSpacing/>
        <w:rPr>
          <w:color w:val="38761D"/>
        </w:rPr>
      </w:pPr>
      <w:r>
        <w:rPr>
          <w:color w:val="38761D"/>
        </w:rPr>
        <w:t>Back-to-school Drive: Sharyl will lead (collections on August 6th and 13th)</w:t>
      </w:r>
    </w:p>
    <w:p w:rsidR="00A71D58" w:rsidRDefault="00A37EE9">
      <w:pPr>
        <w:numPr>
          <w:ilvl w:val="1"/>
          <w:numId w:val="3"/>
        </w:numPr>
        <w:spacing w:line="240" w:lineRule="auto"/>
        <w:ind w:hanging="360"/>
        <w:contextualSpacing/>
        <w:rPr>
          <w:color w:val="38761D"/>
        </w:rPr>
      </w:pPr>
      <w:r>
        <w:rPr>
          <w:color w:val="38761D"/>
        </w:rPr>
        <w:t>Gifts of Joy - Kitty? Notebook exists with all instructions.</w:t>
      </w:r>
    </w:p>
    <w:p w:rsidR="00A71D58" w:rsidRDefault="00A37EE9">
      <w:pPr>
        <w:numPr>
          <w:ilvl w:val="0"/>
          <w:numId w:val="3"/>
        </w:numPr>
        <w:spacing w:line="360" w:lineRule="auto"/>
        <w:ind w:hanging="360"/>
        <w:contextualSpacing/>
      </w:pPr>
      <w:r>
        <w:t>Habitat - $1000 for Apostle Build? - James</w:t>
      </w:r>
    </w:p>
    <w:p w:rsidR="00A71D58" w:rsidRDefault="00A37EE9">
      <w:pPr>
        <w:numPr>
          <w:ilvl w:val="1"/>
          <w:numId w:val="3"/>
        </w:numPr>
        <w:spacing w:line="240" w:lineRule="auto"/>
        <w:ind w:hanging="360"/>
        <w:contextualSpacing/>
        <w:rPr>
          <w:color w:val="38761D"/>
        </w:rPr>
      </w:pPr>
      <w:r>
        <w:rPr>
          <w:color w:val="38761D"/>
        </w:rPr>
        <w:t>The Committee decided to send the $1000 on th</w:t>
      </w:r>
      <w:r>
        <w:rPr>
          <w:color w:val="38761D"/>
        </w:rPr>
        <w:t xml:space="preserve">e Habitat designated account to Habitat, with hopes to set a build date sometime in the spring. </w:t>
      </w:r>
    </w:p>
    <w:p w:rsidR="00A71D58" w:rsidRDefault="00A37EE9">
      <w:pPr>
        <w:numPr>
          <w:ilvl w:val="0"/>
          <w:numId w:val="3"/>
        </w:numPr>
        <w:spacing w:line="360" w:lineRule="auto"/>
        <w:ind w:hanging="360"/>
        <w:contextualSpacing/>
      </w:pPr>
      <w:r>
        <w:t>Family Promise and PW gathering coordinators - Pat</w:t>
      </w:r>
    </w:p>
    <w:p w:rsidR="00A71D58" w:rsidRDefault="00A37EE9">
      <w:pPr>
        <w:numPr>
          <w:ilvl w:val="1"/>
          <w:numId w:val="3"/>
        </w:numPr>
        <w:spacing w:line="240" w:lineRule="auto"/>
        <w:ind w:hanging="360"/>
        <w:contextualSpacing/>
        <w:rPr>
          <w:color w:val="38761D"/>
        </w:rPr>
      </w:pPr>
      <w:r>
        <w:rPr>
          <w:color w:val="38761D"/>
        </w:rPr>
        <w:t>Following the meeting, Pat spoke with Kitty who agreed to be the Family Promise coordinator for the first week of hosting. Thanks to several more churches stepping up to host and the possibility of hiring the director soon, Family Promise might open its do</w:t>
      </w:r>
      <w:r>
        <w:rPr>
          <w:color w:val="38761D"/>
        </w:rPr>
        <w:t>ors as soon as March and we’ll be one of the first churches to host, having done it in the past.</w:t>
      </w:r>
    </w:p>
    <w:p w:rsidR="00A71D58" w:rsidRDefault="00A37EE9">
      <w:pPr>
        <w:numPr>
          <w:ilvl w:val="0"/>
          <w:numId w:val="3"/>
        </w:numPr>
        <w:spacing w:line="360" w:lineRule="auto"/>
        <w:ind w:hanging="360"/>
        <w:contextualSpacing/>
      </w:pPr>
      <w:r>
        <w:t>Special offerings - Sharyl</w:t>
      </w:r>
    </w:p>
    <w:p w:rsidR="00A71D58" w:rsidRDefault="00A37EE9">
      <w:pPr>
        <w:numPr>
          <w:ilvl w:val="1"/>
          <w:numId w:val="3"/>
        </w:numPr>
        <w:spacing w:line="240" w:lineRule="auto"/>
        <w:ind w:hanging="360"/>
        <w:contextualSpacing/>
        <w:rPr>
          <w:color w:val="38761D"/>
        </w:rPr>
      </w:pPr>
      <w:r>
        <w:rPr>
          <w:color w:val="38761D"/>
        </w:rPr>
        <w:lastRenderedPageBreak/>
        <w:t>Sharyl led a discussion on the four special offerings, logistics of when to advertise them, etc. One Great Hour of Sharing will take</w:t>
      </w:r>
      <w:r>
        <w:rPr>
          <w:color w:val="38761D"/>
        </w:rPr>
        <w:t xml:space="preserve"> place in April, with a MfM to be scheduled for MArch 26th.</w:t>
      </w:r>
    </w:p>
    <w:p w:rsidR="00A71D58" w:rsidRDefault="00A71D58">
      <w:pPr>
        <w:spacing w:line="240" w:lineRule="auto"/>
        <w:ind w:left="720"/>
      </w:pPr>
    </w:p>
    <w:p w:rsidR="00A71D58" w:rsidRDefault="00A37EE9">
      <w:pPr>
        <w:spacing w:line="240" w:lineRule="auto"/>
      </w:pPr>
      <w:r>
        <w:t>9. Bay Area Turning point - Roy</w:t>
      </w:r>
    </w:p>
    <w:p w:rsidR="00A71D58" w:rsidRDefault="00A37EE9">
      <w:pPr>
        <w:numPr>
          <w:ilvl w:val="0"/>
          <w:numId w:val="4"/>
        </w:numPr>
        <w:spacing w:line="240" w:lineRule="auto"/>
        <w:ind w:hanging="360"/>
        <w:contextualSpacing/>
        <w:rPr>
          <w:color w:val="38761D"/>
        </w:rPr>
      </w:pPr>
      <w:r>
        <w:rPr>
          <w:color w:val="38761D"/>
        </w:rPr>
        <w:t>Colonel Roy led a discussion on supporting the Bay Area Turning Point. He shared their needs list and the committee discussed ways we may support. A decision was made to have the PW Women’s gathering to be held at WPC support this organization, but any fin</w:t>
      </w:r>
      <w:r>
        <w:rPr>
          <w:color w:val="38761D"/>
        </w:rPr>
        <w:t>ancial decision was postponed until a budget is passed.</w:t>
      </w:r>
    </w:p>
    <w:p w:rsidR="00A71D58" w:rsidRDefault="00A71D58">
      <w:pPr>
        <w:spacing w:line="240" w:lineRule="auto"/>
      </w:pPr>
    </w:p>
    <w:p w:rsidR="00A71D58" w:rsidRDefault="00A37EE9">
      <w:pPr>
        <w:spacing w:line="240" w:lineRule="auto"/>
      </w:pPr>
      <w:r>
        <w:t>10. Missions Christmas Market - Beverly</w:t>
      </w:r>
    </w:p>
    <w:p w:rsidR="00A71D58" w:rsidRDefault="00A37EE9">
      <w:pPr>
        <w:numPr>
          <w:ilvl w:val="0"/>
          <w:numId w:val="2"/>
        </w:numPr>
        <w:spacing w:line="240" w:lineRule="auto"/>
        <w:ind w:hanging="360"/>
        <w:contextualSpacing/>
        <w:rPr>
          <w:color w:val="38761D"/>
        </w:rPr>
      </w:pPr>
      <w:r>
        <w:rPr>
          <w:color w:val="38761D"/>
        </w:rPr>
        <w:t>Beverly led a discussion on doing a christmas market-type event closer to the holidays where we either host booths run by various non-profits that we support (</w:t>
      </w:r>
      <w:r>
        <w:rPr>
          <w:color w:val="38761D"/>
        </w:rPr>
        <w:t>so they can sell their wares or sell “sponsorship Christmas decorations”) or buy/support organizations in the name of someone else, as a gift to them. An idea is to put the name of the organization individuals sponsor into a Christmas tree ball and hang th</w:t>
      </w:r>
      <w:r>
        <w:rPr>
          <w:color w:val="38761D"/>
        </w:rPr>
        <w:t>em all on our Chrismon tree. Members liked the various possibilities this idea offered, and we decided to discuss in earnest at our June or July meetings.</w:t>
      </w:r>
    </w:p>
    <w:p w:rsidR="00A37EE9" w:rsidRDefault="00A37EE9" w:rsidP="00A37EE9">
      <w:pPr>
        <w:spacing w:line="240" w:lineRule="auto"/>
        <w:contextualSpacing/>
        <w:rPr>
          <w:b/>
          <w:color w:val="38761D"/>
        </w:rPr>
      </w:pPr>
    </w:p>
    <w:p w:rsidR="00A37EE9" w:rsidRPr="00A37EE9" w:rsidRDefault="00A37EE9" w:rsidP="00A37EE9">
      <w:pPr>
        <w:spacing w:line="240" w:lineRule="auto"/>
        <w:contextualSpacing/>
        <w:rPr>
          <w:b/>
          <w:color w:val="38761D"/>
        </w:rPr>
      </w:pPr>
      <w:r>
        <w:rPr>
          <w:b/>
          <w:color w:val="38761D"/>
        </w:rPr>
        <w:t>NEXT MEETING is to be held on Sunday, March 12</w:t>
      </w:r>
      <w:r w:rsidRPr="00A37EE9">
        <w:rPr>
          <w:b/>
          <w:color w:val="38761D"/>
          <w:vertAlign w:val="superscript"/>
        </w:rPr>
        <w:t>th</w:t>
      </w:r>
      <w:r>
        <w:rPr>
          <w:b/>
          <w:color w:val="38761D"/>
        </w:rPr>
        <w:t xml:space="preserve"> at 1:30pm in the Meeting Room</w:t>
      </w:r>
      <w:bookmarkStart w:id="0" w:name="_GoBack"/>
      <w:bookmarkEnd w:id="0"/>
    </w:p>
    <w:p w:rsidR="00A71D58" w:rsidRDefault="00A71D58">
      <w:pPr>
        <w:spacing w:line="360" w:lineRule="auto"/>
        <w:jc w:val="center"/>
      </w:pPr>
    </w:p>
    <w:sectPr w:rsidR="00A71D5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E6183"/>
    <w:multiLevelType w:val="multilevel"/>
    <w:tmpl w:val="497807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F3840A1"/>
    <w:multiLevelType w:val="multilevel"/>
    <w:tmpl w:val="2C3442F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46515606"/>
    <w:multiLevelType w:val="multilevel"/>
    <w:tmpl w:val="F272C0F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52A71A6B"/>
    <w:multiLevelType w:val="multilevel"/>
    <w:tmpl w:val="7BD286C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A71D58"/>
    <w:rsid w:val="00A37EE9"/>
    <w:rsid w:val="00A71D58"/>
    <w:rsid w:val="00D4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F9893-C59C-4809-AEC7-04E53E69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5284</Characters>
  <Application>Microsoft Office Word</Application>
  <DocSecurity>0</DocSecurity>
  <Lines>44</Lines>
  <Paragraphs>12</Paragraphs>
  <ScaleCrop>false</ScaleCrop>
  <Company>National Aeronautics and Space Administration</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Ezhevskaya, Anna S. (JSC)[TECHTRANS INTERNATIONAL, INC.]</cp:lastModifiedBy>
  <cp:revision>3</cp:revision>
  <dcterms:created xsi:type="dcterms:W3CDTF">2017-02-08T21:12:00Z</dcterms:created>
  <dcterms:modified xsi:type="dcterms:W3CDTF">2017-02-08T21:13:00Z</dcterms:modified>
</cp:coreProperties>
</file>