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FD13E" w14:textId="09D3194C" w:rsidR="009D1661" w:rsidRDefault="003A576D">
      <w:r>
        <w:t>Worship/</w:t>
      </w:r>
      <w:proofErr w:type="gramStart"/>
      <w:r w:rsidR="00A11262">
        <w:t xml:space="preserve">Music  </w:t>
      </w:r>
      <w:r>
        <w:t>Committee</w:t>
      </w:r>
      <w:proofErr w:type="gramEnd"/>
      <w:r>
        <w:t xml:space="preserve"> </w:t>
      </w:r>
      <w:r w:rsidR="00A11262">
        <w:t>Feb 17</w:t>
      </w:r>
      <w:r w:rsidR="00A11262" w:rsidRPr="00A11262">
        <w:rPr>
          <w:vertAlign w:val="superscript"/>
        </w:rPr>
        <w:t>th</w:t>
      </w:r>
      <w:r w:rsidR="00A11262">
        <w:t xml:space="preserve"> 2015</w:t>
      </w:r>
    </w:p>
    <w:p w14:paraId="2FCB28BE" w14:textId="77777777" w:rsidR="00A11262" w:rsidRDefault="00A11262"/>
    <w:p w14:paraId="1FE6C61C" w14:textId="77777777" w:rsidR="00A11262" w:rsidRDefault="00A11262">
      <w:r>
        <w:t>Devotional re Philippians 4:8-9</w:t>
      </w:r>
    </w:p>
    <w:p w14:paraId="734AE5C7" w14:textId="77777777" w:rsidR="00A11262" w:rsidRDefault="00A11262">
      <w:r>
        <w:t xml:space="preserve">Present :  </w:t>
      </w:r>
    </w:p>
    <w:p w14:paraId="1B5DF9AF" w14:textId="77777777" w:rsidR="00A11262" w:rsidRDefault="00697BC9">
      <w:r>
        <w:t xml:space="preserve">Randy Moore, Helen </w:t>
      </w:r>
      <w:proofErr w:type="spellStart"/>
      <w:r>
        <w:t>DeLeon</w:t>
      </w:r>
      <w:proofErr w:type="spellEnd"/>
      <w:r>
        <w:t xml:space="preserve">, Anthony </w:t>
      </w:r>
      <w:proofErr w:type="spellStart"/>
      <w:r>
        <w:t>Cianchetti</w:t>
      </w:r>
      <w:proofErr w:type="spellEnd"/>
      <w:r>
        <w:t xml:space="preserve">, Geri Foster, Glenn Foster, Keith </w:t>
      </w:r>
      <w:proofErr w:type="spellStart"/>
      <w:r>
        <w:t>Uffman</w:t>
      </w:r>
      <w:proofErr w:type="spellEnd"/>
      <w:r>
        <w:t xml:space="preserve">, Jeannette </w:t>
      </w:r>
      <w:proofErr w:type="spellStart"/>
      <w:r>
        <w:t>Booher</w:t>
      </w:r>
      <w:proofErr w:type="spellEnd"/>
      <w:r>
        <w:t>, Diane Kane</w:t>
      </w:r>
    </w:p>
    <w:p w14:paraId="7F4061BF" w14:textId="77777777" w:rsidR="00A11262" w:rsidRDefault="00A11262"/>
    <w:p w14:paraId="775E7AAA" w14:textId="3D9377FC" w:rsidR="00A11262" w:rsidRDefault="003A576D">
      <w:r>
        <w:t xml:space="preserve">In an effort to reduce her contact hours, </w:t>
      </w:r>
      <w:r w:rsidR="00697BC9">
        <w:t>Jessie will not respond to e-mail on non-office days</w:t>
      </w:r>
    </w:p>
    <w:p w14:paraId="7E94CCC8" w14:textId="77777777" w:rsidR="00A11262" w:rsidRDefault="00A11262">
      <w:r>
        <w:t>Ushers</w:t>
      </w:r>
    </w:p>
    <w:p w14:paraId="2D810CC5" w14:textId="64708EC0" w:rsidR="00A11262" w:rsidRDefault="00A11262" w:rsidP="00A11262">
      <w:pPr>
        <w:pStyle w:val="ListParagraph"/>
        <w:numPr>
          <w:ilvl w:val="0"/>
          <w:numId w:val="1"/>
        </w:numPr>
      </w:pPr>
      <w:r>
        <w:t xml:space="preserve">Youth </w:t>
      </w:r>
      <w:r w:rsidR="003A576D">
        <w:t xml:space="preserve">will continue to usher on </w:t>
      </w:r>
      <w:r w:rsidR="00697BC9">
        <w:t>Fifth Sunday</w:t>
      </w:r>
      <w:r w:rsidR="003A576D">
        <w:t>s</w:t>
      </w:r>
    </w:p>
    <w:p w14:paraId="33068D4A" w14:textId="04E3461E" w:rsidR="00023557" w:rsidRDefault="003A576D" w:rsidP="00A11262">
      <w:pPr>
        <w:pStyle w:val="ListParagraph"/>
        <w:numPr>
          <w:ilvl w:val="0"/>
          <w:numId w:val="1"/>
        </w:numPr>
      </w:pPr>
      <w:r>
        <w:t>Need additional ushers for First Light service</w:t>
      </w:r>
    </w:p>
    <w:p w14:paraId="1D6717E4" w14:textId="77777777" w:rsidR="00A11262" w:rsidRDefault="00A11262"/>
    <w:p w14:paraId="1E059463" w14:textId="77777777" w:rsidR="003A576D" w:rsidRDefault="00A11262">
      <w:r>
        <w:t xml:space="preserve">Music:  </w:t>
      </w:r>
    </w:p>
    <w:p w14:paraId="170C4EA9" w14:textId="571A693D" w:rsidR="00A11262" w:rsidRDefault="00023557" w:rsidP="003A576D">
      <w:pPr>
        <w:pStyle w:val="ListParagraph"/>
        <w:numPr>
          <w:ilvl w:val="0"/>
          <w:numId w:val="3"/>
        </w:numPr>
      </w:pPr>
      <w:r>
        <w:t xml:space="preserve">Maundy Thursday—Faure’s </w:t>
      </w:r>
      <w:proofErr w:type="gramStart"/>
      <w:r>
        <w:t>Requiem  in</w:t>
      </w:r>
      <w:proofErr w:type="gramEnd"/>
      <w:r>
        <w:t xml:space="preserve"> the sanctuary, there will be costs for musicians  </w:t>
      </w:r>
    </w:p>
    <w:p w14:paraId="4E327226" w14:textId="77777777" w:rsidR="00023557" w:rsidRDefault="00023557" w:rsidP="003A576D">
      <w:pPr>
        <w:pStyle w:val="ListParagraph"/>
        <w:numPr>
          <w:ilvl w:val="0"/>
          <w:numId w:val="3"/>
        </w:numPr>
      </w:pPr>
      <w:r>
        <w:t>March 8   Children’s Musical/Storytelling</w:t>
      </w:r>
      <w:r w:rsidR="00712A35">
        <w:t xml:space="preserve">   both services</w:t>
      </w:r>
    </w:p>
    <w:p w14:paraId="005203F6" w14:textId="041E9D35" w:rsidR="00712A35" w:rsidRDefault="00712A35" w:rsidP="003A576D">
      <w:pPr>
        <w:pStyle w:val="ListParagraph"/>
        <w:numPr>
          <w:ilvl w:val="0"/>
          <w:numId w:val="3"/>
        </w:numPr>
      </w:pPr>
      <w:r>
        <w:t>Good Friday –</w:t>
      </w:r>
      <w:proofErr w:type="gramStart"/>
      <w:r>
        <w:t>Blues ?</w:t>
      </w:r>
      <w:proofErr w:type="gramEnd"/>
      <w:r>
        <w:t xml:space="preserve">  Storytelling?   Something for older people—songs that everyone knows</w:t>
      </w:r>
      <w:r w:rsidR="003A576D">
        <w:t xml:space="preserve"> at 12:15</w:t>
      </w:r>
    </w:p>
    <w:p w14:paraId="656E93E9" w14:textId="77777777" w:rsidR="00712A35" w:rsidRDefault="00712A35"/>
    <w:p w14:paraId="53C1D3D5" w14:textId="77777777" w:rsidR="003A576D" w:rsidRDefault="003A576D">
      <w:r>
        <w:t xml:space="preserve">Keith has set the next 3 sermon series to aid in long term planning by all committees </w:t>
      </w:r>
    </w:p>
    <w:p w14:paraId="5E2D3D8B" w14:textId="004DC21F" w:rsidR="00F702C8" w:rsidRDefault="00F702C8" w:rsidP="003A576D">
      <w:pPr>
        <w:pStyle w:val="ListParagraph"/>
        <w:numPr>
          <w:ilvl w:val="0"/>
          <w:numId w:val="4"/>
        </w:numPr>
      </w:pPr>
      <w:r>
        <w:t xml:space="preserve">After Lent—The Season for </w:t>
      </w:r>
      <w:proofErr w:type="gramStart"/>
      <w:r>
        <w:t>Easter  The</w:t>
      </w:r>
      <w:proofErr w:type="gramEnd"/>
      <w:r>
        <w:t xml:space="preserve"> Eighth Day  God is creator of New Life</w:t>
      </w:r>
    </w:p>
    <w:p w14:paraId="089ED4F1" w14:textId="77777777" w:rsidR="00F702C8" w:rsidRDefault="00F702C8" w:rsidP="003A576D">
      <w:pPr>
        <w:pStyle w:val="ListParagraph"/>
        <w:numPr>
          <w:ilvl w:val="0"/>
          <w:numId w:val="4"/>
        </w:numPr>
      </w:pPr>
      <w:r>
        <w:t>3 Weeks—Spiritual Inquiry   The Good Book is the Good Book</w:t>
      </w:r>
    </w:p>
    <w:p w14:paraId="505BD40D" w14:textId="77777777" w:rsidR="00F702C8" w:rsidRDefault="00F702C8" w:rsidP="003A576D">
      <w:pPr>
        <w:pStyle w:val="ListParagraph"/>
        <w:numPr>
          <w:ilvl w:val="0"/>
          <w:numId w:val="4"/>
        </w:numPr>
      </w:pPr>
      <w:r>
        <w:t>Scientific Ideas—Starts on Pentecost     The 3 Big Bangs</w:t>
      </w:r>
    </w:p>
    <w:p w14:paraId="7DDAE5FC" w14:textId="77777777" w:rsidR="003A576D" w:rsidRDefault="003A576D"/>
    <w:p w14:paraId="6DE2E0E5" w14:textId="448B0D0D" w:rsidR="00F702C8" w:rsidRDefault="00F702C8">
      <w:r>
        <w:t>AT OUR NEXT MEETING—rule of</w:t>
      </w:r>
      <w:r w:rsidR="003A576D">
        <w:t xml:space="preserve"> </w:t>
      </w:r>
      <w:proofErr w:type="gramStart"/>
      <w:r w:rsidR="003A576D">
        <w:t>life  10</w:t>
      </w:r>
      <w:proofErr w:type="gramEnd"/>
      <w:r w:rsidR="003A576D">
        <w:t xml:space="preserve"> ways to bring this to</w:t>
      </w:r>
      <w:r>
        <w:t xml:space="preserve"> into being   </w:t>
      </w:r>
      <w:r w:rsidR="003A576D">
        <w:t xml:space="preserve">set aside </w:t>
      </w:r>
      <w:r>
        <w:t>20 minute brainstorm</w:t>
      </w:r>
    </w:p>
    <w:p w14:paraId="644ACA19" w14:textId="77777777" w:rsidR="00F702C8" w:rsidRDefault="00F702C8"/>
    <w:p w14:paraId="24381A9E" w14:textId="2B6EB146" w:rsidR="00A11262" w:rsidRDefault="00A11262">
      <w:r>
        <w:t>AV:</w:t>
      </w:r>
      <w:r w:rsidR="00F702C8">
        <w:t xml:space="preserve">  </w:t>
      </w:r>
      <w:r w:rsidR="003A576D">
        <w:t xml:space="preserve">is now </w:t>
      </w:r>
      <w:r w:rsidR="00AA2902">
        <w:t xml:space="preserve">Posting services </w:t>
      </w:r>
      <w:r w:rsidR="003A576D">
        <w:t xml:space="preserve">on the website and making the effort to </w:t>
      </w:r>
      <w:r w:rsidR="00AA2902">
        <w:t xml:space="preserve">post the </w:t>
      </w:r>
      <w:proofErr w:type="gramStart"/>
      <w:r w:rsidR="00AA2902">
        <w:t>sermon  on</w:t>
      </w:r>
      <w:proofErr w:type="gramEnd"/>
      <w:r w:rsidR="00AA2902">
        <w:t xml:space="preserve"> the Sunday it happens</w:t>
      </w:r>
    </w:p>
    <w:p w14:paraId="4A0668C4" w14:textId="72EE0037" w:rsidR="003A576D" w:rsidRDefault="003A576D">
      <w:r>
        <w:t xml:space="preserve">There was discussion re policy concerning payment to </w:t>
      </w:r>
      <w:proofErr w:type="spellStart"/>
      <w:r>
        <w:t>av</w:t>
      </w:r>
      <w:proofErr w:type="spellEnd"/>
      <w:r>
        <w:t xml:space="preserve"> personnel to support </w:t>
      </w:r>
      <w:proofErr w:type="gramStart"/>
      <w:r>
        <w:t>memorials  Personnel</w:t>
      </w:r>
      <w:proofErr w:type="gramEnd"/>
      <w:r>
        <w:t xml:space="preserve"> currently do not expect to be paid UNLESS there is considerable prep time for the preparation of slides/ music support </w:t>
      </w:r>
      <w:proofErr w:type="spellStart"/>
      <w:r>
        <w:t>etc</w:t>
      </w:r>
      <w:proofErr w:type="spellEnd"/>
      <w:r>
        <w:t xml:space="preserve">  There is an account for payment, not more than $75, if the time incurred is excessive</w:t>
      </w:r>
    </w:p>
    <w:p w14:paraId="1761EAB4" w14:textId="77777777" w:rsidR="00A11262" w:rsidRDefault="00A11262"/>
    <w:p w14:paraId="2275C3EC" w14:textId="77777777" w:rsidR="00A11262" w:rsidRDefault="00A11262">
      <w:r>
        <w:t>Communication</w:t>
      </w:r>
    </w:p>
    <w:p w14:paraId="1AEA07FB" w14:textId="77777777" w:rsidR="00E1530F" w:rsidRDefault="00A11262" w:rsidP="00A11262">
      <w:pPr>
        <w:pStyle w:val="ListParagraph"/>
        <w:numPr>
          <w:ilvl w:val="0"/>
          <w:numId w:val="2"/>
        </w:numPr>
      </w:pPr>
      <w:proofErr w:type="gramStart"/>
      <w:r>
        <w:t>what</w:t>
      </w:r>
      <w:proofErr w:type="gramEnd"/>
      <w:r>
        <w:t xml:space="preserve"> to put in the newsletter</w:t>
      </w:r>
      <w:r w:rsidR="00AA2902">
        <w:t xml:space="preserve">  </w:t>
      </w:r>
      <w:r w:rsidR="00E1530F">
        <w:t>Holy Week Services  Brunch between services on Easter   Children’s Sabbath     Good Friday 12:15 to 1:00  and then 7:00</w:t>
      </w:r>
    </w:p>
    <w:p w14:paraId="1F40FA75" w14:textId="77777777" w:rsidR="00E1530F" w:rsidRDefault="00E1530F" w:rsidP="00A11262">
      <w:pPr>
        <w:pStyle w:val="ListParagraph"/>
        <w:numPr>
          <w:ilvl w:val="0"/>
          <w:numId w:val="2"/>
        </w:numPr>
      </w:pPr>
      <w:r>
        <w:t xml:space="preserve">Faure’s </w:t>
      </w:r>
      <w:proofErr w:type="gramStart"/>
      <w:r>
        <w:t>requiem  on</w:t>
      </w:r>
      <w:proofErr w:type="gramEnd"/>
      <w:r>
        <w:t xml:space="preserve"> Maundy Thursday</w:t>
      </w:r>
    </w:p>
    <w:p w14:paraId="1AD51EEB" w14:textId="77777777" w:rsidR="00A11262" w:rsidRDefault="00A11262" w:rsidP="00A11262">
      <w:pPr>
        <w:pStyle w:val="ListParagraph"/>
        <w:numPr>
          <w:ilvl w:val="0"/>
          <w:numId w:val="2"/>
        </w:numPr>
      </w:pPr>
      <w:r>
        <w:t>What needs to be done to support Lenten activities</w:t>
      </w:r>
      <w:r w:rsidR="00E1530F">
        <w:t xml:space="preserve">  </w:t>
      </w:r>
    </w:p>
    <w:p w14:paraId="7D0FCAA0" w14:textId="77777777" w:rsidR="00E1530F" w:rsidRDefault="00A11262" w:rsidP="00A11262">
      <w:pPr>
        <w:pStyle w:val="ListParagraph"/>
        <w:numPr>
          <w:ilvl w:val="0"/>
          <w:numId w:val="2"/>
        </w:numPr>
      </w:pPr>
      <w:r>
        <w:t>Lenten study through Constant Contact??</w:t>
      </w:r>
      <w:r w:rsidR="00E1530F">
        <w:t xml:space="preserve">   Keith will do   Richard Rohr’s book Breathing Underwater    </w:t>
      </w:r>
    </w:p>
    <w:p w14:paraId="61DD513C" w14:textId="50939D4D" w:rsidR="00A11262" w:rsidRDefault="003A576D" w:rsidP="00A11262">
      <w:pPr>
        <w:pStyle w:val="ListParagraph"/>
        <w:numPr>
          <w:ilvl w:val="0"/>
          <w:numId w:val="2"/>
        </w:numPr>
      </w:pPr>
      <w:r>
        <w:t xml:space="preserve">Lenten theme </w:t>
      </w:r>
      <w:r w:rsidR="00E1530F">
        <w:t xml:space="preserve">All Prodigal Sons and Daughters  </w:t>
      </w:r>
    </w:p>
    <w:p w14:paraId="02826768" w14:textId="77777777" w:rsidR="00A11262" w:rsidRDefault="00A11262"/>
    <w:p w14:paraId="5BF174ED" w14:textId="77777777" w:rsidR="00A11262" w:rsidRDefault="00A11262">
      <w:bookmarkStart w:id="0" w:name="_GoBack"/>
      <w:bookmarkEnd w:id="0"/>
    </w:p>
    <w:sectPr w:rsidR="00A11262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7101"/>
    <w:multiLevelType w:val="hybridMultilevel"/>
    <w:tmpl w:val="FBD6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864FF"/>
    <w:multiLevelType w:val="hybridMultilevel"/>
    <w:tmpl w:val="CEF0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B1291"/>
    <w:multiLevelType w:val="hybridMultilevel"/>
    <w:tmpl w:val="CAE2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01217"/>
    <w:multiLevelType w:val="hybridMultilevel"/>
    <w:tmpl w:val="057E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62"/>
    <w:rsid w:val="00023557"/>
    <w:rsid w:val="003A576D"/>
    <w:rsid w:val="00540611"/>
    <w:rsid w:val="00697BC9"/>
    <w:rsid w:val="00712A35"/>
    <w:rsid w:val="008437EF"/>
    <w:rsid w:val="009D1661"/>
    <w:rsid w:val="00A11262"/>
    <w:rsid w:val="00A73896"/>
    <w:rsid w:val="00AA2902"/>
    <w:rsid w:val="00E032B4"/>
    <w:rsid w:val="00E1530F"/>
    <w:rsid w:val="00F702C8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99CE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1586</Characters>
  <Application>Microsoft Macintosh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2015-02-20T03:34:00Z</dcterms:created>
  <dcterms:modified xsi:type="dcterms:W3CDTF">2015-02-20T03:34:00Z</dcterms:modified>
</cp:coreProperties>
</file>