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D1C82" w14:textId="77777777" w:rsidR="00950511" w:rsidRDefault="00BB2EA9">
      <w:pPr>
        <w:pStyle w:val="Body"/>
        <w:rPr>
          <w:rFonts w:hint="eastAsia"/>
        </w:rPr>
      </w:pPr>
      <w:r>
        <w:t>Session Meeting, December1 5, 2020</w:t>
      </w:r>
    </w:p>
    <w:p w14:paraId="01FB8C62" w14:textId="77777777" w:rsidR="00950511" w:rsidRDefault="00950511">
      <w:pPr>
        <w:pStyle w:val="Body"/>
        <w:rPr>
          <w:rFonts w:hint="eastAsia"/>
        </w:rPr>
      </w:pPr>
    </w:p>
    <w:p w14:paraId="2A454752" w14:textId="2422C8AD" w:rsidR="00950511" w:rsidRDefault="00BB2EA9">
      <w:pPr>
        <w:pStyle w:val="Body"/>
        <w:rPr>
          <w:rFonts w:hint="eastAsia"/>
        </w:rPr>
      </w:pPr>
      <w:r>
        <w:t>Call to Order</w:t>
      </w:r>
      <w:r w:rsidR="00EA5F6D">
        <w:t xml:space="preserve"> at 7:04</w:t>
      </w:r>
    </w:p>
    <w:p w14:paraId="3ECDE5B7" w14:textId="77777777" w:rsidR="00950511" w:rsidRDefault="00950511">
      <w:pPr>
        <w:pStyle w:val="Body"/>
        <w:rPr>
          <w:rFonts w:hint="eastAsia"/>
        </w:rPr>
      </w:pPr>
    </w:p>
    <w:p w14:paraId="7BF26E8D" w14:textId="6C9CCD8F" w:rsidR="00950511" w:rsidRDefault="00BB2EA9">
      <w:pPr>
        <w:pStyle w:val="Body"/>
        <w:rPr>
          <w:rFonts w:hint="eastAsia"/>
        </w:rPr>
      </w:pPr>
      <w:r>
        <w:t>Opening Prayer</w:t>
      </w:r>
      <w:r w:rsidR="00EA5F6D">
        <w:t>:  17 session members, H</w:t>
      </w:r>
      <w:r w:rsidR="00EA5F6D">
        <w:rPr>
          <w:rFonts w:hint="eastAsia"/>
        </w:rPr>
        <w:t>e</w:t>
      </w:r>
      <w:r w:rsidR="00EA5F6D">
        <w:t xml:space="preserve">len, Keith, and 4 members of the Deacon Board </w:t>
      </w:r>
    </w:p>
    <w:p w14:paraId="1E880598" w14:textId="77777777" w:rsidR="00950511" w:rsidRDefault="00950511">
      <w:pPr>
        <w:pStyle w:val="Body"/>
        <w:rPr>
          <w:rFonts w:hint="eastAsia"/>
        </w:rPr>
      </w:pPr>
    </w:p>
    <w:p w14:paraId="634B611F" w14:textId="77777777" w:rsidR="00950511" w:rsidRDefault="00BB2EA9">
      <w:pPr>
        <w:pStyle w:val="Body"/>
        <w:rPr>
          <w:rFonts w:hint="eastAsia"/>
          <w:i/>
          <w:iCs/>
        </w:rPr>
      </w:pPr>
      <w:r>
        <w:t xml:space="preserve">Brief Meditation — </w:t>
      </w:r>
      <w:r>
        <w:rPr>
          <w:rFonts w:ascii="Arial Unicode MS" w:hAnsi="Arial Unicode MS" w:hint="cs"/>
          <w:rtl/>
          <w:lang w:val="he-IL" w:bidi="he-IL"/>
        </w:rPr>
        <w:t>תיקון</w:t>
      </w:r>
      <w:r>
        <w:t xml:space="preserve"> </w:t>
      </w:r>
      <w:r>
        <w:rPr>
          <w:rFonts w:ascii="Arial Unicode MS" w:hAnsi="Arial Unicode MS" w:hint="cs"/>
          <w:rtl/>
          <w:lang w:val="he-IL" w:bidi="he-IL"/>
        </w:rPr>
        <w:t>עולם</w:t>
      </w:r>
      <w:r>
        <w:t xml:space="preserve"> (an aspirational ethic that means </w:t>
      </w:r>
      <w:r>
        <w:rPr>
          <w:i/>
          <w:iCs/>
        </w:rPr>
        <w:t>repair the world</w:t>
      </w:r>
    </w:p>
    <w:p w14:paraId="5DD9D859" w14:textId="77777777" w:rsidR="00950511" w:rsidRDefault="00950511">
      <w:pPr>
        <w:pStyle w:val="Body"/>
        <w:rPr>
          <w:rFonts w:hint="eastAsia"/>
        </w:rPr>
      </w:pPr>
    </w:p>
    <w:p w14:paraId="094DB25D" w14:textId="77777777" w:rsidR="00950511" w:rsidRDefault="00BB2EA9">
      <w:pPr>
        <w:pStyle w:val="Body"/>
        <w:rPr>
          <w:rFonts w:hint="eastAsia"/>
        </w:rPr>
      </w:pPr>
      <w:r>
        <w:t xml:space="preserve">For in Christ Jesus neither circumcision nor uncircumcision counts for anything; </w:t>
      </w:r>
      <w:r>
        <w:rPr>
          <w:u w:val="single"/>
        </w:rPr>
        <w:t>the only thing that counts is faith working</w:t>
      </w:r>
      <w:r>
        <w:t xml:space="preserve"> </w:t>
      </w:r>
      <w:r>
        <w:rPr>
          <w:u w:val="single"/>
        </w:rPr>
        <w:t xml:space="preserve">through love </w:t>
      </w:r>
      <w:r>
        <w:t>(</w:t>
      </w:r>
      <w:r>
        <w:rPr>
          <w:i/>
          <w:iCs/>
        </w:rPr>
        <w:t>creative, redemptive, moral endless goodwill</w:t>
      </w:r>
      <w:r>
        <w:t>).</w:t>
      </w:r>
    </w:p>
    <w:p w14:paraId="04C06012" w14:textId="77777777" w:rsidR="00950511" w:rsidRDefault="00950511">
      <w:pPr>
        <w:pStyle w:val="Body"/>
        <w:rPr>
          <w:rFonts w:hint="eastAsia"/>
        </w:rPr>
      </w:pPr>
    </w:p>
    <w:p w14:paraId="6332548D" w14:textId="77777777" w:rsidR="00950511" w:rsidRPr="001C58B7" w:rsidRDefault="00950511">
      <w:pPr>
        <w:pStyle w:val="Body"/>
        <w:rPr>
          <w:rFonts w:hint="eastAsia"/>
          <w:sz w:val="32"/>
          <w:szCs w:val="32"/>
        </w:rPr>
      </w:pPr>
    </w:p>
    <w:p w14:paraId="38E85AD1" w14:textId="0179FBFC" w:rsidR="001C58B7" w:rsidRPr="001C58B7" w:rsidRDefault="001C58B7" w:rsidP="001C58B7">
      <w:pPr>
        <w:rPr>
          <w:sz w:val="32"/>
          <w:szCs w:val="32"/>
        </w:rPr>
      </w:pPr>
      <w:r w:rsidRPr="001C58B7">
        <w:rPr>
          <w:sz w:val="32"/>
          <w:szCs w:val="32"/>
        </w:rPr>
        <w:t>Report of the clerk</w:t>
      </w:r>
      <w:r>
        <w:rPr>
          <w:sz w:val="32"/>
          <w:szCs w:val="32"/>
        </w:rPr>
        <w:t>:</w:t>
      </w:r>
      <w:r w:rsidRPr="001C58B7">
        <w:rPr>
          <w:sz w:val="32"/>
          <w:szCs w:val="32"/>
        </w:rPr>
        <w:t xml:space="preserve"> Minutes from November and from congregational meeting are posted on the session page.  Minutes were corrected, then omnibus motion and minutes were approved</w:t>
      </w:r>
    </w:p>
    <w:p w14:paraId="44F0D7D8" w14:textId="77777777" w:rsidR="001C58B7" w:rsidRPr="001C58B7" w:rsidRDefault="001C58B7" w:rsidP="001C58B7">
      <w:pPr>
        <w:rPr>
          <w:sz w:val="32"/>
          <w:szCs w:val="32"/>
        </w:rPr>
      </w:pPr>
    </w:p>
    <w:p w14:paraId="66956417" w14:textId="77777777" w:rsidR="001C58B7" w:rsidRPr="001C58B7" w:rsidRDefault="001C58B7" w:rsidP="001C58B7">
      <w:pPr>
        <w:rPr>
          <w:rFonts w:eastAsia="Times New Roman"/>
          <w:sz w:val="32"/>
          <w:szCs w:val="32"/>
        </w:rPr>
      </w:pPr>
      <w:r w:rsidRPr="001C58B7">
        <w:rPr>
          <w:sz w:val="32"/>
          <w:szCs w:val="32"/>
        </w:rPr>
        <w:t>Recognition of Invited Guests, report from the Board of Deacons</w:t>
      </w:r>
    </w:p>
    <w:p w14:paraId="77190BCF" w14:textId="77777777" w:rsidR="00950511" w:rsidRDefault="00950511">
      <w:pPr>
        <w:pStyle w:val="Body"/>
        <w:rPr>
          <w:rFonts w:hint="eastAsia"/>
        </w:rPr>
      </w:pPr>
    </w:p>
    <w:p w14:paraId="4BDF67C0" w14:textId="05369FD7" w:rsidR="001A675E" w:rsidRDefault="00BB2EA9">
      <w:pPr>
        <w:pStyle w:val="Body"/>
      </w:pPr>
      <w:r>
        <w:t xml:space="preserve">Deacons report 2020 — Erik </w:t>
      </w:r>
      <w:proofErr w:type="spellStart"/>
      <w:r>
        <w:t>Kinzler</w:t>
      </w:r>
      <w:proofErr w:type="spellEnd"/>
      <w:r w:rsidR="00EA5F6D">
        <w:t xml:space="preserve"> gave a report on the work of the deacons during the pandemic.  The new organization of rotating care responsibilities by month seems to work well.  Nancy </w:t>
      </w:r>
      <w:proofErr w:type="spellStart"/>
      <w:r w:rsidR="00EA5F6D">
        <w:t>Gustke</w:t>
      </w:r>
      <w:proofErr w:type="spellEnd"/>
      <w:r w:rsidR="00EA5F6D">
        <w:t xml:space="preserve"> has sent </w:t>
      </w:r>
      <w:r w:rsidR="001A675E">
        <w:t>hundreds of cards to our members to keep spirits up.  Ian Russell has been an active youth deacon.  2020 Officers—</w:t>
      </w:r>
      <w:proofErr w:type="spellStart"/>
      <w:r w:rsidR="001A675E">
        <w:t>Erk</w:t>
      </w:r>
      <w:proofErr w:type="spellEnd"/>
      <w:r w:rsidR="001A675E">
        <w:t xml:space="preserve"> </w:t>
      </w:r>
      <w:proofErr w:type="spellStart"/>
      <w:r w:rsidR="001A675E">
        <w:t>Kinzler</w:t>
      </w:r>
      <w:proofErr w:type="spellEnd"/>
      <w:r w:rsidR="001A675E">
        <w:t xml:space="preserve"> Moderator, Jeanette Schwarz-</w:t>
      </w:r>
      <w:proofErr w:type="spellStart"/>
      <w:r w:rsidR="001A675E">
        <w:t>CoModerator</w:t>
      </w:r>
      <w:proofErr w:type="spellEnd"/>
      <w:r w:rsidR="001A675E">
        <w:t xml:space="preserve"> (and moderator of 2021) has kept everybody in the know about the needs within the congregation and makes assignments </w:t>
      </w:r>
      <w:proofErr w:type="gramStart"/>
      <w:r w:rsidR="001A675E">
        <w:t>with in</w:t>
      </w:r>
      <w:proofErr w:type="gramEnd"/>
      <w:r w:rsidR="001A675E">
        <w:t xml:space="preserve"> the Triad of deacons each month.</w:t>
      </w:r>
    </w:p>
    <w:p w14:paraId="705409D1" w14:textId="0BFF18C1" w:rsidR="001A675E" w:rsidRDefault="001A675E">
      <w:pPr>
        <w:pStyle w:val="Body"/>
      </w:pPr>
      <w:r>
        <w:t xml:space="preserve">2021 Officers—Jeanette </w:t>
      </w:r>
      <w:proofErr w:type="gramStart"/>
      <w:r>
        <w:t>Schwarz  Moderator</w:t>
      </w:r>
      <w:proofErr w:type="gramEnd"/>
      <w:r>
        <w:t>, Margaret Harris Co-Moderator, Kathy Braeuer  Secretary</w:t>
      </w:r>
    </w:p>
    <w:p w14:paraId="546555F1" w14:textId="64114771" w:rsidR="0086012F" w:rsidRDefault="0086012F">
      <w:pPr>
        <w:pStyle w:val="Body"/>
        <w:rPr>
          <w:rFonts w:hint="eastAsia"/>
        </w:rPr>
      </w:pPr>
      <w:r>
        <w:lastRenderedPageBreak/>
        <w:t>Current pastoral care concerns: Lois and Roy Phillips, Roy could use phone calls; Evelyn Paden is living in a hotel because of a plumbing problem at her house; Bill Strait is in the hospital, is falling frequently and may be looking at a move out of the house</w:t>
      </w:r>
    </w:p>
    <w:p w14:paraId="370B3BE4" w14:textId="77777777" w:rsidR="00950511" w:rsidRDefault="00950511">
      <w:pPr>
        <w:pStyle w:val="Body"/>
        <w:rPr>
          <w:rFonts w:hint="eastAsia"/>
        </w:rPr>
      </w:pPr>
    </w:p>
    <w:p w14:paraId="45056A4D" w14:textId="46CEB55B" w:rsidR="00950511" w:rsidRDefault="00BB2EA9">
      <w:pPr>
        <w:pStyle w:val="Body"/>
        <w:rPr>
          <w:rFonts w:hint="eastAsia"/>
        </w:rPr>
      </w:pPr>
      <w:r>
        <w:t>Membership —Wade Barclay</w:t>
      </w:r>
      <w:r w:rsidR="001C58B7">
        <w:t xml:space="preserve"> has sent a letter to request a transfer of membership.  Pat Koester made the motion to grant the request, Gary Mossman seconded.  The motion was approved.</w:t>
      </w:r>
    </w:p>
    <w:p w14:paraId="7BCBE8F5" w14:textId="77777777" w:rsidR="00950511" w:rsidRDefault="00950511">
      <w:pPr>
        <w:pStyle w:val="Body"/>
        <w:rPr>
          <w:rFonts w:hint="eastAsia"/>
        </w:rPr>
      </w:pPr>
    </w:p>
    <w:p w14:paraId="58B4E8CD" w14:textId="77777777" w:rsidR="00950511" w:rsidRDefault="00BB2EA9">
      <w:pPr>
        <w:pStyle w:val="Body"/>
        <w:rPr>
          <w:rFonts w:hint="eastAsia"/>
        </w:rPr>
      </w:pPr>
      <w:r>
        <w:t>Reports of the clergy</w:t>
      </w:r>
    </w:p>
    <w:p w14:paraId="2F53EC98" w14:textId="77777777" w:rsidR="00950511" w:rsidRDefault="00BB2EA9">
      <w:pPr>
        <w:pStyle w:val="Body"/>
        <w:rPr>
          <w:rFonts w:hint="eastAsia"/>
        </w:rPr>
      </w:pPr>
      <w:r>
        <w:tab/>
      </w:r>
    </w:p>
    <w:p w14:paraId="41A8612E" w14:textId="77777777" w:rsidR="00950511" w:rsidRDefault="00BB2EA9">
      <w:pPr>
        <w:pStyle w:val="Body"/>
        <w:rPr>
          <w:rFonts w:hint="eastAsia"/>
        </w:rPr>
      </w:pPr>
      <w:r>
        <w:tab/>
        <w:t>1.</w:t>
      </w:r>
      <w:r>
        <w:tab/>
        <w:t>Keith</w:t>
      </w:r>
    </w:p>
    <w:p w14:paraId="73A4F301" w14:textId="77777777" w:rsidR="00950511" w:rsidRDefault="00BB2EA9">
      <w:pPr>
        <w:pStyle w:val="Body"/>
        <w:rPr>
          <w:rFonts w:hint="eastAsia"/>
        </w:rPr>
      </w:pPr>
      <w:r>
        <w:tab/>
      </w:r>
      <w:r>
        <w:tab/>
        <w:t>a.</w:t>
      </w:r>
      <w:r>
        <w:tab/>
        <w:t xml:space="preserve">Making calls — slow slog </w:t>
      </w:r>
    </w:p>
    <w:p w14:paraId="1A0B70A4" w14:textId="77777777" w:rsidR="00950511" w:rsidRDefault="00BB2EA9">
      <w:pPr>
        <w:pStyle w:val="Body"/>
        <w:rPr>
          <w:rFonts w:hint="eastAsia"/>
        </w:rPr>
      </w:pPr>
      <w:r>
        <w:tab/>
      </w:r>
      <w:r>
        <w:tab/>
        <w:t>b.</w:t>
      </w:r>
      <w:r>
        <w:tab/>
        <w:t>Vacation — Next 2 weeks in NC</w:t>
      </w:r>
    </w:p>
    <w:p w14:paraId="43ED000C" w14:textId="77777777" w:rsidR="00950511" w:rsidRDefault="00950511">
      <w:pPr>
        <w:pStyle w:val="Body"/>
        <w:rPr>
          <w:rFonts w:hint="eastAsia"/>
        </w:rPr>
      </w:pPr>
    </w:p>
    <w:p w14:paraId="7627963C" w14:textId="6C99F9FB" w:rsidR="00950511" w:rsidRDefault="00BB2EA9">
      <w:pPr>
        <w:pStyle w:val="Body"/>
        <w:rPr>
          <w:rFonts w:hint="eastAsia"/>
        </w:rPr>
      </w:pPr>
      <w:r>
        <w:tab/>
        <w:t>2.</w:t>
      </w:r>
      <w:r>
        <w:tab/>
        <w:t>Helen</w:t>
      </w:r>
      <w:r w:rsidR="0086012F">
        <w:t xml:space="preserve">—the interfaith group has advised that churches remain closed to large events </w:t>
      </w:r>
      <w:proofErr w:type="gramStart"/>
      <w:r w:rsidR="0086012F">
        <w:t>throughout  advent</w:t>
      </w:r>
      <w:proofErr w:type="gramEnd"/>
    </w:p>
    <w:p w14:paraId="67BB7FBE" w14:textId="77777777" w:rsidR="00950511" w:rsidRDefault="00950511">
      <w:pPr>
        <w:pStyle w:val="Body"/>
        <w:rPr>
          <w:rFonts w:hint="eastAsia"/>
        </w:rPr>
      </w:pPr>
    </w:p>
    <w:p w14:paraId="1F209748" w14:textId="77777777" w:rsidR="00950511" w:rsidRDefault="00BB2EA9">
      <w:pPr>
        <w:pStyle w:val="Body"/>
        <w:rPr>
          <w:rFonts w:hint="eastAsia"/>
        </w:rPr>
      </w:pPr>
      <w:r>
        <w:t>Vision Team — Bill</w:t>
      </w:r>
    </w:p>
    <w:p w14:paraId="40587747" w14:textId="77777777" w:rsidR="00950511" w:rsidRDefault="00950511">
      <w:pPr>
        <w:pStyle w:val="Body"/>
        <w:rPr>
          <w:rFonts w:hint="eastAsia"/>
        </w:rPr>
      </w:pPr>
    </w:p>
    <w:p w14:paraId="1CE4BBA2" w14:textId="77777777" w:rsidR="00950511" w:rsidRDefault="00BB2EA9">
      <w:pPr>
        <w:pStyle w:val="Body"/>
        <w:rPr>
          <w:rFonts w:hint="eastAsia"/>
        </w:rPr>
      </w:pPr>
      <w:r>
        <w:tab/>
        <w:t>1.</w:t>
      </w:r>
      <w:r>
        <w:tab/>
        <w:t xml:space="preserve">Keith and Bill — to start visiting business leaders in </w:t>
      </w:r>
      <w:r>
        <w:tab/>
      </w:r>
      <w:r>
        <w:tab/>
      </w:r>
      <w:r>
        <w:tab/>
      </w:r>
      <w:r>
        <w:tab/>
        <w:t>the immediate vicinity in 2021</w:t>
      </w:r>
    </w:p>
    <w:p w14:paraId="0DFEEB5B" w14:textId="77777777" w:rsidR="00950511" w:rsidRDefault="00BB2EA9">
      <w:pPr>
        <w:pStyle w:val="Body"/>
        <w:rPr>
          <w:rFonts w:hint="eastAsia"/>
        </w:rPr>
      </w:pPr>
      <w:r>
        <w:tab/>
        <w:t>2.</w:t>
      </w:r>
      <w:r>
        <w:tab/>
        <w:t>Campus as mission asset</w:t>
      </w:r>
    </w:p>
    <w:p w14:paraId="0797A9B3" w14:textId="77777777" w:rsidR="00950511" w:rsidRDefault="00BB2EA9">
      <w:pPr>
        <w:pStyle w:val="Body"/>
        <w:rPr>
          <w:rFonts w:hint="eastAsia"/>
        </w:rPr>
      </w:pPr>
      <w:r>
        <w:tab/>
      </w:r>
      <w:r>
        <w:tab/>
        <w:t>a.</w:t>
      </w:r>
      <w:r>
        <w:tab/>
        <w:t xml:space="preserve">Explore WPC parking lot as a testing site for </w:t>
      </w:r>
      <w:r>
        <w:tab/>
      </w:r>
      <w:r>
        <w:tab/>
      </w:r>
      <w:r>
        <w:tab/>
      </w:r>
      <w:r>
        <w:tab/>
      </w:r>
      <w:r>
        <w:tab/>
        <w:t xml:space="preserve">Covid-19 — c.f. </w:t>
      </w:r>
      <w:hyperlink r:id="rId7" w:history="1">
        <w:r>
          <w:rPr>
            <w:rStyle w:val="Hyperlink0"/>
          </w:rPr>
          <w:t>https://www.dascena.com</w:t>
        </w:r>
      </w:hyperlink>
      <w:r>
        <w:t xml:space="preserve"> </w:t>
      </w:r>
    </w:p>
    <w:p w14:paraId="6055EEE0" w14:textId="77777777" w:rsidR="00950511" w:rsidRDefault="00950511">
      <w:pPr>
        <w:pStyle w:val="Body"/>
        <w:rPr>
          <w:rFonts w:hint="eastAsia"/>
        </w:rPr>
      </w:pPr>
    </w:p>
    <w:p w14:paraId="5BB9DFB7" w14:textId="77777777" w:rsidR="00950511" w:rsidRDefault="00950511">
      <w:pPr>
        <w:pStyle w:val="Body"/>
        <w:rPr>
          <w:rFonts w:hint="eastAsia"/>
        </w:rPr>
      </w:pPr>
    </w:p>
    <w:p w14:paraId="04C84F3E" w14:textId="77777777" w:rsidR="00950511" w:rsidRDefault="00950511">
      <w:pPr>
        <w:pStyle w:val="Body"/>
        <w:rPr>
          <w:rFonts w:hint="eastAsia"/>
        </w:rPr>
      </w:pPr>
    </w:p>
    <w:p w14:paraId="1394B63F" w14:textId="77777777" w:rsidR="00950511" w:rsidRDefault="00BB2EA9">
      <w:pPr>
        <w:pStyle w:val="Body"/>
        <w:rPr>
          <w:rFonts w:hint="eastAsia"/>
        </w:rPr>
      </w:pPr>
      <w:r>
        <w:t>Report of the Treasurer and the Finance Team   —Jimmy and Kevin</w:t>
      </w:r>
    </w:p>
    <w:p w14:paraId="4B20559E" w14:textId="77777777" w:rsidR="00950511" w:rsidRDefault="00950511">
      <w:pPr>
        <w:pStyle w:val="Body"/>
        <w:rPr>
          <w:rFonts w:hint="eastAsia"/>
        </w:rPr>
      </w:pPr>
    </w:p>
    <w:p w14:paraId="32817A39" w14:textId="5E4E4D92" w:rsidR="00950511" w:rsidRDefault="00BB2EA9" w:rsidP="0086012F">
      <w:pPr>
        <w:pStyle w:val="Body"/>
        <w:numPr>
          <w:ilvl w:val="0"/>
          <w:numId w:val="1"/>
        </w:numPr>
      </w:pPr>
      <w:r>
        <w:lastRenderedPageBreak/>
        <w:t>Treasurer</w:t>
      </w:r>
      <w:r>
        <w:rPr>
          <w:rtl/>
        </w:rPr>
        <w:t>’</w:t>
      </w:r>
      <w:r>
        <w:t>s report</w:t>
      </w:r>
    </w:p>
    <w:p w14:paraId="367269B6" w14:textId="13EDCB9B" w:rsidR="0086012F" w:rsidRDefault="0086012F" w:rsidP="0086012F">
      <w:pPr>
        <w:pStyle w:val="Body"/>
        <w:ind w:left="1440"/>
        <w:rPr>
          <w:rFonts w:hint="eastAsia"/>
        </w:rPr>
      </w:pPr>
      <w:r>
        <w:t>November giving was up</w:t>
      </w:r>
      <w:r w:rsidR="00E63068">
        <w:t xml:space="preserve">, so that the </w:t>
      </w:r>
      <w:proofErr w:type="gramStart"/>
      <w:r w:rsidR="00E63068">
        <w:t>year to date</w:t>
      </w:r>
      <w:proofErr w:type="gramEnd"/>
      <w:r w:rsidR="00E63068">
        <w:t xml:space="preserve"> balance was positive as of Dec 1.  December giving as of Dec 15 meeting was $60,000</w:t>
      </w:r>
    </w:p>
    <w:p w14:paraId="5FEAB387" w14:textId="24A8A2C9" w:rsidR="00950511" w:rsidRDefault="00BB2EA9" w:rsidP="00E63068">
      <w:pPr>
        <w:pStyle w:val="Body"/>
        <w:rPr>
          <w:rFonts w:hint="eastAsia"/>
        </w:rPr>
      </w:pPr>
      <w:r>
        <w:rPr>
          <w:lang w:val="de-DE"/>
        </w:rPr>
        <w:tab/>
      </w:r>
    </w:p>
    <w:p w14:paraId="49F61D75" w14:textId="2D4DBDF4" w:rsidR="00950511" w:rsidRDefault="00E63068" w:rsidP="00E63068">
      <w:pPr>
        <w:pStyle w:val="Body"/>
        <w:numPr>
          <w:ilvl w:val="0"/>
          <w:numId w:val="1"/>
        </w:numPr>
        <w:rPr>
          <w:rFonts w:hint="eastAsia"/>
        </w:rPr>
      </w:pPr>
      <w:r>
        <w:t xml:space="preserve"> </w:t>
      </w:r>
      <w:r w:rsidR="00BB2EA9">
        <w:t>Stewardship Campaign</w:t>
      </w:r>
      <w:r>
        <w:t xml:space="preserve"> and Budget </w:t>
      </w:r>
      <w:proofErr w:type="gramStart"/>
      <w:r>
        <w:t>2021  Some</w:t>
      </w:r>
      <w:proofErr w:type="gramEnd"/>
      <w:r>
        <w:t xml:space="preserve"> discussion of “bottom line”—there is no operating reserve.  We do have a line of credit loan.  There is also the opportunity for the PPE loan to be converted to a grant.  If it is not </w:t>
      </w:r>
      <w:proofErr w:type="gramStart"/>
      <w:r>
        <w:t>converted</w:t>
      </w:r>
      <w:proofErr w:type="gramEnd"/>
      <w:r>
        <w:t xml:space="preserve"> we will return the money rather than take it on as a loan.</w:t>
      </w:r>
    </w:p>
    <w:p w14:paraId="01D4DC10" w14:textId="77777777" w:rsidR="00950511" w:rsidRDefault="00BB2EA9">
      <w:pPr>
        <w:pStyle w:val="Body"/>
        <w:rPr>
          <w:rFonts w:hint="eastAsia"/>
        </w:rPr>
      </w:pPr>
      <w:r>
        <w:tab/>
      </w:r>
    </w:p>
    <w:p w14:paraId="5E0AFB06" w14:textId="11AA887D" w:rsidR="00950511" w:rsidRDefault="00BB2EA9">
      <w:pPr>
        <w:pStyle w:val="Body"/>
        <w:rPr>
          <w:rFonts w:hint="eastAsia"/>
        </w:rPr>
      </w:pPr>
      <w:proofErr w:type="spellStart"/>
      <w:r>
        <w:rPr>
          <w:lang w:val="it-IT"/>
        </w:rPr>
        <w:t>Personnel</w:t>
      </w:r>
      <w:proofErr w:type="spellEnd"/>
      <w:r>
        <w:rPr>
          <w:lang w:val="it-IT"/>
        </w:rPr>
        <w:t xml:space="preserve"> Team</w:t>
      </w:r>
      <w:r w:rsidR="00491544">
        <w:rPr>
          <w:lang w:val="it-IT"/>
        </w:rPr>
        <w:t>—</w:t>
      </w:r>
      <w:proofErr w:type="spellStart"/>
      <w:r w:rsidR="00491544">
        <w:rPr>
          <w:lang w:val="it-IT"/>
        </w:rPr>
        <w:t>has</w:t>
      </w:r>
      <w:proofErr w:type="spellEnd"/>
      <w:r w:rsidR="00491544">
        <w:rPr>
          <w:lang w:val="it-IT"/>
        </w:rPr>
        <w:t xml:space="preserve"> 3 </w:t>
      </w:r>
      <w:proofErr w:type="spellStart"/>
      <w:r w:rsidR="00491544">
        <w:rPr>
          <w:lang w:val="it-IT"/>
        </w:rPr>
        <w:t>areas</w:t>
      </w:r>
      <w:proofErr w:type="spellEnd"/>
      <w:r w:rsidR="00491544">
        <w:rPr>
          <w:lang w:val="it-IT"/>
        </w:rPr>
        <w:t xml:space="preserve"> of </w:t>
      </w:r>
      <w:proofErr w:type="spellStart"/>
      <w:r w:rsidR="00491544">
        <w:rPr>
          <w:lang w:val="it-IT"/>
        </w:rPr>
        <w:t>change</w:t>
      </w:r>
      <w:proofErr w:type="spellEnd"/>
      <w:r w:rsidR="00491544">
        <w:rPr>
          <w:lang w:val="it-IT"/>
        </w:rPr>
        <w:t xml:space="preserve"> for 2021 in </w:t>
      </w:r>
      <w:proofErr w:type="spellStart"/>
      <w:r w:rsidR="00491544">
        <w:rPr>
          <w:lang w:val="it-IT"/>
        </w:rPr>
        <w:t>preparation</w:t>
      </w:r>
      <w:proofErr w:type="spellEnd"/>
      <w:r w:rsidR="00491544">
        <w:rPr>
          <w:lang w:val="it-IT"/>
        </w:rPr>
        <w:t xml:space="preserve"> for </w:t>
      </w:r>
      <w:proofErr w:type="spellStart"/>
      <w:r w:rsidR="00491544">
        <w:rPr>
          <w:lang w:val="it-IT"/>
        </w:rPr>
        <w:t>Helen’s</w:t>
      </w:r>
      <w:proofErr w:type="spellEnd"/>
      <w:r w:rsidR="00491544">
        <w:rPr>
          <w:lang w:val="it-IT"/>
        </w:rPr>
        <w:t xml:space="preserve"> </w:t>
      </w:r>
      <w:proofErr w:type="spellStart"/>
      <w:r w:rsidR="00491544">
        <w:rPr>
          <w:lang w:val="it-IT"/>
        </w:rPr>
        <w:t>retirement</w:t>
      </w:r>
      <w:proofErr w:type="spellEnd"/>
      <w:r w:rsidR="00491544">
        <w:rPr>
          <w:lang w:val="it-IT"/>
        </w:rPr>
        <w:t xml:space="preserve"> –</w:t>
      </w:r>
      <w:proofErr w:type="spellStart"/>
      <w:r w:rsidR="00491544">
        <w:rPr>
          <w:lang w:val="it-IT"/>
        </w:rPr>
        <w:t>technology</w:t>
      </w:r>
      <w:proofErr w:type="spellEnd"/>
      <w:r w:rsidR="00491544">
        <w:rPr>
          <w:lang w:val="it-IT"/>
        </w:rPr>
        <w:t xml:space="preserve">, family </w:t>
      </w:r>
      <w:proofErr w:type="spellStart"/>
      <w:r w:rsidR="00491544">
        <w:rPr>
          <w:lang w:val="it-IT"/>
        </w:rPr>
        <w:t>ministry</w:t>
      </w:r>
      <w:proofErr w:type="spellEnd"/>
      <w:r w:rsidR="00491544">
        <w:rPr>
          <w:lang w:val="it-IT"/>
        </w:rPr>
        <w:t xml:space="preserve"> and care</w:t>
      </w:r>
    </w:p>
    <w:p w14:paraId="664CEB46" w14:textId="77777777" w:rsidR="00950511" w:rsidRDefault="00950511">
      <w:pPr>
        <w:pStyle w:val="Body"/>
        <w:rPr>
          <w:rFonts w:hint="eastAsia"/>
        </w:rPr>
      </w:pPr>
    </w:p>
    <w:p w14:paraId="2FEAC1F5" w14:textId="77777777" w:rsidR="00950511" w:rsidRDefault="00BB2EA9">
      <w:pPr>
        <w:pStyle w:val="Body"/>
        <w:rPr>
          <w:rFonts w:hint="eastAsia"/>
        </w:rPr>
      </w:pPr>
      <w:r>
        <w:tab/>
        <w:t>1.</w:t>
      </w:r>
      <w:r>
        <w:tab/>
        <w:t xml:space="preserve">Team began staff transition planning process </w:t>
      </w:r>
      <w:r>
        <w:tab/>
      </w:r>
      <w:r>
        <w:tab/>
      </w:r>
      <w:r>
        <w:tab/>
      </w:r>
      <w:r>
        <w:tab/>
      </w:r>
      <w:r>
        <w:tab/>
        <w:t>recently</w:t>
      </w:r>
    </w:p>
    <w:p w14:paraId="5C1FB290" w14:textId="0F448E28" w:rsidR="00950511" w:rsidRDefault="00BB2EA9">
      <w:pPr>
        <w:pStyle w:val="Body"/>
        <w:rPr>
          <w:rFonts w:hint="eastAsia"/>
          <w:color w:val="B51700"/>
        </w:rPr>
      </w:pPr>
      <w:r>
        <w:tab/>
        <w:t>2.</w:t>
      </w:r>
      <w:r>
        <w:tab/>
      </w:r>
      <w:r w:rsidR="00491544">
        <w:t xml:space="preserve">has </w:t>
      </w:r>
      <w:r>
        <w:t>review</w:t>
      </w:r>
      <w:r w:rsidR="00491544">
        <w:t>ed</w:t>
      </w:r>
      <w:r>
        <w:t xml:space="preserve"> expectations/hopes for a Family Ministry Director </w:t>
      </w:r>
    </w:p>
    <w:p w14:paraId="2F99E688" w14:textId="10257E68" w:rsidR="00950511" w:rsidRDefault="00BB2EA9">
      <w:pPr>
        <w:pStyle w:val="Body"/>
        <w:rPr>
          <w:color w:val="B51700"/>
        </w:rPr>
      </w:pPr>
      <w:r>
        <w:rPr>
          <w:lang w:val="nl-NL"/>
        </w:rPr>
        <w:tab/>
        <w:t>3.</w:t>
      </w:r>
      <w:r>
        <w:rPr>
          <w:lang w:val="nl-NL"/>
        </w:rPr>
        <w:tab/>
        <w:t xml:space="preserve">Helen </w:t>
      </w:r>
      <w:proofErr w:type="gramStart"/>
      <w:r w:rsidR="00491544">
        <w:t xml:space="preserve">has </w:t>
      </w:r>
      <w:r>
        <w:t xml:space="preserve"> provide</w:t>
      </w:r>
      <w:r w:rsidR="00491544">
        <w:t>d</w:t>
      </w:r>
      <w:proofErr w:type="gramEnd"/>
      <w:r>
        <w:t xml:space="preserve"> a description based on her </w:t>
      </w:r>
      <w:r>
        <w:tab/>
      </w:r>
      <w:r>
        <w:tab/>
      </w:r>
      <w:r>
        <w:tab/>
      </w:r>
      <w:r>
        <w:tab/>
        <w:t xml:space="preserve">experience how care can be done in 20 hours — to </w:t>
      </w:r>
      <w:r>
        <w:tab/>
      </w:r>
      <w:r>
        <w:tab/>
      </w:r>
      <w:r>
        <w:tab/>
      </w:r>
      <w:r>
        <w:tab/>
        <w:t xml:space="preserve">help the Personnel Team in planning </w:t>
      </w:r>
    </w:p>
    <w:p w14:paraId="096F23A4" w14:textId="77777777" w:rsidR="00491544" w:rsidRDefault="00491544">
      <w:pPr>
        <w:pStyle w:val="Body"/>
        <w:rPr>
          <w:rFonts w:hint="eastAsia"/>
          <w:color w:val="B51700"/>
        </w:rPr>
      </w:pPr>
    </w:p>
    <w:p w14:paraId="3E2DC919" w14:textId="40F11E5D" w:rsidR="00950511" w:rsidRDefault="00BB2EA9">
      <w:pPr>
        <w:pStyle w:val="Body"/>
        <w:rPr>
          <w:rFonts w:hint="eastAsia"/>
        </w:rPr>
      </w:pPr>
      <w:r>
        <w:t xml:space="preserve">Campus Management </w:t>
      </w:r>
      <w:r w:rsidR="00491544">
        <w:t xml:space="preserve">– team is working on the 2 leaks in the sanctuary—one in the chancel, one in the </w:t>
      </w:r>
      <w:proofErr w:type="gramStart"/>
      <w:r w:rsidR="00491544">
        <w:t>narthex;  heater</w:t>
      </w:r>
      <w:proofErr w:type="gramEnd"/>
      <w:r w:rsidR="00491544">
        <w:t xml:space="preserve"> in the sanctuary is on the fritz</w:t>
      </w:r>
    </w:p>
    <w:p w14:paraId="7D8887D0" w14:textId="77777777" w:rsidR="00950511" w:rsidRDefault="00950511">
      <w:pPr>
        <w:pStyle w:val="Body"/>
        <w:rPr>
          <w:rFonts w:hint="eastAsia"/>
        </w:rPr>
      </w:pPr>
    </w:p>
    <w:p w14:paraId="79CF3E8E" w14:textId="7D26AB5A" w:rsidR="00950511" w:rsidRDefault="00BB2EA9">
      <w:pPr>
        <w:pStyle w:val="Body"/>
        <w:rPr>
          <w:rFonts w:hint="eastAsia"/>
        </w:rPr>
      </w:pPr>
      <w:r>
        <w:t xml:space="preserve">WAM (Worship, Arts, Music) </w:t>
      </w:r>
    </w:p>
    <w:p w14:paraId="1E9FC181" w14:textId="77777777" w:rsidR="00950511" w:rsidRDefault="00950511">
      <w:pPr>
        <w:pStyle w:val="Body"/>
        <w:rPr>
          <w:rFonts w:hint="eastAsia"/>
        </w:rPr>
      </w:pPr>
    </w:p>
    <w:p w14:paraId="71CF2556" w14:textId="5DE786F1" w:rsidR="00950511" w:rsidRDefault="00BB2EA9">
      <w:pPr>
        <w:pStyle w:val="Body"/>
        <w:rPr>
          <w:rFonts w:hint="eastAsia"/>
        </w:rPr>
      </w:pPr>
      <w:r>
        <w:tab/>
        <w:t>1.</w:t>
      </w:r>
      <w:r>
        <w:tab/>
        <w:t xml:space="preserve">Public worship </w:t>
      </w:r>
      <w:r w:rsidR="00491544">
        <w:t>on Saturday</w:t>
      </w:r>
      <w:r>
        <w:t>- average 4–</w:t>
      </w:r>
      <w:r>
        <w:rPr>
          <w:lang w:val="ru-RU"/>
        </w:rPr>
        <w:t>10,</w:t>
      </w:r>
      <w:r>
        <w:rPr>
          <w:lang w:val="ru-RU"/>
        </w:rPr>
        <w:tab/>
      </w:r>
    </w:p>
    <w:p w14:paraId="32D84C47" w14:textId="7CC90E27" w:rsidR="00950511" w:rsidRDefault="00BB2EA9">
      <w:pPr>
        <w:pStyle w:val="Body"/>
        <w:rPr>
          <w:rFonts w:hint="eastAsia"/>
        </w:rPr>
      </w:pPr>
      <w:r>
        <w:tab/>
      </w:r>
      <w:r>
        <w:rPr>
          <w:lang w:val="da-DK"/>
        </w:rPr>
        <w:t>2.</w:t>
      </w:r>
      <w:r>
        <w:rPr>
          <w:lang w:val="da-DK"/>
        </w:rPr>
        <w:tab/>
        <w:t>Christmas Eve</w:t>
      </w:r>
      <w:r w:rsidR="00491544">
        <w:rPr>
          <w:lang w:val="da-DK"/>
        </w:rPr>
        <w:t xml:space="preserve"> service </w:t>
      </w:r>
      <w:proofErr w:type="spellStart"/>
      <w:r w:rsidR="00491544">
        <w:rPr>
          <w:lang w:val="da-DK"/>
        </w:rPr>
        <w:t>taping</w:t>
      </w:r>
      <w:proofErr w:type="spellEnd"/>
      <w:r w:rsidR="00491544">
        <w:rPr>
          <w:lang w:val="da-DK"/>
        </w:rPr>
        <w:t xml:space="preserve"> has </w:t>
      </w:r>
      <w:proofErr w:type="spellStart"/>
      <w:r w:rsidR="00491544">
        <w:rPr>
          <w:lang w:val="da-DK"/>
        </w:rPr>
        <w:t>been</w:t>
      </w:r>
      <w:proofErr w:type="spellEnd"/>
      <w:r w:rsidR="00491544">
        <w:rPr>
          <w:lang w:val="da-DK"/>
        </w:rPr>
        <w:t xml:space="preserve"> </w:t>
      </w:r>
      <w:proofErr w:type="spellStart"/>
      <w:r w:rsidR="00491544">
        <w:rPr>
          <w:lang w:val="da-DK"/>
        </w:rPr>
        <w:t>completed</w:t>
      </w:r>
      <w:proofErr w:type="spellEnd"/>
      <w:r w:rsidR="00491544">
        <w:rPr>
          <w:lang w:val="da-DK"/>
        </w:rPr>
        <w:t xml:space="preserve">—service </w:t>
      </w:r>
      <w:proofErr w:type="spellStart"/>
      <w:r w:rsidR="00491544">
        <w:rPr>
          <w:lang w:val="da-DK"/>
        </w:rPr>
        <w:t>will</w:t>
      </w:r>
      <w:proofErr w:type="spellEnd"/>
      <w:r w:rsidR="00491544">
        <w:rPr>
          <w:lang w:val="da-DK"/>
        </w:rPr>
        <w:t xml:space="preserve"> go live on </w:t>
      </w:r>
      <w:proofErr w:type="gramStart"/>
      <w:r w:rsidR="00491544">
        <w:rPr>
          <w:lang w:val="da-DK"/>
        </w:rPr>
        <w:t>December</w:t>
      </w:r>
      <w:proofErr w:type="gramEnd"/>
      <w:r w:rsidR="00491544">
        <w:rPr>
          <w:lang w:val="da-DK"/>
        </w:rPr>
        <w:t xml:space="preserve"> 24 in the morning</w:t>
      </w:r>
    </w:p>
    <w:p w14:paraId="2EF31955" w14:textId="71183919" w:rsidR="00950511" w:rsidRDefault="00BB2EA9">
      <w:pPr>
        <w:pStyle w:val="Body"/>
        <w:rPr>
          <w:rFonts w:hint="eastAsia"/>
        </w:rPr>
      </w:pPr>
      <w:r>
        <w:lastRenderedPageBreak/>
        <w:tab/>
        <w:t>3.</w:t>
      </w:r>
      <w:r>
        <w:tab/>
        <w:t xml:space="preserve">Recorded worship — </w:t>
      </w:r>
      <w:r w:rsidR="00491544">
        <w:t xml:space="preserve">about 140 views on Sunday, 30 </w:t>
      </w:r>
      <w:r w:rsidR="00234FE0">
        <w:t>more views over the course of the week (one of the plusses to a taped service, people can watch when it is convenient)</w:t>
      </w:r>
    </w:p>
    <w:p w14:paraId="3F1FAE0B" w14:textId="2CB3DCF9" w:rsidR="00950511" w:rsidRDefault="00BB2EA9">
      <w:pPr>
        <w:pStyle w:val="Body"/>
        <w:rPr>
          <w:rFonts w:hint="eastAsia"/>
        </w:rPr>
      </w:pPr>
      <w:r>
        <w:tab/>
        <w:t>4.</w:t>
      </w:r>
      <w:r>
        <w:tab/>
        <w:t>AV and Choral scholars</w:t>
      </w:r>
      <w:r w:rsidR="00234FE0">
        <w:t xml:space="preserve">—2 AV scholars, 3 choral scholars.  Sebastian </w:t>
      </w:r>
      <w:proofErr w:type="spellStart"/>
      <w:r w:rsidR="00234FE0">
        <w:t>Houg</w:t>
      </w:r>
      <w:proofErr w:type="spellEnd"/>
      <w:r w:rsidR="00234FE0">
        <w:t>, Garrett, Allen and Jonathan Snowden are WPC members.  All are growing in confidence and faith</w:t>
      </w:r>
      <w:r>
        <w:t xml:space="preserve"> </w:t>
      </w:r>
    </w:p>
    <w:p w14:paraId="3D649F82" w14:textId="16ED70FF" w:rsidR="00950511" w:rsidRDefault="00BB2EA9">
      <w:pPr>
        <w:pStyle w:val="Body"/>
        <w:rPr>
          <w:rFonts w:hint="eastAsia"/>
        </w:rPr>
      </w:pPr>
      <w:r>
        <w:tab/>
        <w:t>5.</w:t>
      </w:r>
      <w:r>
        <w:tab/>
        <w:t>Adaptations — Thursday</w:t>
      </w:r>
      <w:r w:rsidR="00234FE0">
        <w:t xml:space="preserve"> meditation service canceled due to poor participation, </w:t>
      </w:r>
      <w:r>
        <w:t>Saturday</w:t>
      </w:r>
      <w:r w:rsidR="00234FE0">
        <w:t xml:space="preserve"> taping will be by invitation only</w:t>
      </w:r>
    </w:p>
    <w:p w14:paraId="58480AF4" w14:textId="78A4FAD5" w:rsidR="00950511" w:rsidRDefault="00BB2EA9">
      <w:pPr>
        <w:pStyle w:val="Body"/>
        <w:rPr>
          <w:rFonts w:hint="eastAsia"/>
        </w:rPr>
      </w:pPr>
      <w:r>
        <w:tab/>
        <w:t>6.</w:t>
      </w:r>
      <w:r>
        <w:tab/>
        <w:t>Instagram Xmas destination</w:t>
      </w:r>
      <w:r w:rsidR="00234FE0">
        <w:t>—Dan Walker and India Allen have reopened our Instagram account and have created a space for Xmas photos and thought can be sent and aired for the general public</w:t>
      </w:r>
    </w:p>
    <w:p w14:paraId="5ED90C7A" w14:textId="77777777" w:rsidR="00950511" w:rsidRDefault="00950511">
      <w:pPr>
        <w:pStyle w:val="Body"/>
        <w:rPr>
          <w:rFonts w:hint="eastAsia"/>
        </w:rPr>
      </w:pPr>
    </w:p>
    <w:p w14:paraId="47C09C5B" w14:textId="77777777" w:rsidR="00950511" w:rsidRDefault="00BB2EA9">
      <w:pPr>
        <w:pStyle w:val="Body"/>
        <w:rPr>
          <w:rFonts w:hint="eastAsia"/>
        </w:rPr>
      </w:pPr>
      <w:r>
        <w:t>Adult Education</w:t>
      </w:r>
    </w:p>
    <w:p w14:paraId="433B2873" w14:textId="77777777" w:rsidR="00950511" w:rsidRDefault="00950511">
      <w:pPr>
        <w:pStyle w:val="Body"/>
        <w:rPr>
          <w:rFonts w:hint="eastAsia"/>
        </w:rPr>
      </w:pPr>
    </w:p>
    <w:p w14:paraId="4F8B9200" w14:textId="77777777" w:rsidR="00950511" w:rsidRDefault="00BB2EA9">
      <w:pPr>
        <w:pStyle w:val="Body"/>
        <w:rPr>
          <w:rFonts w:hint="eastAsia"/>
        </w:rPr>
      </w:pPr>
      <w:r>
        <w:tab/>
        <w:t>1.</w:t>
      </w:r>
      <w:r>
        <w:tab/>
        <w:t xml:space="preserve">Updating the WPC website (not </w:t>
      </w:r>
      <w:proofErr w:type="gramStart"/>
      <w:r>
        <w:t>up-to-date</w:t>
      </w:r>
      <w:proofErr w:type="gramEnd"/>
      <w:r>
        <w:t>)</w:t>
      </w:r>
    </w:p>
    <w:p w14:paraId="386CFC1E" w14:textId="77777777" w:rsidR="00950511" w:rsidRDefault="00BB2EA9">
      <w:pPr>
        <w:pStyle w:val="Body"/>
        <w:rPr>
          <w:rFonts w:hint="eastAsia"/>
        </w:rPr>
      </w:pPr>
      <w:r>
        <w:tab/>
      </w:r>
    </w:p>
    <w:p w14:paraId="4810D6E0" w14:textId="77777777" w:rsidR="00950511" w:rsidRDefault="00BB2EA9">
      <w:pPr>
        <w:pStyle w:val="Body"/>
        <w:rPr>
          <w:rFonts w:hint="eastAsia"/>
        </w:rPr>
      </w:pPr>
      <w:r>
        <w:tab/>
        <w:t>2.</w:t>
      </w:r>
      <w:r>
        <w:tab/>
        <w:t xml:space="preserve">Faithfully Uncomfortable: Difficult Conversations </w:t>
      </w:r>
      <w:r>
        <w:tab/>
      </w:r>
      <w:r>
        <w:tab/>
      </w:r>
      <w:r>
        <w:tab/>
      </w:r>
      <w:r>
        <w:tab/>
        <w:t xml:space="preserve">Christians Ought to Have: Bring the War Home: </w:t>
      </w:r>
      <w:r>
        <w:rPr>
          <w:i/>
          <w:iCs/>
        </w:rPr>
        <w:t xml:space="preserve">The </w:t>
      </w:r>
      <w:r>
        <w:rPr>
          <w:i/>
          <w:iCs/>
        </w:rPr>
        <w:tab/>
      </w:r>
      <w:r>
        <w:rPr>
          <w:i/>
          <w:iCs/>
        </w:rPr>
        <w:tab/>
      </w:r>
      <w:r>
        <w:rPr>
          <w:i/>
          <w:iCs/>
        </w:rPr>
        <w:tab/>
      </w:r>
      <w:r>
        <w:rPr>
          <w:i/>
          <w:iCs/>
        </w:rPr>
        <w:tab/>
        <w:t>White Power Movement and Paramilitary America</w:t>
      </w:r>
      <w:r>
        <w:t xml:space="preserve"> by </w:t>
      </w:r>
      <w:r>
        <w:tab/>
      </w:r>
      <w:r>
        <w:tab/>
      </w:r>
      <w:r>
        <w:tab/>
      </w:r>
      <w:r>
        <w:tab/>
      </w:r>
      <w:r>
        <w:tab/>
      </w:r>
      <w:r>
        <w:rPr>
          <w:lang w:val="de-DE"/>
        </w:rPr>
        <w:t xml:space="preserve">Kathleen </w:t>
      </w:r>
      <w:proofErr w:type="spellStart"/>
      <w:r>
        <w:rPr>
          <w:lang w:val="de-DE"/>
        </w:rPr>
        <w:t>Belew</w:t>
      </w:r>
      <w:proofErr w:type="spellEnd"/>
    </w:p>
    <w:p w14:paraId="49103042" w14:textId="77777777" w:rsidR="00950511" w:rsidRDefault="00BB2EA9">
      <w:pPr>
        <w:pStyle w:val="Body"/>
        <w:rPr>
          <w:rFonts w:hint="eastAsia"/>
        </w:rPr>
      </w:pPr>
      <w:r>
        <w:tab/>
      </w:r>
      <w:r>
        <w:tab/>
        <w:t>a.</w:t>
      </w:r>
      <w:r>
        <w:tab/>
        <w:t xml:space="preserve">See </w:t>
      </w:r>
      <w:proofErr w:type="spellStart"/>
      <w:r>
        <w:t>Belew</w:t>
      </w:r>
      <w:proofErr w:type="spellEnd"/>
      <w:r>
        <w:t xml:space="preserve"> lecture at Westminster Presbyterian </w:t>
      </w:r>
      <w:r>
        <w:tab/>
      </w:r>
      <w:r>
        <w:tab/>
      </w:r>
      <w:r>
        <w:tab/>
      </w:r>
      <w:r>
        <w:tab/>
      </w:r>
      <w:r>
        <w:tab/>
        <w:t xml:space="preserve">Church, Minneapolis: </w:t>
      </w:r>
    </w:p>
    <w:p w14:paraId="0D182880" w14:textId="77777777" w:rsidR="00950511" w:rsidRDefault="00BB2EA9">
      <w:pPr>
        <w:pStyle w:val="Body"/>
        <w:rPr>
          <w:rFonts w:hint="eastAsia"/>
        </w:rPr>
      </w:pPr>
      <w:r>
        <w:tab/>
      </w:r>
      <w:r>
        <w:tab/>
      </w:r>
      <w:hyperlink r:id="rId8" w:history="1">
        <w:r>
          <w:rPr>
            <w:rStyle w:val="Hyperlink0"/>
          </w:rPr>
          <w:t>https://www.youtube.com/watch?v=nNsfdHL2wtc</w:t>
        </w:r>
      </w:hyperlink>
      <w:r>
        <w:tab/>
      </w:r>
    </w:p>
    <w:p w14:paraId="72D665C7" w14:textId="77777777" w:rsidR="00950511" w:rsidRDefault="00BB2EA9">
      <w:pPr>
        <w:pStyle w:val="Body"/>
        <w:rPr>
          <w:rFonts w:hint="eastAsia"/>
        </w:rPr>
      </w:pPr>
      <w:r>
        <w:tab/>
      </w:r>
      <w:r>
        <w:tab/>
        <w:t>b.</w:t>
      </w:r>
      <w:r>
        <w:tab/>
        <w:t>Sunday, January 17, 2021, 5:30 -7:</w:t>
      </w:r>
      <w:proofErr w:type="gramStart"/>
      <w:r>
        <w:t>30  Central</w:t>
      </w:r>
      <w:proofErr w:type="gramEnd"/>
      <w:r>
        <w:t xml:space="preserve">, </w:t>
      </w:r>
      <w:r>
        <w:tab/>
      </w:r>
      <w:r>
        <w:tab/>
      </w:r>
      <w:r>
        <w:tab/>
      </w:r>
      <w:r>
        <w:tab/>
      </w:r>
      <w:r>
        <w:tab/>
        <w:t>6:30-8:30 Eastern</w:t>
      </w:r>
    </w:p>
    <w:p w14:paraId="6F8AD1DE" w14:textId="77777777" w:rsidR="00950511" w:rsidRDefault="00950511">
      <w:pPr>
        <w:pStyle w:val="Body"/>
        <w:rPr>
          <w:rFonts w:hint="eastAsia"/>
        </w:rPr>
      </w:pPr>
    </w:p>
    <w:p w14:paraId="3BA220EB" w14:textId="77777777" w:rsidR="00950511" w:rsidRDefault="00BB2EA9">
      <w:pPr>
        <w:pStyle w:val="Body"/>
        <w:rPr>
          <w:rFonts w:hint="eastAsia"/>
        </w:rPr>
      </w:pPr>
      <w:r>
        <w:tab/>
        <w:t>3.</w:t>
      </w:r>
      <w:r>
        <w:tab/>
        <w:t>Artificial Intelligence and Ethics</w:t>
      </w:r>
    </w:p>
    <w:p w14:paraId="55D5A72B" w14:textId="77777777" w:rsidR="00950511" w:rsidRDefault="00BB2EA9">
      <w:pPr>
        <w:pStyle w:val="Body"/>
        <w:rPr>
          <w:rFonts w:hint="eastAsia"/>
        </w:rPr>
      </w:pPr>
      <w:r>
        <w:tab/>
      </w:r>
      <w:r>
        <w:tab/>
        <w:t>a.</w:t>
      </w:r>
      <w:r>
        <w:tab/>
      </w:r>
      <w:r>
        <w:rPr>
          <w:u w:val="single"/>
        </w:rPr>
        <w:t>Movie Club in January</w:t>
      </w:r>
      <w:proofErr w:type="gramStart"/>
      <w:r>
        <w:rPr>
          <w:u w:val="single"/>
        </w:rPr>
        <w:t>:</w:t>
      </w:r>
      <w:r>
        <w:t xml:space="preserve">  “</w:t>
      </w:r>
      <w:proofErr w:type="gramEnd"/>
      <w:r>
        <w:t>The Social Dilemma”</w:t>
      </w:r>
    </w:p>
    <w:p w14:paraId="007B079F" w14:textId="77777777" w:rsidR="00950511" w:rsidRDefault="00BB2EA9">
      <w:pPr>
        <w:pStyle w:val="Body"/>
        <w:rPr>
          <w:rFonts w:hint="eastAsia"/>
        </w:rPr>
      </w:pPr>
      <w:r>
        <w:tab/>
      </w:r>
      <w:r>
        <w:tab/>
        <w:t>b.</w:t>
      </w:r>
      <w:r>
        <w:tab/>
        <w:t>Monday night, January 11, 2021 from 6</w:t>
      </w:r>
      <w:r>
        <w:rPr>
          <w:lang w:val="ru-RU"/>
        </w:rPr>
        <w:t xml:space="preserve">: 30 - </w:t>
      </w:r>
      <w:r>
        <w:tab/>
      </w:r>
      <w:r>
        <w:tab/>
      </w:r>
      <w:r>
        <w:tab/>
      </w:r>
      <w:r>
        <w:tab/>
      </w:r>
      <w:r>
        <w:tab/>
        <w:t>8:30 pm.</w:t>
      </w:r>
    </w:p>
    <w:p w14:paraId="0AE020ED" w14:textId="77777777" w:rsidR="00950511" w:rsidRDefault="00BB2EA9">
      <w:pPr>
        <w:pStyle w:val="Body"/>
        <w:rPr>
          <w:rFonts w:hint="eastAsia"/>
        </w:rPr>
      </w:pPr>
      <w:r>
        <w:lastRenderedPageBreak/>
        <w:tab/>
      </w:r>
      <w:r>
        <w:tab/>
        <w:t>c.</w:t>
      </w:r>
      <w:r>
        <w:tab/>
        <w:t xml:space="preserve">C.f. the Center for Humane Technology: </w:t>
      </w:r>
    </w:p>
    <w:p w14:paraId="535BE67C" w14:textId="77777777" w:rsidR="00950511" w:rsidRDefault="00BB2EA9">
      <w:pPr>
        <w:pStyle w:val="Body"/>
        <w:rPr>
          <w:rFonts w:hint="eastAsia"/>
        </w:rPr>
      </w:pPr>
      <w:r>
        <w:tab/>
      </w:r>
      <w:r>
        <w:tab/>
      </w:r>
      <w:r>
        <w:tab/>
        <w:t xml:space="preserve"> </w:t>
      </w:r>
      <w:hyperlink r:id="rId9" w:history="1">
        <w:r>
          <w:rPr>
            <w:rStyle w:val="Hyperlink0"/>
          </w:rPr>
          <w:t>https://ledger.humanetech.com</w:t>
        </w:r>
      </w:hyperlink>
      <w:r>
        <w:t xml:space="preserve"> </w:t>
      </w:r>
    </w:p>
    <w:p w14:paraId="07A605D8" w14:textId="77777777" w:rsidR="00950511" w:rsidRDefault="00950511">
      <w:pPr>
        <w:pStyle w:val="Body"/>
        <w:rPr>
          <w:rFonts w:hint="eastAsia"/>
        </w:rPr>
      </w:pPr>
    </w:p>
    <w:p w14:paraId="073AE2B9" w14:textId="48363E42" w:rsidR="00950511" w:rsidRDefault="00BB2EA9">
      <w:pPr>
        <w:pStyle w:val="Body"/>
        <w:rPr>
          <w:rFonts w:hint="eastAsia"/>
        </w:rPr>
      </w:pPr>
      <w:r>
        <w:t xml:space="preserve">Family Ministry Team — </w:t>
      </w:r>
      <w:r w:rsidR="00234FE0">
        <w:rPr>
          <w:lang w:val="de-DE"/>
        </w:rPr>
        <w:t xml:space="preserve">Youth progressive </w:t>
      </w:r>
      <w:proofErr w:type="spellStart"/>
      <w:r w:rsidR="00234FE0">
        <w:rPr>
          <w:lang w:val="de-DE"/>
        </w:rPr>
        <w:t>dinner</w:t>
      </w:r>
      <w:proofErr w:type="spellEnd"/>
      <w:r w:rsidR="00234FE0">
        <w:rPr>
          <w:lang w:val="de-DE"/>
        </w:rPr>
        <w:t xml:space="preserve"> </w:t>
      </w:r>
      <w:proofErr w:type="spellStart"/>
      <w:r w:rsidR="00234FE0">
        <w:rPr>
          <w:lang w:val="de-DE"/>
        </w:rPr>
        <w:t>coming</w:t>
      </w:r>
      <w:proofErr w:type="spellEnd"/>
      <w:r w:rsidR="00234FE0">
        <w:rPr>
          <w:lang w:val="de-DE"/>
        </w:rPr>
        <w:t xml:space="preserve"> </w:t>
      </w:r>
      <w:proofErr w:type="spellStart"/>
      <w:r w:rsidR="00234FE0">
        <w:rPr>
          <w:lang w:val="de-DE"/>
        </w:rPr>
        <w:t>up</w:t>
      </w:r>
      <w:proofErr w:type="spellEnd"/>
      <w:r w:rsidR="00234FE0">
        <w:rPr>
          <w:lang w:val="de-DE"/>
        </w:rPr>
        <w:t xml:space="preserve"> </w:t>
      </w:r>
      <w:proofErr w:type="spellStart"/>
      <w:r w:rsidR="00234FE0">
        <w:rPr>
          <w:lang w:val="de-DE"/>
        </w:rPr>
        <w:t>Sunday</w:t>
      </w:r>
      <w:proofErr w:type="spellEnd"/>
    </w:p>
    <w:p w14:paraId="79188FF9" w14:textId="77777777" w:rsidR="00950511" w:rsidRDefault="00950511">
      <w:pPr>
        <w:pStyle w:val="Body"/>
        <w:rPr>
          <w:rFonts w:hint="eastAsia"/>
        </w:rPr>
      </w:pPr>
    </w:p>
    <w:p w14:paraId="3E582936" w14:textId="26747327" w:rsidR="00950511" w:rsidRDefault="00BB2EA9">
      <w:pPr>
        <w:pStyle w:val="Body"/>
      </w:pPr>
      <w:r>
        <w:rPr>
          <w:lang w:val="fr-FR"/>
        </w:rPr>
        <w:t xml:space="preserve">Mission </w:t>
      </w:r>
      <w:r>
        <w:t xml:space="preserve">— </w:t>
      </w:r>
      <w:r w:rsidR="00234FE0">
        <w:t>finished hosting the ICM Christmas store, 120 families served</w:t>
      </w:r>
    </w:p>
    <w:p w14:paraId="5C725950" w14:textId="640EB945" w:rsidR="00234FE0" w:rsidRDefault="00234FE0">
      <w:pPr>
        <w:pStyle w:val="Body"/>
        <w:rPr>
          <w:rFonts w:hint="eastAsia"/>
        </w:rPr>
      </w:pPr>
      <w:r>
        <w:t>WPC is hosting Family Promise Dec 27 to Jan 2.  Jeanne Camp is in charge.  We need to provide meals and people to sleep over.  Another church has agreed to house the families</w:t>
      </w:r>
      <w:r w:rsidR="00560033">
        <w:t>.</w:t>
      </w:r>
    </w:p>
    <w:p w14:paraId="5731C9DE" w14:textId="77777777" w:rsidR="00950511" w:rsidRDefault="00950511">
      <w:pPr>
        <w:pStyle w:val="Body"/>
        <w:rPr>
          <w:rFonts w:hint="eastAsia"/>
        </w:rPr>
      </w:pPr>
    </w:p>
    <w:p w14:paraId="2C1A2DE7" w14:textId="77777777" w:rsidR="00950511" w:rsidRDefault="00BB2EA9">
      <w:pPr>
        <w:pStyle w:val="Body"/>
        <w:rPr>
          <w:rFonts w:hint="eastAsia"/>
        </w:rPr>
      </w:pPr>
      <w:r>
        <w:t>Officer Training — will be in January 2021 via Zoom</w:t>
      </w:r>
    </w:p>
    <w:p w14:paraId="035FD21C" w14:textId="77777777" w:rsidR="00950511" w:rsidRDefault="00950511">
      <w:pPr>
        <w:pStyle w:val="Body"/>
        <w:rPr>
          <w:rFonts w:hint="eastAsia"/>
        </w:rPr>
      </w:pPr>
    </w:p>
    <w:p w14:paraId="0E0C31D3" w14:textId="2C5D88B9" w:rsidR="00950511" w:rsidRDefault="00BB2EA9">
      <w:pPr>
        <w:pStyle w:val="Body"/>
      </w:pPr>
      <w:r>
        <w:t>Other</w:t>
      </w:r>
      <w:r w:rsidR="00560033">
        <w:t xml:space="preserve"> – Anya </w:t>
      </w:r>
      <w:proofErr w:type="spellStart"/>
      <w:r w:rsidR="00560033">
        <w:t>Eszhevskaya</w:t>
      </w:r>
      <w:proofErr w:type="spellEnd"/>
      <w:r w:rsidR="00560033">
        <w:t xml:space="preserve"> is studying for a degree in Ministry and Missional arts.  She will lead the Zoom </w:t>
      </w:r>
      <w:proofErr w:type="spellStart"/>
      <w:r w:rsidR="00560033">
        <w:t>Quizzicals</w:t>
      </w:r>
      <w:proofErr w:type="spellEnd"/>
      <w:r w:rsidR="00560033">
        <w:t xml:space="preserve"> class 10:30 to 12 every Sunday in January.</w:t>
      </w:r>
    </w:p>
    <w:p w14:paraId="5D893FAB" w14:textId="755C67D2" w:rsidR="00560033" w:rsidRDefault="00560033">
      <w:pPr>
        <w:pStyle w:val="Body"/>
      </w:pPr>
    </w:p>
    <w:p w14:paraId="7507E849" w14:textId="4B67223E" w:rsidR="00560033" w:rsidRDefault="00560033">
      <w:pPr>
        <w:pStyle w:val="Body"/>
      </w:pPr>
    </w:p>
    <w:p w14:paraId="4E9989C0" w14:textId="5CFFA3F8" w:rsidR="00560033" w:rsidRDefault="00560033">
      <w:pPr>
        <w:pStyle w:val="Body"/>
        <w:rPr>
          <w:rFonts w:hint="eastAsia"/>
        </w:rPr>
      </w:pPr>
      <w:r>
        <w:t>Gary Mossman made a motion to adjourn at 8:34 and Allen Brown seconded.</w:t>
      </w:r>
    </w:p>
    <w:p w14:paraId="04E0213B" w14:textId="77777777" w:rsidR="00950511" w:rsidRDefault="00950511">
      <w:pPr>
        <w:pStyle w:val="Body"/>
        <w:rPr>
          <w:rFonts w:hint="eastAsia"/>
        </w:rPr>
      </w:pPr>
    </w:p>
    <w:p w14:paraId="2567830A" w14:textId="77777777" w:rsidR="00950511" w:rsidRDefault="00BB2EA9">
      <w:pPr>
        <w:pStyle w:val="Body"/>
        <w:rPr>
          <w:rFonts w:hint="eastAsia"/>
        </w:rPr>
      </w:pPr>
      <w:r>
        <w:t>Close with practice:</w:t>
      </w:r>
    </w:p>
    <w:p w14:paraId="0F1AEFBA" w14:textId="77777777" w:rsidR="00950511" w:rsidRDefault="00950511">
      <w:pPr>
        <w:pStyle w:val="Body"/>
        <w:rPr>
          <w:rFonts w:hint="eastAsia"/>
        </w:rPr>
      </w:pPr>
    </w:p>
    <w:p w14:paraId="176B64ED" w14:textId="77777777" w:rsidR="00950511" w:rsidRDefault="00BB2EA9">
      <w:pPr>
        <w:pStyle w:val="Body"/>
        <w:rPr>
          <w:rFonts w:hint="eastAsia"/>
        </w:rPr>
      </w:pPr>
      <w:r>
        <w:t xml:space="preserve">“With the tongue we curse those who are made in the image of God. From the same mount come blessing and cursing. My brothers and sisters, this ought not be so.”— James </w:t>
      </w:r>
    </w:p>
    <w:p w14:paraId="0E0B8DF9" w14:textId="77777777" w:rsidR="00950511" w:rsidRDefault="00BB2EA9">
      <w:pPr>
        <w:pStyle w:val="Body"/>
        <w:rPr>
          <w:rFonts w:hint="eastAsia"/>
        </w:rPr>
      </w:pPr>
      <w:r>
        <w:t>3:9-10</w:t>
      </w:r>
    </w:p>
    <w:sectPr w:rsidR="00950511">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99016" w14:textId="77777777" w:rsidR="00F6242D" w:rsidRDefault="00F6242D">
      <w:r>
        <w:separator/>
      </w:r>
    </w:p>
  </w:endnote>
  <w:endnote w:type="continuationSeparator" w:id="0">
    <w:p w14:paraId="2949307D" w14:textId="77777777" w:rsidR="00F6242D" w:rsidRDefault="00F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ela Deck Regular">
    <w:altName w:val="Cambria"/>
    <w:panose1 w:val="020B0604020202020204"/>
    <w:charset w:val="00"/>
    <w:family w:val="roman"/>
    <w:pitch w:val="default"/>
  </w:font>
  <w:font w:name="Hoefler Text">
    <w:altName w:val="Hoefler Text"/>
    <w:panose1 w:val="02030602050506020203"/>
    <w:charset w:val="4D"/>
    <w:family w:val="roman"/>
    <w:pitch w:val="variable"/>
    <w:sig w:usb0="800002FF" w:usb1="5000204B" w:usb2="00000004"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18BF" w14:textId="77777777" w:rsidR="00950511" w:rsidRDefault="009505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F757B" w14:textId="77777777" w:rsidR="00F6242D" w:rsidRDefault="00F6242D">
      <w:r>
        <w:separator/>
      </w:r>
    </w:p>
  </w:footnote>
  <w:footnote w:type="continuationSeparator" w:id="0">
    <w:p w14:paraId="1C6D70FD" w14:textId="77777777" w:rsidR="00F6242D" w:rsidRDefault="00F6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F2B1" w14:textId="77777777" w:rsidR="00950511" w:rsidRDefault="009505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016F9D"/>
    <w:multiLevelType w:val="hybridMultilevel"/>
    <w:tmpl w:val="60F4C7F6"/>
    <w:lvl w:ilvl="0" w:tplc="7FDC82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11"/>
    <w:rsid w:val="001A675E"/>
    <w:rsid w:val="001C58B7"/>
    <w:rsid w:val="00234FE0"/>
    <w:rsid w:val="00491544"/>
    <w:rsid w:val="00560033"/>
    <w:rsid w:val="0086012F"/>
    <w:rsid w:val="00950511"/>
    <w:rsid w:val="00BB2EA9"/>
    <w:rsid w:val="00C84B20"/>
    <w:rsid w:val="00E63068"/>
    <w:rsid w:val="00EA5F6D"/>
    <w:rsid w:val="00F6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2723A"/>
  <w15:docId w15:val="{003FB9C2-5F83-D043-9B6D-57F8622D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nela Deck Regular" w:hAnsi="Canela Deck Regular" w:cs="Arial Unicode MS"/>
      <w:color w:val="000000"/>
      <w:sz w:val="34"/>
      <w:szCs w:val="34"/>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nNsfdHL2wt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sce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dger.humanetech.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oefler Text"/>
        <a:ea typeface="Hoefler Text"/>
        <a:cs typeface="Hoefler Text"/>
      </a:majorFont>
      <a:minorFont>
        <a:latin typeface="Hoefler Text"/>
        <a:ea typeface="Hoefler Text"/>
        <a:cs typeface="Hoefler Tex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700" b="0" i="0" u="none" strike="noStrike" cap="none" spc="0" normalizeH="0" baseline="0">
            <a:ln>
              <a:noFill/>
            </a:ln>
            <a:solidFill>
              <a:srgbClr val="000000"/>
            </a:solidFill>
            <a:effectLst/>
            <a:uFillTx/>
            <a:latin typeface="Canela Deck Regular"/>
            <a:ea typeface="Canela Deck Regular"/>
            <a:cs typeface="Canela Deck Regular"/>
            <a:sym typeface="Canela Deck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Kane</cp:lastModifiedBy>
  <cp:revision>2</cp:revision>
  <dcterms:created xsi:type="dcterms:W3CDTF">2020-12-20T03:01:00Z</dcterms:created>
  <dcterms:modified xsi:type="dcterms:W3CDTF">2020-12-20T03:01:00Z</dcterms:modified>
</cp:coreProperties>
</file>