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C3" w:rsidRDefault="00D11E04" w:rsidP="00D11E04">
      <w:pPr>
        <w:jc w:val="center"/>
      </w:pPr>
      <w:r>
        <w:t>WEBSTER PRESBYTERIAN CHURCH</w:t>
      </w:r>
    </w:p>
    <w:p w:rsidR="00D11E04" w:rsidRDefault="00D11E04" w:rsidP="00D11E04">
      <w:pPr>
        <w:jc w:val="center"/>
      </w:pPr>
      <w:r>
        <w:t>MOTION</w:t>
      </w:r>
    </w:p>
    <w:p w:rsidR="00D11E04" w:rsidRDefault="00D11E04" w:rsidP="00D11E04">
      <w:pPr>
        <w:jc w:val="center"/>
      </w:pPr>
      <w:r>
        <w:t>December 17, 2019</w:t>
      </w:r>
    </w:p>
    <w:p w:rsidR="00D11E04" w:rsidRDefault="00D11E04" w:rsidP="00D11E04"/>
    <w:p w:rsidR="00D11E04" w:rsidRDefault="00D11E04" w:rsidP="00D11E04"/>
    <w:p w:rsidR="00D11E04" w:rsidRDefault="00D11E04" w:rsidP="00D11E04">
      <w:r>
        <w:t xml:space="preserve">MOTION: The Personnel Committee moves that Rev. Helen P. </w:t>
      </w:r>
      <w:proofErr w:type="spellStart"/>
      <w:r>
        <w:t>DeLeon’s</w:t>
      </w:r>
      <w:proofErr w:type="spellEnd"/>
      <w:r>
        <w:t xml:space="preserve"> request to change her employment status with Webster Presbyterian Church from full to half-time as of August 1, 2019, be approved.</w:t>
      </w:r>
    </w:p>
    <w:p w:rsidR="00D11E04" w:rsidRDefault="00D11E04" w:rsidP="00D11E04"/>
    <w:p w:rsidR="00D11E04" w:rsidRDefault="00D11E04" w:rsidP="00D11E04">
      <w:r>
        <w:t>RATIONALE:  As of June 3, 2020, Pastor Helen will have served the Webster Presbyterian community of faith as Associate Pastor for 17 years. She is now 70 years of age. Pastor Keith asked Pastor Helen to consider half-time work rather than retirement in order that she may continue to provide the congregation with pastoral care. Pastor Helen has agreed and submitted a proposal to the Personnel Committee for the terms of her service beginning August 1, 2019. As a transition, the Personnel Committee has agreed that Pastor Helen will be granted leave for the month of July 2020, to be paid at her full-time salary. The Personnel Committee has approved Pastor Helen’s proposal and requests that Session also approves it.</w:t>
      </w:r>
      <w:r w:rsidR="009117BF">
        <w:t xml:space="preserve"> The proposal is attached.</w:t>
      </w:r>
      <w:bookmarkStart w:id="0" w:name="_GoBack"/>
      <w:bookmarkEnd w:id="0"/>
    </w:p>
    <w:p w:rsidR="00D11E04" w:rsidRDefault="00D11E04" w:rsidP="00D11E04"/>
    <w:p w:rsidR="00D11E04" w:rsidRDefault="00D11E04" w:rsidP="00D11E04">
      <w:r>
        <w:t>BUDGET IMPACT: See the draft terms of call, also attached.</w:t>
      </w:r>
    </w:p>
    <w:sectPr w:rsidR="00D11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04"/>
    <w:rsid w:val="002A1CC3"/>
    <w:rsid w:val="009117BF"/>
    <w:rsid w:val="00A16851"/>
    <w:rsid w:val="00D1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60789-6BB3-4C0A-92EE-7B7130F1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16851"/>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A16851"/>
    <w:rPr>
      <w:rFonts w:eastAsiaTheme="majorEastAsia" w:cstheme="majorBidi"/>
      <w:sz w:val="20"/>
      <w:szCs w:val="20"/>
    </w:rPr>
  </w:style>
  <w:style w:type="paragraph" w:styleId="BalloonText">
    <w:name w:val="Balloon Text"/>
    <w:basedOn w:val="Normal"/>
    <w:link w:val="BalloonTextChar"/>
    <w:uiPriority w:val="99"/>
    <w:semiHidden/>
    <w:unhideWhenUsed/>
    <w:rsid w:val="00911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DeLeon</dc:creator>
  <cp:keywords/>
  <dc:description/>
  <cp:lastModifiedBy>Helen DeLeon</cp:lastModifiedBy>
  <cp:revision>2</cp:revision>
  <cp:lastPrinted>2019-12-17T16:55:00Z</cp:lastPrinted>
  <dcterms:created xsi:type="dcterms:W3CDTF">2019-12-17T16:49:00Z</dcterms:created>
  <dcterms:modified xsi:type="dcterms:W3CDTF">2019-12-17T16:55:00Z</dcterms:modified>
</cp:coreProperties>
</file>