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D57C" w14:textId="77777777" w:rsidR="00FF3850" w:rsidRPr="00FF3850" w:rsidRDefault="00FF3850" w:rsidP="00FF3850">
      <w:pPr>
        <w:rPr>
          <w:rFonts w:ascii="Times New Roman" w:hAnsi="Times New Roman" w:cs="Times New Roman"/>
          <w:sz w:val="32"/>
          <w:szCs w:val="32"/>
        </w:rPr>
      </w:pPr>
      <w:r w:rsidRPr="00FF3850">
        <w:rPr>
          <w:rFonts w:ascii="Times New Roman" w:hAnsi="Times New Roman" w:cs="Times New Roman"/>
          <w:sz w:val="32"/>
          <w:szCs w:val="32"/>
        </w:rPr>
        <w:t>Care Team Motion</w:t>
      </w:r>
    </w:p>
    <w:p w14:paraId="0AACA22F" w14:textId="77777777" w:rsidR="00FF3850" w:rsidRPr="00FF3850" w:rsidRDefault="00FF3850" w:rsidP="00FF3850">
      <w:pPr>
        <w:rPr>
          <w:rFonts w:ascii="Times New Roman" w:hAnsi="Times New Roman" w:cs="Times New Roman"/>
          <w:sz w:val="32"/>
          <w:szCs w:val="32"/>
        </w:rPr>
      </w:pPr>
      <w:r w:rsidRPr="00FF3850">
        <w:rPr>
          <w:rFonts w:ascii="Times New Roman" w:hAnsi="Times New Roman" w:cs="Times New Roman"/>
          <w:sz w:val="32"/>
          <w:szCs w:val="32"/>
        </w:rPr>
        <w:t xml:space="preserve">Proposal: In the past, the Care Team has sponsored an annual Blood Drive &amp; they are proposing a drive be held this Fall. The Drives had been suspended due partly to Covid but also </w:t>
      </w:r>
      <w:proofErr w:type="gramStart"/>
      <w:r w:rsidRPr="00FF3850">
        <w:rPr>
          <w:rFonts w:ascii="Times New Roman" w:hAnsi="Times New Roman" w:cs="Times New Roman"/>
          <w:sz w:val="32"/>
          <w:szCs w:val="32"/>
        </w:rPr>
        <w:t>due to the fact that</w:t>
      </w:r>
      <w:proofErr w:type="gramEnd"/>
      <w:r w:rsidRPr="00FF3850">
        <w:rPr>
          <w:rFonts w:ascii="Times New Roman" w:hAnsi="Times New Roman" w:cs="Times New Roman"/>
          <w:sz w:val="32"/>
          <w:szCs w:val="32"/>
        </w:rPr>
        <w:t xml:space="preserve"> there is a minimum participation requirement of 30 members. The Care Team proposes that to meet that minimum WPC can partner with another area church. </w:t>
      </w:r>
    </w:p>
    <w:p w14:paraId="1BD69807" w14:textId="77777777" w:rsidR="00FF3850" w:rsidRPr="00FF3850" w:rsidRDefault="00FF3850" w:rsidP="00FF3850">
      <w:pPr>
        <w:rPr>
          <w:rFonts w:ascii="Times New Roman" w:hAnsi="Times New Roman" w:cs="Times New Roman"/>
          <w:sz w:val="32"/>
          <w:szCs w:val="32"/>
        </w:rPr>
      </w:pPr>
    </w:p>
    <w:p w14:paraId="12930BCE" w14:textId="77777777" w:rsidR="00FF3850" w:rsidRPr="00FF3850" w:rsidRDefault="00FF3850" w:rsidP="00FF3850">
      <w:pPr>
        <w:rPr>
          <w:rFonts w:ascii="Times New Roman" w:hAnsi="Times New Roman" w:cs="Times New Roman"/>
          <w:sz w:val="32"/>
          <w:szCs w:val="32"/>
        </w:rPr>
      </w:pPr>
      <w:r w:rsidRPr="00FF3850">
        <w:rPr>
          <w:rFonts w:ascii="Times New Roman" w:hAnsi="Times New Roman" w:cs="Times New Roman"/>
          <w:sz w:val="32"/>
          <w:szCs w:val="32"/>
        </w:rPr>
        <w:t xml:space="preserve">Rationale: The need for Blood Donations remains high &amp; this is an opportunity to partner with another church in our area. </w:t>
      </w:r>
    </w:p>
    <w:p w14:paraId="2E388759" w14:textId="77777777" w:rsidR="00FF3850" w:rsidRPr="00FF3850" w:rsidRDefault="00FF3850" w:rsidP="00FF3850">
      <w:pPr>
        <w:rPr>
          <w:rFonts w:ascii="Times New Roman" w:hAnsi="Times New Roman" w:cs="Times New Roman"/>
          <w:sz w:val="32"/>
          <w:szCs w:val="32"/>
        </w:rPr>
      </w:pPr>
    </w:p>
    <w:p w14:paraId="624D6C43" w14:textId="49AD2CEF" w:rsidR="005A591E" w:rsidRPr="00FF3850" w:rsidRDefault="00FF3850" w:rsidP="00FF3850">
      <w:pPr>
        <w:rPr>
          <w:rFonts w:ascii="Times New Roman" w:hAnsi="Times New Roman" w:cs="Times New Roman"/>
          <w:sz w:val="32"/>
          <w:szCs w:val="32"/>
        </w:rPr>
      </w:pPr>
      <w:r w:rsidRPr="00FF3850">
        <w:rPr>
          <w:rFonts w:ascii="Times New Roman" w:hAnsi="Times New Roman" w:cs="Times New Roman"/>
          <w:sz w:val="32"/>
          <w:szCs w:val="32"/>
        </w:rPr>
        <w:t>Cost: There is no financial cost to the WPC budget.</w:t>
      </w:r>
    </w:p>
    <w:sectPr w:rsidR="005A591E" w:rsidRPr="00FF3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50"/>
    <w:rsid w:val="005A591E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DB27"/>
  <w15:chartTrackingRefBased/>
  <w15:docId w15:val="{2BB7473C-F23A-4047-858B-5D834C3B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Dan Walker</cp:lastModifiedBy>
  <cp:revision>1</cp:revision>
  <dcterms:created xsi:type="dcterms:W3CDTF">2022-08-23T21:09:00Z</dcterms:created>
  <dcterms:modified xsi:type="dcterms:W3CDTF">2022-08-23T21:10:00Z</dcterms:modified>
</cp:coreProperties>
</file>