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10150343"/>
        <w:docPartObj>
          <w:docPartGallery w:val="Cover Pages"/>
          <w:docPartUnique/>
        </w:docPartObj>
      </w:sdtPr>
      <w:sdtEndPr>
        <w:rPr>
          <w:noProof/>
          <w:color w:val="775F55" w:themeColor="text2"/>
          <w:sz w:val="32"/>
          <w:szCs w:val="32"/>
        </w:rPr>
      </w:sdtEndPr>
      <w:sdtContent>
        <w:p w:rsidR="00DA3F9A" w:rsidRDefault="006B4E06">
          <w:pPr>
            <w:rPr>
              <w:noProof/>
              <w:color w:val="775F55" w:themeColor="text2"/>
              <w:sz w:val="32"/>
              <w:szCs w:val="40"/>
            </w:rPr>
          </w:pPr>
          <w:r>
            <w:rPr>
              <w:noProof/>
              <w:lang w:eastAsia="en-US"/>
            </w:rPr>
            <mc:AlternateContent>
              <mc:Choice Requires="wps">
                <w:drawing>
                  <wp:anchor distT="0" distB="0" distL="114300" distR="114300" simplePos="0" relativeHeight="251661312" behindDoc="0" locked="1" layoutInCell="1" allowOverlap="1" wp14:anchorId="220B4383" wp14:editId="4DB6168B">
                    <wp:simplePos x="0" y="0"/>
                    <wp:positionH relativeFrom="margin">
                      <wp:align>right</wp:align>
                    </wp:positionH>
                    <wp:positionV relativeFrom="margin">
                      <wp:align>bottom</wp:align>
                    </wp:positionV>
                    <wp:extent cx="5753100" cy="704850"/>
                    <wp:effectExtent l="0" t="0" r="0" b="0"/>
                    <wp:wrapSquare wrapText="bothSides"/>
                    <wp:docPr id="35" name="Text Box 35" descr="Presenter, company name and address"/>
                    <wp:cNvGraphicFramePr/>
                    <a:graphic xmlns:a="http://schemas.openxmlformats.org/drawingml/2006/main">
                      <a:graphicData uri="http://schemas.microsoft.com/office/word/2010/wordprocessingShape">
                        <wps:wsp>
                          <wps:cNvSpPr txBox="1"/>
                          <wps:spPr>
                            <a:xfrm>
                              <a:off x="0" y="0"/>
                              <a:ext cx="575310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3F9A" w:rsidRDefault="006B4E06">
                                <w:pPr>
                                  <w:pStyle w:val="Subtitle"/>
                                </w:pPr>
                                <w:r>
                                  <w:t xml:space="preserve">Presented by: </w:t>
                                </w:r>
                                <w:sdt>
                                  <w:sdtPr>
                                    <w:alias w:val="Your Name"/>
                                    <w:tag w:val=""/>
                                    <w:id w:val="1570297104"/>
                                    <w:dataBinding w:prefixMappings="xmlns:ns0='http://purl.org/dc/elements/1.1/' xmlns:ns1='http://schemas.openxmlformats.org/package/2006/metadata/core-properties' " w:xpath="/ns1:coreProperties[1]/ns0:creator[1]" w:storeItemID="{6C3C8BC8-F283-45AE-878A-BAB7291924A1}"/>
                                    <w:text/>
                                  </w:sdtPr>
                                  <w:sdtEndPr/>
                                  <w:sdtContent>
                                    <w:r w:rsidR="00C76D2F">
                                      <w:t xml:space="preserve">Courtney </w:t>
                                    </w:r>
                                    <w:r w:rsidR="00C42DAF">
                                      <w:t xml:space="preserve">Clifford </w:t>
                                    </w:r>
                                    <w:r w:rsidR="00C76D2F">
                                      <w:t>and Dennis w</w:t>
                                    </w:r>
                                    <w:r w:rsidR="00C42DAF">
                                      <w:t>a</w:t>
                                    </w:r>
                                    <w:r w:rsidR="00CF289E">
                                      <w:t>e</w:t>
                                    </w:r>
                                    <w:r w:rsidR="00C76D2F">
                                      <w:t>h</w:t>
                                    </w:r>
                                    <w:r w:rsidR="00C42DAF">
                                      <w:t>n</w:t>
                                    </w:r>
                                    <w:r w:rsidR="00C76D2F">
                                      <w:t>er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47100</wp14:pctWidth>
                    </wp14:sizeRelH>
                    <wp14:sizeRelV relativeFrom="page">
                      <wp14:pctHeight>0</wp14:pctHeight>
                    </wp14:sizeRelV>
                  </wp:anchor>
                </w:drawing>
              </mc:Choice>
              <mc:Fallback>
                <w:pict>
                  <v:shapetype w14:anchorId="220B4383" id="_x0000_t202" coordsize="21600,21600" o:spt="202" path="m,l,21600r21600,l21600,xe">
                    <v:stroke joinstyle="miter"/>
                    <v:path gradientshapeok="t" o:connecttype="rect"/>
                  </v:shapetype>
                  <v:shape id="Text Box 35" o:spid="_x0000_s1026" type="#_x0000_t202" alt="Presenter, company name and address" style="position:absolute;left:0;text-align:left;margin-left:401.8pt;margin-top:0;width:453pt;height:55.5pt;z-index:251661312;visibility:visible;mso-wrap-style:square;mso-width-percent:471;mso-height-percent:0;mso-wrap-distance-left:9pt;mso-wrap-distance-top:0;mso-wrap-distance-right:9pt;mso-wrap-distance-bottom:0;mso-position-horizontal:right;mso-position-horizontal-relative:margin;mso-position-vertical:bottom;mso-position-vertical-relative:margin;mso-width-percent:47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" filled="f" stroked="f" strokeweight=".5pt">
                    <v:textbox inset="0,0,0,0">
                      <w:txbxContent>
                        <w:p w:rsidR="00DA3F9A" w:rsidRDefault="006B4E06">
                          <w:pPr>
                            <w:pStyle w:val="Subtitle"/>
                          </w:pPr>
                          <w:r>
                            <w:t xml:space="preserve">Presented by: </w:t>
                          </w:r>
                          <w:sdt>
                            <w:sdtPr>
                              <w:alias w:val="Your Name"/>
                              <w:tag w:val=""/>
                              <w:id w:val="1570297104"/>
                              <w:dataBinding w:prefixMappings="xmlns:ns0='http://purl.org/dc/elements/1.1/' xmlns:ns1='http://schemas.openxmlformats.org/package/2006/metadata/core-properties' " w:xpath="/ns1:coreProperties[1]/ns0:creator[1]" w:storeItemID="{6C3C8BC8-F283-45AE-878A-BAB7291924A1}"/>
                              <w:text/>
                            </w:sdtPr>
                            <w:sdtEndPr/>
                            <w:sdtContent>
                              <w:r w:rsidR="00C76D2F">
                                <w:t xml:space="preserve">Courtney </w:t>
                              </w:r>
                              <w:r w:rsidR="00C42DAF">
                                <w:t xml:space="preserve">Clifford </w:t>
                              </w:r>
                              <w:r w:rsidR="00C76D2F">
                                <w:t>and Dennis w</w:t>
                              </w:r>
                              <w:r w:rsidR="00C42DAF">
                                <w:t>a</w:t>
                              </w:r>
                              <w:r w:rsidR="00CF289E">
                                <w:t>e</w:t>
                              </w:r>
                              <w:r w:rsidR="00C76D2F">
                                <w:t>h</w:t>
                              </w:r>
                              <w:r w:rsidR="00C42DAF">
                                <w:t>n</w:t>
                              </w:r>
                              <w:r w:rsidR="00C76D2F">
                                <w:t>er</w:t>
                              </w:r>
                            </w:sdtContent>
                          </w:sdt>
                        </w:p>
                      </w:txbxContent>
                    </v:textbox>
                    <w10:wrap type="square" anchorx="margin" anchory="margin"/>
                    <w10:anchorlock/>
                  </v:shape>
                </w:pict>
              </mc:Fallback>
            </mc:AlternateContent>
          </w:r>
          <w:r>
            <w:rPr>
              <w:noProof/>
              <w:lang w:eastAsia="en-US"/>
            </w:rPr>
            <mc:AlternateContent>
              <mc:Choice Requires="wps">
                <w:drawing>
                  <wp:anchor distT="0" distB="0" distL="114300" distR="114300" simplePos="0" relativeHeight="251660288" behindDoc="0" locked="1" layoutInCell="1" allowOverlap="1" wp14:anchorId="4CE880C2" wp14:editId="0DE03FCF">
                    <wp:simplePos x="0" y="0"/>
                    <wp:positionH relativeFrom="margin">
                      <wp:align>right</wp:align>
                    </wp:positionH>
                    <wp:positionV relativeFrom="page">
                      <wp:posOffset>4577680</wp:posOffset>
                    </wp:positionV>
                    <wp:extent cx="5522976" cy="525780"/>
                    <wp:effectExtent l="0" t="0" r="1905" b="6350"/>
                    <wp:wrapSquare wrapText="bothSides"/>
                    <wp:docPr id="37" name="Text Box 37" descr="Title and subtitle"/>
                    <wp:cNvGraphicFramePr/>
                    <a:graphic xmlns:a="http://schemas.openxmlformats.org/drawingml/2006/main">
                      <a:graphicData uri="http://schemas.microsoft.com/office/word/2010/wordprocessingShape">
                        <wps:wsp>
                          <wps:cNvSpPr txBox="1"/>
                          <wps:spPr>
                            <a:xfrm>
                              <a:off x="0" y="0"/>
                              <a:ext cx="5522976"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3F9A" w:rsidRDefault="00173AEA">
                                <w:pPr>
                                  <w:pStyle w:val="Logo"/>
                                </w:pPr>
                                <w:r>
                                  <w:rPr>
                                    <w:lang w:eastAsia="en-US"/>
                                  </w:rPr>
                                  <w:t>Webster P</w:t>
                                </w:r>
                                <w:bookmarkStart w:id="0" w:name="_GoBack"/>
                                <w:bookmarkEnd w:id="0"/>
                                <w:r>
                                  <w:rPr>
                                    <w:lang w:eastAsia="en-US"/>
                                  </w:rPr>
                                  <w:t>resbyterian Church</w:t>
                                </w:r>
                              </w:p>
                              <w:sdt>
                                <w:sdtPr>
                                  <w:alias w:val="Title"/>
                                  <w:tag w:val=""/>
                                  <w:id w:val="-1364747280"/>
                                  <w:dataBinding w:prefixMappings="xmlns:ns0='http://purl.org/dc/elements/1.1/' xmlns:ns1='http://schemas.openxmlformats.org/package/2006/metadata/core-properties' " w:xpath="/ns1:coreProperties[1]/ns0:title[1]" w:storeItemID="{6C3C8BC8-F283-45AE-878A-BAB7291924A1}"/>
                                  <w:text/>
                                </w:sdtPr>
                                <w:sdtEndPr/>
                                <w:sdtContent>
                                  <w:p w:rsidR="00DA3F9A" w:rsidRDefault="006B4E06">
                                    <w:pPr>
                                      <w:pStyle w:val="Title"/>
                                    </w:pPr>
                                    <w:r>
                                      <w:t>Project Communication Plan</w:t>
                                    </w:r>
                                  </w:p>
                                </w:sdtContent>
                              </w:sdt>
                              <w:sdt>
                                <w:sdtPr>
                                  <w:alias w:val="Subtitle"/>
                                  <w:tag w:val=""/>
                                  <w:id w:val="-1262595270"/>
                                  <w:dataBinding w:prefixMappings="xmlns:ns0='http://purl.org/dc/elements/1.1/' xmlns:ns1='http://schemas.openxmlformats.org/package/2006/metadata/core-properties' " w:xpath="/ns1:coreProperties[1]/ns0:subject[1]" w:storeItemID="{6C3C8BC8-F283-45AE-878A-BAB7291924A1}"/>
                                  <w:text/>
                                </w:sdtPr>
                                <w:sdtEndPr/>
                                <w:sdtContent>
                                  <w:p w:rsidR="00DA3F9A" w:rsidRDefault="00283F95">
                                    <w:pPr>
                                      <w:pStyle w:val="Subtitle"/>
                                    </w:pPr>
                                    <w:r>
                                      <w:t>Capital Planning Task Force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4CE880C2" id="Text Box 37" o:spid="_x0000_s1027" type="#_x0000_t202" alt="Title and subtitle" style="position:absolute;left:0;text-align:left;margin-left:383.7pt;margin-top:360.45pt;width:434.9pt;height:41.4pt;z-index:251660288;visibility:visible;mso-wrap-style:square;mso-width-percent:0;mso-height-percent:363;mso-wrap-distance-left:9pt;mso-wrap-distance-top:0;mso-wrap-distance-right:9pt;mso-wrap-distance-bottom:0;mso-position-horizontal:right;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" filled="f" stroked="f" strokeweight=".5pt">
                    <v:textbox inset="0,0,0,0">
                      <w:txbxContent>
                        <w:p w:rsidR="00DA3F9A" w:rsidRDefault="00173AEA">
                          <w:pPr>
                            <w:pStyle w:val="Logo"/>
                          </w:pPr>
                          <w:r>
                            <w:rPr>
                              <w:lang w:eastAsia="en-US"/>
                            </w:rPr>
                            <w:t>Webster P</w:t>
                          </w:r>
                          <w:bookmarkStart w:id="1" w:name="_GoBack"/>
                          <w:bookmarkEnd w:id="1"/>
                          <w:r>
                            <w:rPr>
                              <w:lang w:eastAsia="en-US"/>
                            </w:rPr>
                            <w:t>resbyterian Church</w:t>
                          </w:r>
                        </w:p>
                        <w:sdt>
                          <w:sdtPr>
                            <w:alias w:val="Title"/>
                            <w:tag w:val=""/>
                            <w:id w:val="-1364747280"/>
                            <w:dataBinding w:prefixMappings="xmlns:ns0='http://purl.org/dc/elements/1.1/' xmlns:ns1='http://schemas.openxmlformats.org/package/2006/metadata/core-properties' " w:xpath="/ns1:coreProperties[1]/ns0:title[1]" w:storeItemID="{6C3C8BC8-F283-45AE-878A-BAB7291924A1}"/>
                            <w:text/>
                          </w:sdtPr>
                          <w:sdtEndPr/>
                          <w:sdtContent>
                            <w:p w:rsidR="00DA3F9A" w:rsidRDefault="006B4E06">
                              <w:pPr>
                                <w:pStyle w:val="Title"/>
                              </w:pPr>
                              <w:r>
                                <w:t>Project Communication Plan</w:t>
                              </w:r>
                            </w:p>
                          </w:sdtContent>
                        </w:sdt>
                        <w:sdt>
                          <w:sdtPr>
                            <w:alias w:val="Subtitle"/>
                            <w:tag w:val=""/>
                            <w:id w:val="-1262595270"/>
                            <w:dataBinding w:prefixMappings="xmlns:ns0='http://purl.org/dc/elements/1.1/' xmlns:ns1='http://schemas.openxmlformats.org/package/2006/metadata/core-properties' " w:xpath="/ns1:coreProperties[1]/ns0:subject[1]" w:storeItemID="{6C3C8BC8-F283-45AE-878A-BAB7291924A1}"/>
                            <w:text/>
                          </w:sdtPr>
                          <w:sdtEndPr/>
                          <w:sdtContent>
                            <w:p w:rsidR="00DA3F9A" w:rsidRDefault="00283F95">
                              <w:pPr>
                                <w:pStyle w:val="Subtitle"/>
                              </w:pPr>
                              <w:r>
                                <w:t>Capital Planning Task Force</w:t>
                              </w:r>
                            </w:p>
                          </w:sdtContent>
                        </w:sdt>
                      </w:txbxContent>
                    </v:textbox>
                    <w10:wrap type="square" anchorx="margin" anchory="page"/>
                    <w10:anchorlock/>
                  </v:shape>
                </w:pict>
              </mc:Fallback>
            </mc:AlternateContent>
          </w:r>
          <w:r>
            <w:rPr>
              <w:noProof/>
              <w:lang w:eastAsia="en-US"/>
            </w:rPr>
            <mc:AlternateContent>
              <mc:Choice Requires="wps">
                <w:drawing>
                  <wp:anchor distT="0" distB="0" distL="114300" distR="114300" simplePos="0" relativeHeight="251662336" behindDoc="0" locked="1" layoutInCell="1" allowOverlap="1" wp14:anchorId="3C42A745" wp14:editId="6417D529">
                    <wp:simplePos x="0" y="0"/>
                    <wp:positionH relativeFrom="margin">
                      <wp:align>right</wp:align>
                    </wp:positionH>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0" b="0"/>
                    <wp:wrapSquare wrapText="bothSides"/>
                    <wp:docPr id="33" name="Text Box 33" descr="Version number and date"/>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3F9A" w:rsidRDefault="006B4E06">
                                <w:pPr>
                                  <w:pStyle w:val="Subtitle"/>
                                </w:pPr>
                                <w:r>
                                  <w:t xml:space="preserve">Version </w:t>
                                </w:r>
                                <w:sdt>
                                  <w:sdtPr>
                                    <w:id w:val="725191026"/>
                                  </w:sdtPr>
                                  <w:sdtEndPr/>
                                  <w:sdtContent>
                                    <w:r w:rsidR="00283F95">
                                      <w:t>1.</w:t>
                                    </w:r>
                                    <w:r w:rsidR="00173AEA">
                                      <w:t>1</w:t>
                                    </w:r>
                                  </w:sdtContent>
                                </w:sdt>
                              </w:p>
                              <w:sdt>
                                <w:sdtPr>
                                  <w:alias w:val="Date"/>
                                  <w:tag w:val=""/>
                                  <w:id w:val="1001242125"/>
                                  <w:dataBinding w:prefixMappings="xmlns:ns0='http://schemas.microsoft.com/office/2006/coverPageProps' " w:xpath="/ns0:CoverPageProperties[1]/ns0:PublishDate[1]" w:storeItemID="{55AF091B-3C7A-41E3-B477-F2FDAA23CFDA}"/>
                                  <w:date w:fullDate="2016-08-04T00:00:00Z">
                                    <w:dateFormat w:val="MMMM d, yyyy"/>
                                    <w:lid w:val="en-US"/>
                                    <w:storeMappedDataAs w:val="dateTime"/>
                                    <w:calendar w:val="gregorian"/>
                                  </w:date>
                                </w:sdtPr>
                                <w:sdtEndPr/>
                                <w:sdtContent>
                                  <w:p w:rsidR="00DA3F9A" w:rsidRDefault="003F5C46">
                                    <w:pPr>
                                      <w:pStyle w:val="Subtitle"/>
                                    </w:pPr>
                                    <w:r>
                                      <w:t>August 4, 2016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47100</wp14:pctWidth>
                    </wp14:sizeRelH>
                    <wp14:sizeRelV relativeFrom="page">
                      <wp14:pctHeight>36300</wp14:pctHeight>
                    </wp14:sizeRelV>
                  </wp:anchor>
                </w:drawing>
              </mc:Choice>
              <mc:Fallback>
                <w:pict>
                  <v:shape w14:anchorId="3C42A745" id="Text Box 33" o:spid="_x0000_s1028" type="#_x0000_t202" alt="Version number and date" style="position:absolute;left:0;text-align:left;margin-left:237.05pt;margin-top:0;width:288.25pt;height:287.5pt;z-index:251662336;visibility:visible;mso-wrap-style:square;mso-width-percent:471;mso-height-percent:363;mso-top-percent:91;mso-wrap-distance-left:9pt;mso-wrap-distance-top:0;mso-wrap-distance-right:9pt;mso-wrap-distance-bottom:0;mso-position-horizontal:right;mso-position-horizontal-relative:margin;mso-position-vertical-relative:page;mso-width-percent:471;mso-height-percent:363;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" filled="f" stroked="f" strokeweight=".5pt">
                    <v:textbox style="mso-fit-shape-to-text:t" inset="0,0,0,0">
                      <w:txbxContent>
                        <w:p w:rsidR="00DA3F9A" w:rsidRDefault="006B4E06">
                          <w:pPr>
                            <w:pStyle w:val="Subtitle"/>
                          </w:pPr>
                          <w:r>
                            <w:t xml:space="preserve">Version </w:t>
                          </w:r>
                          <w:sdt>
                            <w:sdtPr>
                              <w:id w:val="725191026"/>
                            </w:sdtPr>
                            <w:sdtEndPr/>
                            <w:sdtContent>
                              <w:r w:rsidR="00283F95">
                                <w:t>1.</w:t>
                              </w:r>
                              <w:r w:rsidR="00173AEA">
                                <w:t>1</w:t>
                              </w:r>
                            </w:sdtContent>
                          </w:sdt>
                        </w:p>
                        <w:sdt>
                          <w:sdtPr>
                            <w:alias w:val="Date"/>
                            <w:tag w:val=""/>
                            <w:id w:val="1001242125"/>
                            <w:dataBinding w:prefixMappings="xmlns:ns0='http://schemas.microsoft.com/office/2006/coverPageProps' " w:xpath="/ns0:CoverPageProperties[1]/ns0:PublishDate[1]" w:storeItemID="{55AF091B-3C7A-41E3-B477-F2FDAA23CFDA}"/>
                            <w:date w:fullDate="2016-08-04T00:00:00Z">
                              <w:dateFormat w:val="MMMM d, yyyy"/>
                              <w:lid w:val="en-US"/>
                              <w:storeMappedDataAs w:val="dateTime"/>
                              <w:calendar w:val="gregorian"/>
                            </w:date>
                          </w:sdtPr>
                          <w:sdtEndPr/>
                          <w:sdtContent>
                            <w:p w:rsidR="00DA3F9A" w:rsidRDefault="003F5C46">
                              <w:pPr>
                                <w:pStyle w:val="Subtitle"/>
                              </w:pPr>
                              <w:r>
                                <w:t>August 4, 2016</w:t>
                              </w:r>
                            </w:p>
                          </w:sdtContent>
                        </w:sdt>
                      </w:txbxContent>
                    </v:textbox>
                    <w10:wrap type="square" anchorx="margin" anchory="page"/>
                    <w10:anchorlock/>
                  </v:shape>
                </w:pict>
              </mc:Fallback>
            </mc:AlternateContent>
          </w:r>
          <w:r>
            <w:rPr>
              <w:noProof/>
              <w:lang w:eastAsia="en-US"/>
            </w:rPr>
            <mc:AlternateContent>
              <mc:Choice Requires="wpg">
                <w:drawing>
                  <wp:anchor distT="0" distB="0" distL="114300" distR="114300" simplePos="0" relativeHeight="251659264" behindDoc="0" locked="0" layoutInCell="1" allowOverlap="1" wp14:anchorId="01597099" wp14:editId="5F4143DE">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38" name="Group 38" title="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39" name="Rectangle 39"/>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F0893FA" id="Group 38" o:spid="_x0000_s1026" alt="Title: Decorative sidebar"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va8IA&#10;AADbAAAADwAAAGRycy9kb3ducmV2LnhtbESP3YrCMBSE7xf2HcJZ8G5NV1G0mpZVFES88ecBjs2x&#10;7W5zUppY69sbQfBymJlvmHnamUq01LjSsoKffgSCOLO65FzB6bj+noBwHlljZZkU3MlBmnx+zDHW&#10;9sZ7ag8+FwHCLkYFhfd1LKXLCjLo+rYmDt7FNgZ9kE0udYO3ADeVHETRWBosOSwUWNOyoOz/cDUK&#10;VsaOdn/T1qwH5dnK8YT9YstK9b663xkIT51/h1/tjVYwnM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9rwgAAANsAAAAPAAAAAAAAAAAAAAAAAJgCAABkcnMvZG93&#10;bnJldi54bWxQSwUGAAAAAAQABAD1AAAAhwMAAAAA&#10;" fillcolor="#dd8047 [3205]" stroked="f" strokeweight="1p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o2yr0A&#10;AADbAAAADwAAAGRycy9kb3ducmV2LnhtbERPyQrCMBC9C/5DGMFL0dQFkWoUEQqCKLhcvA3N2Bab&#10;SWmi1r83B8Hj4+3LdWsq8aLGlZYVjIYxCOLM6pJzBddLOpiDcB5ZY2WZFHzIwXrV7Swx0fbNJ3qd&#10;fS5CCLsEFRTe14mULivIoBvamjhwd9sY9AE2udQNvkO4qeQ4jmfSYMmhocCatgVlj/PTKJik2tR4&#10;bFMf7Z8YXU/R6HY4KtXvtZsFCE+t/4t/7p1WMA3rw5fwA+Tq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Io2yr0AAADbAAAADwAAAAAAAAAAAAAAAACYAgAAZHJzL2Rvd25yZXYu&#10;eG1sUEsFBgAAAAAEAAQA9QAAAIIDAAAAAA==&#10;" fillcolor="#94b6d2 [3204]" stroked="f" strokeweight="1pt">
                      <v:path arrowok="t"/>
                      <o:lock v:ext="edit" aspectratio="t"/>
                    </v:rect>
                    <w10:wrap anchorx="page" anchory="page"/>
                  </v:group>
                </w:pict>
              </mc:Fallback>
            </mc:AlternateContent>
          </w:r>
          <w:r>
            <w:rPr>
              <w:noProof/>
              <w:color w:val="775F55" w:themeColor="text2"/>
              <w:sz w:val="32"/>
              <w:szCs w:val="32"/>
            </w:rPr>
            <w:br w:type="page"/>
          </w:r>
        </w:p>
      </w:sdtContent>
    </w:sdt>
    <w:sdt>
      <w:sdtPr>
        <w:alias w:val="Title"/>
        <w:tag w:val=""/>
        <w:id w:val="1722478048"/>
        <w:dataBinding w:prefixMappings="xmlns:ns0='http://purl.org/dc/elements/1.1/' xmlns:ns1='http://schemas.openxmlformats.org/package/2006/metadata/core-properties' " w:xpath="/ns1:coreProperties[1]/ns0:title[1]" w:storeItemID="{6C3C8BC8-F283-45AE-878A-BAB7291924A1}"/>
        <w:text/>
      </w:sdtPr>
      <w:sdtEndPr/>
      <w:sdtContent>
        <w:p w:rsidR="00DA3F9A" w:rsidRDefault="006B4E06">
          <w:pPr>
            <w:pStyle w:val="Heading1"/>
          </w:pPr>
          <w:r>
            <w:t>Project Communication Plan</w:t>
          </w:r>
        </w:p>
      </w:sdtContent>
    </w:sdt>
    <w:p w:rsidR="00DA3F9A" w:rsidRDefault="006B4E06">
      <w:pPr>
        <w:pStyle w:val="Heading2"/>
      </w:pPr>
      <w:r>
        <w:t>Project communication documents</w:t>
      </w:r>
    </w:p>
    <w:p w:rsidR="00DA3F9A" w:rsidRDefault="00DA3F9A" w:rsidP="00173AEA">
      <w:pPr>
        <w:pStyle w:val="Heading3"/>
        <w:ind w:left="0"/>
      </w:pPr>
    </w:p>
    <w:tbl>
      <w:tblPr>
        <w:tblStyle w:val="GridTable1Light-Accent21"/>
        <w:tblW w:w="5385" w:type="pct"/>
        <w:tblCellMar>
          <w:left w:w="0" w:type="dxa"/>
          <w:right w:w="0" w:type="dxa"/>
        </w:tblCellMar>
        <w:tblLook w:val="04A0" w:firstRow="1" w:lastRow="0" w:firstColumn="1" w:lastColumn="0" w:noHBand="0" w:noVBand="1"/>
        <w:tblDescription w:val="Project communication table"/>
      </w:tblPr>
      <w:tblGrid>
        <w:gridCol w:w="3330"/>
        <w:gridCol w:w="2010"/>
        <w:gridCol w:w="2010"/>
        <w:gridCol w:w="2731"/>
      </w:tblGrid>
      <w:tr w:rsidR="00DA3F9A" w:rsidTr="003F5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30" w:type="dxa"/>
            <w:tcBorders>
              <w:top w:val="nil"/>
              <w:left w:val="nil"/>
            </w:tcBorders>
            <w:vAlign w:val="bottom"/>
          </w:tcPr>
          <w:p w:rsidR="00DA3F9A" w:rsidRDefault="006B4E06">
            <w:pPr>
              <w:pStyle w:val="Tabletext"/>
            </w:pPr>
            <w:r>
              <w:t>Document</w:t>
            </w:r>
          </w:p>
        </w:tc>
        <w:tc>
          <w:tcPr>
            <w:tcW w:w="2010" w:type="dxa"/>
            <w:tcBorders>
              <w:top w:val="nil"/>
            </w:tcBorders>
            <w:vAlign w:val="bottom"/>
          </w:tcPr>
          <w:p w:rsidR="00DA3F9A" w:rsidRDefault="006B4E06">
            <w:pPr>
              <w:pStyle w:val="Tabletext"/>
              <w:cnfStyle w:val="100000000000" w:firstRow="1" w:lastRow="0" w:firstColumn="0" w:lastColumn="0" w:oddVBand="0" w:evenVBand="0" w:oddHBand="0" w:evenHBand="0" w:firstRowFirstColumn="0" w:firstRowLastColumn="0" w:lastRowFirstColumn="0" w:lastRowLastColumn="0"/>
            </w:pPr>
            <w:r>
              <w:t>Recipients</w:t>
            </w:r>
          </w:p>
        </w:tc>
        <w:tc>
          <w:tcPr>
            <w:tcW w:w="2010" w:type="dxa"/>
            <w:tcBorders>
              <w:top w:val="nil"/>
            </w:tcBorders>
            <w:vAlign w:val="bottom"/>
          </w:tcPr>
          <w:p w:rsidR="00DA3F9A" w:rsidRDefault="000B1DA1">
            <w:pPr>
              <w:pStyle w:val="Tabletext"/>
              <w:cnfStyle w:val="100000000000" w:firstRow="1" w:lastRow="0" w:firstColumn="0" w:lastColumn="0" w:oddVBand="0" w:evenVBand="0" w:oddHBand="0" w:evenHBand="0" w:firstRowFirstColumn="0" w:firstRowLastColumn="0" w:lastRowFirstColumn="0" w:lastRowLastColumn="0"/>
            </w:pPr>
            <w:r>
              <w:t>Person Responsible</w:t>
            </w:r>
          </w:p>
        </w:tc>
        <w:tc>
          <w:tcPr>
            <w:tcW w:w="2731" w:type="dxa"/>
            <w:tcBorders>
              <w:top w:val="nil"/>
              <w:right w:val="nil"/>
            </w:tcBorders>
            <w:vAlign w:val="bottom"/>
          </w:tcPr>
          <w:p w:rsidR="00DA3F9A" w:rsidRDefault="006B4E06">
            <w:pPr>
              <w:pStyle w:val="Tabletext"/>
              <w:cnfStyle w:val="100000000000" w:firstRow="1" w:lastRow="0" w:firstColumn="0" w:lastColumn="0" w:oddVBand="0" w:evenVBand="0" w:oddHBand="0" w:evenHBand="0" w:firstRowFirstColumn="0" w:firstRowLastColumn="0" w:lastRowFirstColumn="0" w:lastRowLastColumn="0"/>
            </w:pPr>
            <w:r>
              <w:t>Update frequency</w:t>
            </w:r>
          </w:p>
        </w:tc>
      </w:tr>
      <w:tr w:rsidR="00DA3F9A" w:rsidTr="003F5C46">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DA3F9A" w:rsidRDefault="006B4E06">
            <w:pPr>
              <w:pStyle w:val="Tabletext"/>
            </w:pPr>
            <w:r>
              <w:t>Executive status report</w:t>
            </w:r>
            <w:r w:rsidR="000B1DA1">
              <w:t xml:space="preserve"> to Session</w:t>
            </w:r>
          </w:p>
        </w:tc>
        <w:tc>
          <w:tcPr>
            <w:tcW w:w="2010" w:type="dxa"/>
          </w:tcPr>
          <w:p w:rsidR="00DA3F9A" w:rsidRDefault="000B1DA1">
            <w:pPr>
              <w:pStyle w:val="Tabletext"/>
              <w:cnfStyle w:val="000000000000" w:firstRow="0" w:lastRow="0" w:firstColumn="0" w:lastColumn="0" w:oddVBand="0" w:evenVBand="0" w:oddHBand="0" w:evenHBand="0" w:firstRowFirstColumn="0" w:firstRowLastColumn="0" w:lastRowFirstColumn="0" w:lastRowLastColumn="0"/>
            </w:pPr>
            <w:r>
              <w:t xml:space="preserve">Finance Team of </w:t>
            </w:r>
            <w:r w:rsidR="000F4212">
              <w:t>Session</w:t>
            </w:r>
          </w:p>
        </w:tc>
        <w:tc>
          <w:tcPr>
            <w:tcW w:w="2010" w:type="dxa"/>
          </w:tcPr>
          <w:p w:rsidR="00DA3F9A" w:rsidRDefault="000B1DA1" w:rsidP="00C42DAF">
            <w:pPr>
              <w:pStyle w:val="Tabletext"/>
              <w:cnfStyle w:val="000000000000" w:firstRow="0" w:lastRow="0" w:firstColumn="0" w:lastColumn="0" w:oddVBand="0" w:evenVBand="0" w:oddHBand="0" w:evenHBand="0" w:firstRowFirstColumn="0" w:firstRowLastColumn="0" w:lastRowFirstColumn="0" w:lastRowLastColumn="0"/>
            </w:pPr>
            <w:r>
              <w:t>Court</w:t>
            </w:r>
            <w:r w:rsidR="00C42DAF">
              <w:t>e</w:t>
            </w:r>
            <w:r>
              <w:t>n</w:t>
            </w:r>
            <w:r w:rsidR="00C42DAF">
              <w:t>a</w:t>
            </w:r>
            <w:r>
              <w:t>y and Den</w:t>
            </w:r>
            <w:r w:rsidR="007A31DA">
              <w:t>n</w:t>
            </w:r>
            <w:r>
              <w:t>is</w:t>
            </w:r>
          </w:p>
        </w:tc>
        <w:tc>
          <w:tcPr>
            <w:tcW w:w="2731" w:type="dxa"/>
            <w:tcBorders>
              <w:right w:val="nil"/>
            </w:tcBorders>
          </w:tcPr>
          <w:p w:rsidR="00DA3F9A" w:rsidRDefault="000B1DA1" w:rsidP="000728ED">
            <w:pPr>
              <w:pStyle w:val="Tabletext"/>
              <w:cnfStyle w:val="000000000000" w:firstRow="0" w:lastRow="0" w:firstColumn="0" w:lastColumn="0" w:oddVBand="0" w:evenVBand="0" w:oddHBand="0" w:evenHBand="0" w:firstRowFirstColumn="0" w:firstRowLastColumn="0" w:lastRowFirstColumn="0" w:lastRowLastColumn="0"/>
            </w:pPr>
            <w:r w:rsidRPr="00C76D2F">
              <w:rPr>
                <w:color w:val="FF0000"/>
              </w:rPr>
              <w:t>Monthly</w:t>
            </w:r>
          </w:p>
        </w:tc>
      </w:tr>
      <w:tr w:rsidR="000B1DA1" w:rsidTr="003F5C46">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0B1DA1" w:rsidRDefault="00AD75F7">
            <w:pPr>
              <w:pStyle w:val="Tabletext"/>
            </w:pPr>
            <w:r>
              <w:t xml:space="preserve">Final </w:t>
            </w:r>
            <w:r w:rsidR="000B1DA1">
              <w:t>Congregational report</w:t>
            </w:r>
          </w:p>
        </w:tc>
        <w:tc>
          <w:tcPr>
            <w:tcW w:w="2010" w:type="dxa"/>
          </w:tcPr>
          <w:p w:rsidR="000B1DA1" w:rsidRDefault="000B1DA1">
            <w:pPr>
              <w:pStyle w:val="Tabletext"/>
              <w:cnfStyle w:val="000000000000" w:firstRow="0" w:lastRow="0" w:firstColumn="0" w:lastColumn="0" w:oddVBand="0" w:evenVBand="0" w:oddHBand="0" w:evenHBand="0" w:firstRowFirstColumn="0" w:firstRowLastColumn="0" w:lastRowFirstColumn="0" w:lastRowLastColumn="0"/>
            </w:pPr>
            <w:r>
              <w:t>Congregation</w:t>
            </w:r>
          </w:p>
        </w:tc>
        <w:tc>
          <w:tcPr>
            <w:tcW w:w="2010" w:type="dxa"/>
          </w:tcPr>
          <w:p w:rsidR="000B1DA1" w:rsidRDefault="001F081C">
            <w:pPr>
              <w:pStyle w:val="Tabletext"/>
              <w:cnfStyle w:val="000000000000" w:firstRow="0" w:lastRow="0" w:firstColumn="0" w:lastColumn="0" w:oddVBand="0" w:evenVBand="0" w:oddHBand="0" w:evenHBand="0" w:firstRowFirstColumn="0" w:firstRowLastColumn="0" w:lastRowFirstColumn="0" w:lastRowLastColumn="0"/>
            </w:pPr>
            <w:r>
              <w:t>Session Finance Team with input from CFTF Team</w:t>
            </w:r>
          </w:p>
        </w:tc>
        <w:tc>
          <w:tcPr>
            <w:tcW w:w="2731" w:type="dxa"/>
            <w:tcBorders>
              <w:right w:val="nil"/>
            </w:tcBorders>
          </w:tcPr>
          <w:p w:rsidR="000B1DA1" w:rsidRDefault="00A32F37" w:rsidP="000B1DA1">
            <w:pPr>
              <w:pStyle w:val="Tabletext"/>
              <w:ind w:left="0"/>
              <w:cnfStyle w:val="000000000000" w:firstRow="0" w:lastRow="0" w:firstColumn="0" w:lastColumn="0" w:oddVBand="0" w:evenVBand="0" w:oddHBand="0" w:evenHBand="0" w:firstRowFirstColumn="0" w:firstRowLastColumn="0" w:lastRowFirstColumn="0" w:lastRowLastColumn="0"/>
            </w:pPr>
            <w:r>
              <w:t>January 2017</w:t>
            </w:r>
            <w:r w:rsidR="000B1DA1">
              <w:t xml:space="preserve"> </w:t>
            </w:r>
          </w:p>
        </w:tc>
      </w:tr>
      <w:tr w:rsidR="00AD75F7" w:rsidTr="003F5C46">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AD75F7" w:rsidRDefault="00AD75F7" w:rsidP="007A31DA">
            <w:pPr>
              <w:pStyle w:val="Tabletext"/>
            </w:pPr>
            <w:r>
              <w:t xml:space="preserve">Congregational updates: </w:t>
            </w:r>
          </w:p>
          <w:p w:rsidR="00AD75F7" w:rsidRDefault="00AD75F7" w:rsidP="00173AEA">
            <w:pPr>
              <w:pStyle w:val="Tabletext"/>
            </w:pPr>
          </w:p>
        </w:tc>
        <w:tc>
          <w:tcPr>
            <w:tcW w:w="2010" w:type="dxa"/>
          </w:tcPr>
          <w:p w:rsidR="00AD75F7" w:rsidRDefault="00AD75F7">
            <w:pPr>
              <w:pStyle w:val="Tabletext"/>
              <w:cnfStyle w:val="000000000000" w:firstRow="0" w:lastRow="0" w:firstColumn="0" w:lastColumn="0" w:oddVBand="0" w:evenVBand="0" w:oddHBand="0" w:evenHBand="0" w:firstRowFirstColumn="0" w:firstRowLastColumn="0" w:lastRowFirstColumn="0" w:lastRowLastColumn="0"/>
            </w:pPr>
            <w:r>
              <w:t>Congregation</w:t>
            </w:r>
          </w:p>
        </w:tc>
        <w:tc>
          <w:tcPr>
            <w:tcW w:w="2010" w:type="dxa"/>
          </w:tcPr>
          <w:p w:rsidR="00AD75F7" w:rsidRDefault="00AD75F7">
            <w:pPr>
              <w:pStyle w:val="Tabletext"/>
              <w:cnfStyle w:val="000000000000" w:firstRow="0" w:lastRow="0" w:firstColumn="0" w:lastColumn="0" w:oddVBand="0" w:evenVBand="0" w:oddHBand="0" w:evenHBand="0" w:firstRowFirstColumn="0" w:firstRowLastColumn="0" w:lastRowFirstColumn="0" w:lastRowLastColumn="0"/>
            </w:pPr>
          </w:p>
        </w:tc>
        <w:tc>
          <w:tcPr>
            <w:tcW w:w="2731" w:type="dxa"/>
            <w:tcBorders>
              <w:right w:val="nil"/>
            </w:tcBorders>
          </w:tcPr>
          <w:p w:rsidR="00AD75F7" w:rsidRDefault="00AD75F7" w:rsidP="00173AEA">
            <w:pPr>
              <w:pStyle w:val="Tabletext"/>
              <w:cnfStyle w:val="000000000000" w:firstRow="0" w:lastRow="0" w:firstColumn="0" w:lastColumn="0" w:oddVBand="0" w:evenVBand="0" w:oddHBand="0" w:evenHBand="0" w:firstRowFirstColumn="0" w:firstRowLastColumn="0" w:lastRowFirstColumn="0" w:lastRowLastColumn="0"/>
            </w:pPr>
          </w:p>
        </w:tc>
      </w:tr>
      <w:tr w:rsidR="00173AEA" w:rsidTr="003F5C46">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173AEA" w:rsidRDefault="00173AEA" w:rsidP="007A31DA">
            <w:pPr>
              <w:pStyle w:val="Tabletext"/>
              <w:numPr>
                <w:ilvl w:val="0"/>
                <w:numId w:val="7"/>
              </w:numPr>
            </w:pPr>
            <w:r w:rsidRPr="00173AEA">
              <w:t>Newsletter - monthly</w:t>
            </w:r>
          </w:p>
        </w:tc>
        <w:tc>
          <w:tcPr>
            <w:tcW w:w="2010" w:type="dxa"/>
          </w:tcPr>
          <w:p w:rsidR="00173AEA" w:rsidRDefault="00173AEA">
            <w:pPr>
              <w:pStyle w:val="Tabletext"/>
              <w:cnfStyle w:val="000000000000" w:firstRow="0" w:lastRow="0" w:firstColumn="0" w:lastColumn="0" w:oddVBand="0" w:evenVBand="0" w:oddHBand="0" w:evenHBand="0" w:firstRowFirstColumn="0" w:firstRowLastColumn="0" w:lastRowFirstColumn="0" w:lastRowLastColumn="0"/>
            </w:pPr>
          </w:p>
        </w:tc>
        <w:tc>
          <w:tcPr>
            <w:tcW w:w="2010" w:type="dxa"/>
          </w:tcPr>
          <w:p w:rsidR="00173AEA" w:rsidRDefault="007A31DA">
            <w:pPr>
              <w:pStyle w:val="Tabletext"/>
              <w:cnfStyle w:val="000000000000" w:firstRow="0" w:lastRow="0" w:firstColumn="0" w:lastColumn="0" w:oddVBand="0" w:evenVBand="0" w:oddHBand="0" w:evenHBand="0" w:firstRowFirstColumn="0" w:firstRowLastColumn="0" w:lastRowFirstColumn="0" w:lastRowLastColumn="0"/>
            </w:pPr>
            <w:r w:rsidRPr="007A31DA">
              <w:rPr>
                <w:color w:val="FF0000"/>
              </w:rPr>
              <w:t>CFTF member</w:t>
            </w:r>
          </w:p>
        </w:tc>
        <w:tc>
          <w:tcPr>
            <w:tcW w:w="2731" w:type="dxa"/>
            <w:tcBorders>
              <w:right w:val="nil"/>
            </w:tcBorders>
          </w:tcPr>
          <w:p w:rsidR="00173AEA" w:rsidRDefault="00173AEA" w:rsidP="007A31DA">
            <w:pPr>
              <w:ind w:left="0"/>
              <w:cnfStyle w:val="000000000000" w:firstRow="0" w:lastRow="0" w:firstColumn="0" w:lastColumn="0" w:oddVBand="0" w:evenVBand="0" w:oddHBand="0" w:evenHBand="0" w:firstRowFirstColumn="0" w:firstRowLastColumn="0" w:lastRowFirstColumn="0" w:lastRowLastColumn="0"/>
            </w:pPr>
            <w:r w:rsidRPr="00173AEA">
              <w:t>Summary of the month’s activities.</w:t>
            </w:r>
          </w:p>
        </w:tc>
      </w:tr>
      <w:tr w:rsidR="00173AEA" w:rsidTr="003F5C46">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173AEA" w:rsidRDefault="00173AEA" w:rsidP="007A31DA">
            <w:pPr>
              <w:pStyle w:val="Tabletext"/>
              <w:numPr>
                <w:ilvl w:val="0"/>
                <w:numId w:val="7"/>
              </w:numPr>
            </w:pPr>
            <w:r w:rsidRPr="00173AEA">
              <w:t xml:space="preserve">Minute for Mission – every month.  </w:t>
            </w:r>
          </w:p>
        </w:tc>
        <w:tc>
          <w:tcPr>
            <w:tcW w:w="2010" w:type="dxa"/>
          </w:tcPr>
          <w:p w:rsidR="00173AEA" w:rsidRDefault="00173AEA">
            <w:pPr>
              <w:pStyle w:val="Tabletext"/>
              <w:cnfStyle w:val="000000000000" w:firstRow="0" w:lastRow="0" w:firstColumn="0" w:lastColumn="0" w:oddVBand="0" w:evenVBand="0" w:oddHBand="0" w:evenHBand="0" w:firstRowFirstColumn="0" w:firstRowLastColumn="0" w:lastRowFirstColumn="0" w:lastRowLastColumn="0"/>
            </w:pPr>
          </w:p>
        </w:tc>
        <w:tc>
          <w:tcPr>
            <w:tcW w:w="2010" w:type="dxa"/>
          </w:tcPr>
          <w:p w:rsidR="00173AEA" w:rsidRDefault="007A31DA">
            <w:pPr>
              <w:pStyle w:val="Tabletext"/>
              <w:cnfStyle w:val="000000000000" w:firstRow="0" w:lastRow="0" w:firstColumn="0" w:lastColumn="0" w:oddVBand="0" w:evenVBand="0" w:oddHBand="0" w:evenHBand="0" w:firstRowFirstColumn="0" w:firstRowLastColumn="0" w:lastRowFirstColumn="0" w:lastRowLastColumn="0"/>
            </w:pPr>
            <w:r w:rsidRPr="007A31DA">
              <w:rPr>
                <w:color w:val="FF0000"/>
              </w:rPr>
              <w:t>CFTF member</w:t>
            </w:r>
          </w:p>
        </w:tc>
        <w:tc>
          <w:tcPr>
            <w:tcW w:w="2731" w:type="dxa"/>
            <w:tcBorders>
              <w:right w:val="nil"/>
            </w:tcBorders>
          </w:tcPr>
          <w:p w:rsidR="00173AEA" w:rsidRDefault="00173AEA" w:rsidP="007A31DA">
            <w:pPr>
              <w:ind w:left="0"/>
              <w:cnfStyle w:val="000000000000" w:firstRow="0" w:lastRow="0" w:firstColumn="0" w:lastColumn="0" w:oddVBand="0" w:evenVBand="0" w:oddHBand="0" w:evenHBand="0" w:firstRowFirstColumn="0" w:firstRowLastColumn="0" w:lastRowFirstColumn="0" w:lastRowLastColumn="0"/>
            </w:pPr>
            <w:r w:rsidRPr="00173AEA">
              <w:t>Summary of month’s activities and an appeal for congregation’s input.</w:t>
            </w:r>
          </w:p>
        </w:tc>
      </w:tr>
      <w:tr w:rsidR="00173AEA" w:rsidTr="003F5C46">
        <w:trPr>
          <w:trHeight w:val="1718"/>
        </w:trPr>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173AEA" w:rsidRDefault="00173AEA" w:rsidP="007A31DA">
            <w:pPr>
              <w:pStyle w:val="Tabletext"/>
              <w:numPr>
                <w:ilvl w:val="0"/>
                <w:numId w:val="7"/>
              </w:numPr>
            </w:pPr>
            <w:r w:rsidRPr="00173AEA">
              <w:t xml:space="preserve">Bulletin – every week for the first 4 weeks, every other week thereafter.  </w:t>
            </w:r>
          </w:p>
        </w:tc>
        <w:tc>
          <w:tcPr>
            <w:tcW w:w="2010" w:type="dxa"/>
          </w:tcPr>
          <w:p w:rsidR="00173AEA" w:rsidRDefault="00173AEA">
            <w:pPr>
              <w:pStyle w:val="Tabletext"/>
              <w:cnfStyle w:val="000000000000" w:firstRow="0" w:lastRow="0" w:firstColumn="0" w:lastColumn="0" w:oddVBand="0" w:evenVBand="0" w:oddHBand="0" w:evenHBand="0" w:firstRowFirstColumn="0" w:firstRowLastColumn="0" w:lastRowFirstColumn="0" w:lastRowLastColumn="0"/>
            </w:pPr>
          </w:p>
        </w:tc>
        <w:tc>
          <w:tcPr>
            <w:tcW w:w="2010" w:type="dxa"/>
          </w:tcPr>
          <w:p w:rsidR="00173AEA" w:rsidRDefault="007A31DA">
            <w:pPr>
              <w:pStyle w:val="Tabletext"/>
              <w:cnfStyle w:val="000000000000" w:firstRow="0" w:lastRow="0" w:firstColumn="0" w:lastColumn="0" w:oddVBand="0" w:evenVBand="0" w:oddHBand="0" w:evenHBand="0" w:firstRowFirstColumn="0" w:firstRowLastColumn="0" w:lastRowFirstColumn="0" w:lastRowLastColumn="0"/>
            </w:pPr>
            <w:r w:rsidRPr="007A31DA">
              <w:rPr>
                <w:color w:val="FF0000"/>
              </w:rPr>
              <w:t>CFTF member</w:t>
            </w:r>
          </w:p>
        </w:tc>
        <w:tc>
          <w:tcPr>
            <w:tcW w:w="2731" w:type="dxa"/>
            <w:tcBorders>
              <w:right w:val="nil"/>
            </w:tcBorders>
          </w:tcPr>
          <w:p w:rsidR="00173AEA" w:rsidRDefault="00173AEA" w:rsidP="007A31DA">
            <w:pPr>
              <w:ind w:left="0"/>
              <w:cnfStyle w:val="000000000000" w:firstRow="0" w:lastRow="0" w:firstColumn="0" w:lastColumn="0" w:oddVBand="0" w:evenVBand="0" w:oddHBand="0" w:evenHBand="0" w:firstRowFirstColumn="0" w:firstRowLastColumn="0" w:lastRowFirstColumn="0" w:lastRowLastColumn="0"/>
            </w:pPr>
            <w:r w:rsidRPr="00173AEA">
              <w:t>Charter statement and an appeal for congregation’s input.  The first 4 weeks will include an insert for inputs/ideas to drop in offering plate.</w:t>
            </w:r>
          </w:p>
        </w:tc>
      </w:tr>
      <w:tr w:rsidR="00173AEA" w:rsidTr="003F5C46">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173AEA" w:rsidRDefault="00173AEA" w:rsidP="007A31DA">
            <w:pPr>
              <w:pStyle w:val="Tabletext"/>
              <w:numPr>
                <w:ilvl w:val="0"/>
                <w:numId w:val="7"/>
              </w:numPr>
            </w:pPr>
            <w:r w:rsidRPr="00173AEA">
              <w:t xml:space="preserve">Constant Contact, Website and Facebook – weekly.  </w:t>
            </w:r>
          </w:p>
        </w:tc>
        <w:tc>
          <w:tcPr>
            <w:tcW w:w="2010" w:type="dxa"/>
          </w:tcPr>
          <w:p w:rsidR="00173AEA" w:rsidRDefault="00173AEA">
            <w:pPr>
              <w:pStyle w:val="Tabletext"/>
              <w:cnfStyle w:val="000000000000" w:firstRow="0" w:lastRow="0" w:firstColumn="0" w:lastColumn="0" w:oddVBand="0" w:evenVBand="0" w:oddHBand="0" w:evenHBand="0" w:firstRowFirstColumn="0" w:firstRowLastColumn="0" w:lastRowFirstColumn="0" w:lastRowLastColumn="0"/>
            </w:pPr>
          </w:p>
        </w:tc>
        <w:tc>
          <w:tcPr>
            <w:tcW w:w="2010" w:type="dxa"/>
          </w:tcPr>
          <w:p w:rsidR="00173AEA" w:rsidRDefault="007A31DA">
            <w:pPr>
              <w:pStyle w:val="Tabletext"/>
              <w:cnfStyle w:val="000000000000" w:firstRow="0" w:lastRow="0" w:firstColumn="0" w:lastColumn="0" w:oddVBand="0" w:evenVBand="0" w:oddHBand="0" w:evenHBand="0" w:firstRowFirstColumn="0" w:firstRowLastColumn="0" w:lastRowFirstColumn="0" w:lastRowLastColumn="0"/>
            </w:pPr>
            <w:r>
              <w:t>Dennis</w:t>
            </w:r>
          </w:p>
        </w:tc>
        <w:tc>
          <w:tcPr>
            <w:tcW w:w="2731" w:type="dxa"/>
            <w:tcBorders>
              <w:right w:val="nil"/>
            </w:tcBorders>
          </w:tcPr>
          <w:p w:rsidR="00173AEA" w:rsidRDefault="00173AEA" w:rsidP="007A31DA">
            <w:pPr>
              <w:ind w:left="0"/>
              <w:cnfStyle w:val="000000000000" w:firstRow="0" w:lastRow="0" w:firstColumn="0" w:lastColumn="0" w:oddVBand="0" w:evenVBand="0" w:oddHBand="0" w:evenHBand="0" w:firstRowFirstColumn="0" w:firstRowLastColumn="0" w:lastRowFirstColumn="0" w:lastRowLastColumn="0"/>
            </w:pPr>
            <w:r w:rsidRPr="00173AEA">
              <w:t xml:space="preserve">Send out and post weekly meeting minutes, updated brainstorming list, and other correspondence.  </w:t>
            </w:r>
          </w:p>
        </w:tc>
      </w:tr>
      <w:tr w:rsidR="003F5C46" w:rsidTr="00B473D6">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3F5C46" w:rsidRDefault="003F5C46" w:rsidP="00AD75F7">
            <w:pPr>
              <w:pStyle w:val="Tabletext"/>
            </w:pPr>
            <w:r>
              <w:t>Option Identification Excel document</w:t>
            </w:r>
          </w:p>
        </w:tc>
        <w:tc>
          <w:tcPr>
            <w:tcW w:w="2010" w:type="dxa"/>
          </w:tcPr>
          <w:p w:rsidR="003F5C46" w:rsidRDefault="003F5C46">
            <w:pPr>
              <w:pStyle w:val="Tabletext"/>
              <w:cnfStyle w:val="000000000000" w:firstRow="0" w:lastRow="0" w:firstColumn="0" w:lastColumn="0" w:oddVBand="0" w:evenVBand="0" w:oddHBand="0" w:evenHBand="0" w:firstRowFirstColumn="0" w:firstRowLastColumn="0" w:lastRowFirstColumn="0" w:lastRowLastColumn="0"/>
            </w:pPr>
            <w:r>
              <w:t>Capital Fund Task Force members (CFTF members)</w:t>
            </w:r>
          </w:p>
        </w:tc>
        <w:tc>
          <w:tcPr>
            <w:tcW w:w="2010" w:type="dxa"/>
          </w:tcPr>
          <w:p w:rsidR="003F5C46" w:rsidRDefault="003F5C46">
            <w:pPr>
              <w:pStyle w:val="Tabletext"/>
              <w:cnfStyle w:val="000000000000" w:firstRow="0" w:lastRow="0" w:firstColumn="0" w:lastColumn="0" w:oddVBand="0" w:evenVBand="0" w:oddHBand="0" w:evenHBand="0" w:firstRowFirstColumn="0" w:firstRowLastColumn="0" w:lastRowFirstColumn="0" w:lastRowLastColumn="0"/>
            </w:pPr>
            <w:r w:rsidRPr="003F5C46">
              <w:rPr>
                <w:i/>
                <w:color w:val="FF0000"/>
              </w:rPr>
              <w:t>Need to have only one person or stored in the cloud for real-time changes and limit number of drafts.</w:t>
            </w:r>
          </w:p>
        </w:tc>
        <w:tc>
          <w:tcPr>
            <w:tcW w:w="2731" w:type="dxa"/>
            <w:tcBorders>
              <w:right w:val="nil"/>
            </w:tcBorders>
          </w:tcPr>
          <w:p w:rsidR="003F5C46" w:rsidRDefault="003F5C46" w:rsidP="00173AEA">
            <w:pPr>
              <w:pStyle w:val="Tabletext"/>
              <w:cnfStyle w:val="000000000000" w:firstRow="0" w:lastRow="0" w:firstColumn="0" w:lastColumn="0" w:oddVBand="0" w:evenVBand="0" w:oddHBand="0" w:evenHBand="0" w:firstRowFirstColumn="0" w:firstRowLastColumn="0" w:lastRowFirstColumn="0" w:lastRowLastColumn="0"/>
            </w:pPr>
            <w:r>
              <w:t>weekly</w:t>
            </w:r>
          </w:p>
        </w:tc>
      </w:tr>
      <w:tr w:rsidR="003F5C46" w:rsidTr="00B473D6">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3F5C46" w:rsidRDefault="003F5C46">
            <w:pPr>
              <w:pStyle w:val="Tabletext"/>
            </w:pPr>
            <w:r>
              <w:t>NEED Case document for each item</w:t>
            </w:r>
          </w:p>
        </w:tc>
        <w:tc>
          <w:tcPr>
            <w:tcW w:w="2010" w:type="dxa"/>
          </w:tcPr>
          <w:p w:rsidR="003F5C46" w:rsidRDefault="003F5C46">
            <w:pPr>
              <w:pStyle w:val="Tabletext"/>
              <w:cnfStyle w:val="000000000000" w:firstRow="0" w:lastRow="0" w:firstColumn="0" w:lastColumn="0" w:oddVBand="0" w:evenVBand="0" w:oddHBand="0" w:evenHBand="0" w:firstRowFirstColumn="0" w:firstRowLastColumn="0" w:lastRowFirstColumn="0" w:lastRowLastColumn="0"/>
            </w:pPr>
            <w:r>
              <w:t>CFTF members</w:t>
            </w:r>
          </w:p>
        </w:tc>
        <w:tc>
          <w:tcPr>
            <w:tcW w:w="2010" w:type="dxa"/>
          </w:tcPr>
          <w:p w:rsidR="003F5C46" w:rsidRPr="000B1DA1" w:rsidRDefault="003F5C46">
            <w:pPr>
              <w:pStyle w:val="Tabletext"/>
              <w:cnfStyle w:val="000000000000" w:firstRow="0" w:lastRow="0" w:firstColumn="0" w:lastColumn="0" w:oddVBand="0" w:evenVBand="0" w:oddHBand="0" w:evenHBand="0" w:firstRowFirstColumn="0" w:firstRowLastColumn="0" w:lastRowFirstColumn="0" w:lastRowLastColumn="0"/>
              <w:rPr>
                <w:i/>
              </w:rPr>
            </w:pPr>
            <w:r>
              <w:t>CFTF members</w:t>
            </w:r>
          </w:p>
        </w:tc>
        <w:tc>
          <w:tcPr>
            <w:tcW w:w="2731" w:type="dxa"/>
            <w:tcBorders>
              <w:right w:val="nil"/>
            </w:tcBorders>
          </w:tcPr>
          <w:p w:rsidR="003F5C46" w:rsidRDefault="003F5C46">
            <w:pPr>
              <w:pStyle w:val="Tabletext"/>
              <w:cnfStyle w:val="000000000000" w:firstRow="0" w:lastRow="0" w:firstColumn="0" w:lastColumn="0" w:oddVBand="0" w:evenVBand="0" w:oddHBand="0" w:evenHBand="0" w:firstRowFirstColumn="0" w:firstRowLastColumn="0" w:lastRowFirstColumn="0" w:lastRowLastColumn="0"/>
            </w:pPr>
            <w:r>
              <w:t>weekly</w:t>
            </w:r>
          </w:p>
        </w:tc>
      </w:tr>
      <w:tr w:rsidR="003F5C46" w:rsidTr="00B473D6">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3F5C46" w:rsidRDefault="003F5C46">
            <w:pPr>
              <w:pStyle w:val="Tabletext"/>
            </w:pPr>
            <w:r>
              <w:t>Final Report for the WPC Membership Coordinating Team document</w:t>
            </w:r>
          </w:p>
        </w:tc>
        <w:tc>
          <w:tcPr>
            <w:tcW w:w="2010" w:type="dxa"/>
          </w:tcPr>
          <w:p w:rsidR="003F5C46" w:rsidRDefault="003F5C46">
            <w:pPr>
              <w:pStyle w:val="Tabletext"/>
              <w:cnfStyle w:val="000000000000" w:firstRow="0" w:lastRow="0" w:firstColumn="0" w:lastColumn="0" w:oddVBand="0" w:evenVBand="0" w:oddHBand="0" w:evenHBand="0" w:firstRowFirstColumn="0" w:firstRowLastColumn="0" w:lastRowFirstColumn="0" w:lastRowLastColumn="0"/>
            </w:pPr>
            <w:r>
              <w:t>CFTF members</w:t>
            </w:r>
          </w:p>
        </w:tc>
        <w:tc>
          <w:tcPr>
            <w:tcW w:w="2010" w:type="dxa"/>
          </w:tcPr>
          <w:p w:rsidR="003F5C46" w:rsidRDefault="003F5C46">
            <w:pPr>
              <w:pStyle w:val="Tabletext"/>
              <w:cnfStyle w:val="000000000000" w:firstRow="0" w:lastRow="0" w:firstColumn="0" w:lastColumn="0" w:oddVBand="0" w:evenVBand="0" w:oddHBand="0" w:evenHBand="0" w:firstRowFirstColumn="0" w:firstRowLastColumn="0" w:lastRowFirstColumn="0" w:lastRowLastColumn="0"/>
            </w:pPr>
            <w:r>
              <w:t xml:space="preserve">For Background use </w:t>
            </w:r>
          </w:p>
        </w:tc>
        <w:tc>
          <w:tcPr>
            <w:tcW w:w="2731" w:type="dxa"/>
            <w:tcBorders>
              <w:right w:val="nil"/>
            </w:tcBorders>
          </w:tcPr>
          <w:p w:rsidR="003F5C46" w:rsidRDefault="003F5C46">
            <w:pPr>
              <w:pStyle w:val="Tabletext"/>
              <w:cnfStyle w:val="000000000000" w:firstRow="0" w:lastRow="0" w:firstColumn="0" w:lastColumn="0" w:oddVBand="0" w:evenVBand="0" w:oddHBand="0" w:evenHBand="0" w:firstRowFirstColumn="0" w:firstRowLastColumn="0" w:lastRowFirstColumn="0" w:lastRowLastColumn="0"/>
            </w:pPr>
            <w:r>
              <w:t>None</w:t>
            </w:r>
          </w:p>
        </w:tc>
      </w:tr>
      <w:tr w:rsidR="003F5C46" w:rsidTr="00B473D6">
        <w:tc>
          <w:tcPr>
            <w:cnfStyle w:val="001000000000" w:firstRow="0" w:lastRow="0" w:firstColumn="1" w:lastColumn="0" w:oddVBand="0" w:evenVBand="0" w:oddHBand="0" w:evenHBand="0" w:firstRowFirstColumn="0" w:firstRowLastColumn="0" w:lastRowFirstColumn="0" w:lastRowLastColumn="0"/>
            <w:tcW w:w="3330" w:type="dxa"/>
            <w:tcBorders>
              <w:left w:val="nil"/>
            </w:tcBorders>
          </w:tcPr>
          <w:p w:rsidR="003F5C46" w:rsidRDefault="003F5C46" w:rsidP="000B1DA1">
            <w:pPr>
              <w:pStyle w:val="Tabletext"/>
            </w:pPr>
            <w:r w:rsidRPr="00C76D2F">
              <w:rPr>
                <w:color w:val="FF0000"/>
              </w:rPr>
              <w:t>Project schedule (Need to create)</w:t>
            </w:r>
          </w:p>
        </w:tc>
        <w:tc>
          <w:tcPr>
            <w:tcW w:w="2010" w:type="dxa"/>
          </w:tcPr>
          <w:p w:rsidR="003F5C46" w:rsidRDefault="003F5C46" w:rsidP="000B1DA1">
            <w:pPr>
              <w:pStyle w:val="Tabletext"/>
              <w:cnfStyle w:val="000000000000" w:firstRow="0" w:lastRow="0" w:firstColumn="0" w:lastColumn="0" w:oddVBand="0" w:evenVBand="0" w:oddHBand="0" w:evenHBand="0" w:firstRowFirstColumn="0" w:firstRowLastColumn="0" w:lastRowFirstColumn="0" w:lastRowLastColumn="0"/>
            </w:pPr>
            <w:r>
              <w:t>CFTF members</w:t>
            </w:r>
          </w:p>
        </w:tc>
        <w:tc>
          <w:tcPr>
            <w:tcW w:w="2010" w:type="dxa"/>
          </w:tcPr>
          <w:p w:rsidR="003F5C46" w:rsidRDefault="003F5C46" w:rsidP="00C42DAF">
            <w:pPr>
              <w:pStyle w:val="Tabletext"/>
              <w:cnfStyle w:val="000000000000" w:firstRow="0" w:lastRow="0" w:firstColumn="0" w:lastColumn="0" w:oddVBand="0" w:evenVBand="0" w:oddHBand="0" w:evenHBand="0" w:firstRowFirstColumn="0" w:firstRowLastColumn="0" w:lastRowFirstColumn="0" w:lastRowLastColumn="0"/>
            </w:pPr>
            <w:r>
              <w:t>Court</w:t>
            </w:r>
            <w:r w:rsidR="00C42DAF">
              <w:t>e</w:t>
            </w:r>
            <w:r>
              <w:t>n</w:t>
            </w:r>
            <w:r w:rsidR="00C42DAF">
              <w:t>a</w:t>
            </w:r>
            <w:r>
              <w:t>y and De</w:t>
            </w:r>
            <w:r w:rsidR="00C42DAF">
              <w:t>n</w:t>
            </w:r>
            <w:r>
              <w:t>nis</w:t>
            </w:r>
          </w:p>
        </w:tc>
        <w:tc>
          <w:tcPr>
            <w:tcW w:w="2731" w:type="dxa"/>
            <w:tcBorders>
              <w:right w:val="nil"/>
            </w:tcBorders>
          </w:tcPr>
          <w:p w:rsidR="003F5C46" w:rsidRDefault="003F5C46" w:rsidP="000B1DA1">
            <w:pPr>
              <w:pStyle w:val="Tabletext"/>
              <w:cnfStyle w:val="000000000000" w:firstRow="0" w:lastRow="0" w:firstColumn="0" w:lastColumn="0" w:oddVBand="0" w:evenVBand="0" w:oddHBand="0" w:evenHBand="0" w:firstRowFirstColumn="0" w:firstRowLastColumn="0" w:lastRowFirstColumn="0" w:lastRowLastColumn="0"/>
            </w:pPr>
            <w:r>
              <w:t>weekly</w:t>
            </w:r>
          </w:p>
        </w:tc>
      </w:tr>
    </w:tbl>
    <w:p w:rsidR="00DA3F9A" w:rsidRDefault="006B4E06">
      <w:pPr>
        <w:pStyle w:val="Heading2"/>
      </w:pPr>
      <w:r>
        <w:t>Team structure</w:t>
      </w:r>
    </w:p>
    <w:p w:rsidR="007A31DA" w:rsidRPr="007A31DA" w:rsidRDefault="007A31DA" w:rsidP="007A31DA">
      <w:pPr>
        <w:shd w:val="clear" w:color="auto" w:fill="FFFFFF"/>
        <w:spacing w:after="0"/>
        <w:ind w:left="0" w:right="0"/>
        <w:rPr>
          <w:rFonts w:ascii="Helvetica" w:eastAsia="Times New Roman" w:hAnsi="Helvetica" w:cs="Helvetica"/>
          <w:color w:val="000000"/>
          <w:kern w:val="0"/>
          <w:sz w:val="24"/>
          <w:szCs w:val="24"/>
          <w:lang w:eastAsia="en-US"/>
          <w14:ligatures w14:val="none"/>
        </w:rPr>
      </w:pPr>
      <w:r w:rsidRPr="007A31DA">
        <w:rPr>
          <w:rFonts w:ascii="Arial" w:eastAsia="Times New Roman" w:hAnsi="Arial" w:cs="Arial"/>
          <w:color w:val="000000"/>
          <w:kern w:val="0"/>
          <w:lang w:eastAsia="en-US"/>
          <w14:ligatures w14:val="none"/>
        </w:rPr>
        <w:t xml:space="preserve">The members of the </w:t>
      </w:r>
      <w:r w:rsidRPr="007A31DA">
        <w:rPr>
          <w:rFonts w:ascii="Arial" w:eastAsia="Times New Roman" w:hAnsi="Arial" w:cs="Arial"/>
          <w:color w:val="000000"/>
          <w:kern w:val="0"/>
          <w:shd w:val="clear" w:color="auto" w:fill="FFFFFF"/>
          <w:lang w:eastAsia="en-US"/>
          <w14:ligatures w14:val="none"/>
        </w:rPr>
        <w:t>WPC Capital Fund Task Force include:</w:t>
      </w:r>
    </w:p>
    <w:p w:rsidR="007A31DA" w:rsidRPr="007A31DA" w:rsidRDefault="007A31DA" w:rsidP="007A31DA">
      <w:pPr>
        <w:shd w:val="clear" w:color="auto" w:fill="FFFFFF"/>
        <w:spacing w:after="0"/>
        <w:ind w:left="0" w:right="0"/>
        <w:rPr>
          <w:rFonts w:ascii="Helvetica" w:eastAsia="Times New Roman" w:hAnsi="Helvetica" w:cs="Helvetica"/>
          <w:color w:val="000000"/>
          <w:kern w:val="0"/>
          <w:sz w:val="24"/>
          <w:szCs w:val="24"/>
          <w:lang w:eastAsia="en-US"/>
          <w14:ligatures w14:val="none"/>
        </w:rPr>
      </w:pPr>
      <w:r w:rsidRPr="007A31DA">
        <w:rPr>
          <w:rFonts w:ascii="Arial" w:eastAsia="Times New Roman" w:hAnsi="Arial" w:cs="Arial"/>
          <w:color w:val="000000"/>
          <w:kern w:val="0"/>
          <w:lang w:eastAsia="en-US"/>
          <w14:ligatures w14:val="none"/>
        </w:rPr>
        <w:t> </w:t>
      </w:r>
    </w:p>
    <w:p w:rsidR="007A31DA" w:rsidRPr="007A31DA" w:rsidRDefault="007A31DA" w:rsidP="007A31DA">
      <w:pPr>
        <w:shd w:val="clear" w:color="auto" w:fill="FFFFFF"/>
        <w:spacing w:after="0"/>
        <w:ind w:left="0" w:right="0"/>
        <w:rPr>
          <w:rFonts w:ascii="Helvetica" w:eastAsia="Times New Roman" w:hAnsi="Helvetica" w:cs="Helvetica"/>
          <w:color w:val="000000"/>
          <w:kern w:val="0"/>
          <w:sz w:val="24"/>
          <w:szCs w:val="24"/>
          <w:lang w:eastAsia="en-US"/>
          <w14:ligatures w14:val="none"/>
        </w:rPr>
      </w:pPr>
      <w:r w:rsidRPr="007A31DA">
        <w:rPr>
          <w:rFonts w:ascii="Arial" w:eastAsia="Times New Roman" w:hAnsi="Arial" w:cs="Arial"/>
          <w:color w:val="000000"/>
          <w:kern w:val="0"/>
          <w:lang w:eastAsia="en-US"/>
          <w14:ligatures w14:val="none"/>
        </w:rPr>
        <w:t xml:space="preserve">Karla Bradley              Coco Motley         </w:t>
      </w:r>
    </w:p>
    <w:p w:rsidR="007A31DA" w:rsidRPr="007A31DA" w:rsidRDefault="007A31DA" w:rsidP="007A31DA">
      <w:pPr>
        <w:shd w:val="clear" w:color="auto" w:fill="FFFFFF"/>
        <w:spacing w:after="0"/>
        <w:ind w:left="0" w:right="0"/>
        <w:rPr>
          <w:rFonts w:ascii="Helvetica" w:eastAsia="Times New Roman" w:hAnsi="Helvetica" w:cs="Helvetica"/>
          <w:color w:val="000000"/>
          <w:kern w:val="0"/>
          <w:sz w:val="24"/>
          <w:szCs w:val="24"/>
          <w:lang w:eastAsia="en-US"/>
          <w14:ligatures w14:val="none"/>
        </w:rPr>
      </w:pPr>
      <w:r w:rsidRPr="007A31DA">
        <w:rPr>
          <w:rFonts w:ascii="Arial" w:eastAsia="Times New Roman" w:hAnsi="Arial" w:cs="Arial"/>
          <w:color w:val="000000"/>
          <w:kern w:val="0"/>
          <w:lang w:eastAsia="en-US"/>
          <w14:ligatures w14:val="none"/>
        </w:rPr>
        <w:t>Courtenay Clifford       Joe Schwarz</w:t>
      </w:r>
    </w:p>
    <w:p w:rsidR="007A31DA" w:rsidRPr="007A31DA" w:rsidRDefault="007A31DA" w:rsidP="007A31DA">
      <w:pPr>
        <w:shd w:val="clear" w:color="auto" w:fill="FFFFFF"/>
        <w:spacing w:after="0"/>
        <w:ind w:left="0" w:right="0"/>
        <w:rPr>
          <w:rFonts w:ascii="Helvetica" w:eastAsia="Times New Roman" w:hAnsi="Helvetica" w:cs="Helvetica"/>
          <w:color w:val="000000"/>
          <w:kern w:val="0"/>
          <w:sz w:val="24"/>
          <w:szCs w:val="24"/>
          <w:lang w:eastAsia="en-US"/>
          <w14:ligatures w14:val="none"/>
        </w:rPr>
      </w:pPr>
      <w:r w:rsidRPr="007A31DA">
        <w:rPr>
          <w:rFonts w:ascii="Arial" w:eastAsia="Times New Roman" w:hAnsi="Arial" w:cs="Arial"/>
          <w:color w:val="000000"/>
          <w:kern w:val="0"/>
          <w:lang w:eastAsia="en-US"/>
          <w14:ligatures w14:val="none"/>
        </w:rPr>
        <w:t>Kathy Dixon                 Reese Terry</w:t>
      </w:r>
    </w:p>
    <w:p w:rsidR="007A31DA" w:rsidRPr="007A31DA" w:rsidRDefault="007A31DA" w:rsidP="007A31DA">
      <w:pPr>
        <w:shd w:val="clear" w:color="auto" w:fill="FFFFFF"/>
        <w:spacing w:after="0"/>
        <w:ind w:left="0" w:right="0"/>
        <w:rPr>
          <w:rFonts w:ascii="Helvetica" w:eastAsia="Times New Roman" w:hAnsi="Helvetica" w:cs="Helvetica"/>
          <w:color w:val="000000"/>
          <w:kern w:val="0"/>
          <w:sz w:val="24"/>
          <w:szCs w:val="24"/>
          <w:lang w:eastAsia="en-US"/>
          <w14:ligatures w14:val="none"/>
        </w:rPr>
      </w:pPr>
      <w:r w:rsidRPr="007A31DA">
        <w:rPr>
          <w:rFonts w:ascii="Arial" w:eastAsia="Times New Roman" w:hAnsi="Arial" w:cs="Arial"/>
          <w:color w:val="000000"/>
          <w:kern w:val="0"/>
          <w:lang w:eastAsia="en-US"/>
          <w14:ligatures w14:val="none"/>
        </w:rPr>
        <w:t>James Kinzler             Dennis Waehner</w:t>
      </w:r>
    </w:p>
    <w:p w:rsidR="007A31DA" w:rsidRPr="007A31DA" w:rsidRDefault="007A31DA" w:rsidP="007A31DA">
      <w:pPr>
        <w:shd w:val="clear" w:color="auto" w:fill="FFFFFF"/>
        <w:spacing w:after="0"/>
        <w:ind w:left="0" w:right="0"/>
        <w:rPr>
          <w:rFonts w:ascii="Helvetica" w:eastAsia="Times New Roman" w:hAnsi="Helvetica" w:cs="Helvetica"/>
          <w:color w:val="000000"/>
          <w:kern w:val="0"/>
          <w:sz w:val="24"/>
          <w:szCs w:val="24"/>
          <w:lang w:eastAsia="en-US"/>
          <w14:ligatures w14:val="none"/>
        </w:rPr>
      </w:pPr>
      <w:r w:rsidRPr="007A31DA">
        <w:rPr>
          <w:rFonts w:ascii="Arial" w:eastAsia="Times New Roman" w:hAnsi="Arial" w:cs="Arial"/>
          <w:color w:val="000000"/>
          <w:kern w:val="0"/>
          <w:lang w:eastAsia="en-US"/>
          <w14:ligatures w14:val="none"/>
        </w:rPr>
        <w:t>Al Manson</w:t>
      </w:r>
    </w:p>
    <w:p w:rsidR="00DA3F9A" w:rsidRDefault="00DA3F9A"/>
    <w:p w:rsidR="00DA3F9A" w:rsidRDefault="006B4E06">
      <w:pPr>
        <w:pStyle w:val="Heading3"/>
      </w:pPr>
      <w:r>
        <w:t xml:space="preserve">Team </w:t>
      </w:r>
      <w:r w:rsidR="00A32F37">
        <w:t>Charter</w:t>
      </w:r>
    </w:p>
    <w:p w:rsidR="00DA3F9A" w:rsidRDefault="00A32F37">
      <w:pPr>
        <w:pStyle w:val="ListBullet"/>
      </w:pPr>
      <w:r>
        <w:rPr>
          <w:rFonts w:ascii="Calibri" w:hAnsi="Calibri"/>
          <w:color w:val="1F497D"/>
        </w:rPr>
        <w:t>The WPC Capital Fund Task Force is tasked with identifying capital projects that enhance the worship experience of its members and present more welcoming facilities to potential new members.  The identified projects should include a scope of work, a preliminary cost estimate and a proposal for paying these costs</w:t>
      </w:r>
    </w:p>
    <w:p w:rsidR="00DA3F9A" w:rsidRDefault="00AD75F7">
      <w:pPr>
        <w:pStyle w:val="Heading2"/>
      </w:pPr>
      <w:r>
        <w:t>COMMUNICATION</w:t>
      </w:r>
      <w:r w:rsidR="006B4E06">
        <w:t xml:space="preserve"> responsibilities</w:t>
      </w:r>
    </w:p>
    <w:p w:rsidR="00DA3F9A" w:rsidRDefault="00AD75F7">
      <w:r>
        <w:t>Assist in facilitating the Session and Congregational conversations selecting the options to be addressed.</w:t>
      </w:r>
    </w:p>
    <w:p w:rsidR="00DA3F9A" w:rsidRDefault="001F081C">
      <w:pPr>
        <w:pStyle w:val="Heading2"/>
      </w:pPr>
      <w:r>
        <w:t>NEED Case Statement</w:t>
      </w:r>
    </w:p>
    <w:p w:rsidR="00DA3F9A" w:rsidRDefault="001F081C">
      <w:pPr>
        <w:pStyle w:val="Heading3"/>
      </w:pPr>
      <w:r>
        <w:t>elements of each NEED case statement</w:t>
      </w:r>
    </w:p>
    <w:p w:rsidR="00DA3F9A" w:rsidRDefault="001F081C" w:rsidP="007A31DA">
      <w:pPr>
        <w:pStyle w:val="ListBullet"/>
        <w:numPr>
          <w:ilvl w:val="0"/>
          <w:numId w:val="0"/>
        </w:numPr>
        <w:ind w:left="720"/>
      </w:pPr>
      <w:r>
        <w:t xml:space="preserve"> </w:t>
      </w:r>
    </w:p>
    <w:p w:rsidR="007A31DA" w:rsidRDefault="007A31DA" w:rsidP="007A31DA">
      <w:pPr>
        <w:pStyle w:val="ListBullet"/>
        <w:rPr>
          <w:rFonts w:ascii="Helvetica" w:eastAsia="Times New Roman" w:hAnsi="Helvetica" w:cs="Helvetica"/>
        </w:rPr>
      </w:pPr>
      <w:r>
        <w:rPr>
          <w:rFonts w:eastAsia="Times New Roman"/>
        </w:rPr>
        <w:t>Description of the project (Scope of work)</w:t>
      </w:r>
    </w:p>
    <w:p w:rsidR="007A31DA" w:rsidRDefault="007A31DA" w:rsidP="007A31DA">
      <w:pPr>
        <w:pStyle w:val="ListBullet"/>
        <w:rPr>
          <w:rFonts w:ascii="Helvetica" w:eastAsia="Times New Roman" w:hAnsi="Helvetica" w:cs="Helvetica"/>
        </w:rPr>
      </w:pPr>
      <w:r>
        <w:rPr>
          <w:rFonts w:eastAsia="Times New Roman"/>
          <w:sz w:val="14"/>
          <w:szCs w:val="14"/>
        </w:rPr>
        <w:t xml:space="preserve"> </w:t>
      </w:r>
      <w:r>
        <w:rPr>
          <w:rFonts w:eastAsia="Times New Roman"/>
        </w:rPr>
        <w:t>Benefits of the project (to WPC and to the community)</w:t>
      </w:r>
    </w:p>
    <w:p w:rsidR="007A31DA" w:rsidRDefault="007A31DA" w:rsidP="007A31DA">
      <w:pPr>
        <w:pStyle w:val="ListBullet"/>
        <w:rPr>
          <w:rFonts w:ascii="Helvetica" w:eastAsia="Times New Roman" w:hAnsi="Helvetica" w:cs="Helvetica"/>
        </w:rPr>
      </w:pPr>
      <w:r>
        <w:rPr>
          <w:rFonts w:eastAsia="Times New Roman"/>
        </w:rPr>
        <w:t>How the project fits with the WPC Vision statement</w:t>
      </w:r>
    </w:p>
    <w:p w:rsidR="007A31DA" w:rsidRDefault="007A31DA" w:rsidP="007A31DA">
      <w:pPr>
        <w:pStyle w:val="ListBullet"/>
        <w:rPr>
          <w:rFonts w:ascii="Helvetica" w:eastAsia="Times New Roman" w:hAnsi="Helvetica" w:cs="Helvetica"/>
        </w:rPr>
      </w:pPr>
      <w:r>
        <w:rPr>
          <w:rFonts w:eastAsia="Times New Roman"/>
        </w:rPr>
        <w:t xml:space="preserve">Compelling statement of the NEED for the project. </w:t>
      </w:r>
    </w:p>
    <w:p w:rsidR="007A31DA" w:rsidRDefault="007A31DA" w:rsidP="007A31DA">
      <w:pPr>
        <w:pStyle w:val="ListBullet"/>
        <w:rPr>
          <w:rFonts w:ascii="Helvetica" w:eastAsia="Times New Roman" w:hAnsi="Helvetica" w:cs="Helvetica"/>
        </w:rPr>
      </w:pPr>
      <w:r>
        <w:rPr>
          <w:rFonts w:eastAsia="Times New Roman"/>
        </w:rPr>
        <w:t>What ministry will be enabled or enhanced if you proceed with addressing this NEED?</w:t>
      </w:r>
    </w:p>
    <w:p w:rsidR="007A31DA" w:rsidRDefault="007A31DA" w:rsidP="007A31DA">
      <w:pPr>
        <w:pStyle w:val="ListBullet"/>
        <w:rPr>
          <w:rFonts w:ascii="Helvetica" w:eastAsia="Times New Roman" w:hAnsi="Helvetica" w:cs="Helvetica"/>
        </w:rPr>
      </w:pPr>
      <w:r>
        <w:rPr>
          <w:rFonts w:eastAsia="Times New Roman"/>
        </w:rPr>
        <w:t xml:space="preserve">Vision:  Paint a captivating picture of the new reality you hope to achieve by addressing the NEED.  </w:t>
      </w:r>
    </w:p>
    <w:p w:rsidR="007A31DA" w:rsidRDefault="007A31DA" w:rsidP="007A31DA">
      <w:pPr>
        <w:pStyle w:val="ListBullet"/>
        <w:rPr>
          <w:rFonts w:ascii="Helvetica" w:eastAsia="Times New Roman" w:hAnsi="Helvetica" w:cs="Helvetica"/>
        </w:rPr>
      </w:pPr>
      <w:r>
        <w:rPr>
          <w:rFonts w:eastAsia="Times New Roman"/>
        </w:rPr>
        <w:t>Who will be impacted?</w:t>
      </w:r>
    </w:p>
    <w:p w:rsidR="007A31DA" w:rsidRDefault="007A31DA" w:rsidP="007A31DA">
      <w:pPr>
        <w:pStyle w:val="ListBullet"/>
        <w:rPr>
          <w:rFonts w:ascii="Helvetica" w:eastAsia="Times New Roman" w:hAnsi="Helvetica" w:cs="Helvetica"/>
        </w:rPr>
      </w:pPr>
      <w:r>
        <w:rPr>
          <w:rFonts w:eastAsia="Times New Roman"/>
          <w:sz w:val="14"/>
          <w:szCs w:val="14"/>
        </w:rPr>
        <w:t xml:space="preserve"> </w:t>
      </w:r>
      <w:r>
        <w:rPr>
          <w:rFonts w:eastAsia="Times New Roman"/>
        </w:rPr>
        <w:t>Preliminary cost estimate</w:t>
      </w:r>
    </w:p>
    <w:p w:rsidR="007A31DA" w:rsidRDefault="007A31DA" w:rsidP="007A31DA">
      <w:pPr>
        <w:pStyle w:val="ListBullet"/>
        <w:rPr>
          <w:rFonts w:ascii="Helvetica" w:eastAsia="Times New Roman" w:hAnsi="Helvetica" w:cs="Helvetica"/>
        </w:rPr>
      </w:pPr>
      <w:r>
        <w:rPr>
          <w:rFonts w:eastAsia="Times New Roman"/>
        </w:rPr>
        <w:t>Options for financing</w:t>
      </w:r>
    </w:p>
    <w:p w:rsidR="007A31DA" w:rsidRDefault="007A31DA" w:rsidP="007A31DA">
      <w:pPr>
        <w:pStyle w:val="ListBullet"/>
        <w:rPr>
          <w:rFonts w:ascii="Helvetica" w:eastAsia="Times New Roman" w:hAnsi="Helvetica" w:cs="Helvetica"/>
        </w:rPr>
      </w:pPr>
      <w:r>
        <w:rPr>
          <w:rFonts w:eastAsia="Times New Roman"/>
        </w:rPr>
        <w:t>Summary Statement stressing urgency and fit:  This is the right time for WPC to do this!</w:t>
      </w:r>
    </w:p>
    <w:p w:rsidR="007A31DA" w:rsidRDefault="007A31DA" w:rsidP="007A31DA">
      <w:pPr>
        <w:pStyle w:val="ListBullet"/>
        <w:numPr>
          <w:ilvl w:val="0"/>
          <w:numId w:val="0"/>
        </w:numPr>
        <w:ind w:left="720"/>
      </w:pPr>
    </w:p>
    <w:sectPr w:rsidR="007A31DA">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F38" w:rsidRDefault="00451F38">
      <w:r>
        <w:separator/>
      </w:r>
    </w:p>
    <w:p w:rsidR="00451F38" w:rsidRDefault="00451F38"/>
  </w:endnote>
  <w:endnote w:type="continuationSeparator" w:id="0">
    <w:p w:rsidR="00451F38" w:rsidRDefault="00451F38">
      <w:r>
        <w:continuationSeparator/>
      </w:r>
    </w:p>
    <w:p w:rsidR="00451F38" w:rsidRDefault="00451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00500000000000000"/>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Description w:val="Footer table"/>
    </w:tblPr>
    <w:tblGrid>
      <w:gridCol w:w="1404"/>
      <w:gridCol w:w="6552"/>
      <w:gridCol w:w="1404"/>
    </w:tblGrid>
    <w:tr w:rsidR="00DA3F9A">
      <w:sdt>
        <w:sdtPr>
          <w:alias w:val="Date"/>
          <w:tag w:val=""/>
          <w:id w:val="-600561709"/>
          <w:dataBinding w:prefixMappings="xmlns:ns0='http://schemas.microsoft.com/office/2006/coverPageProps' " w:xpath="/ns0:CoverPageProperties[1]/ns0:PublishDate[1]" w:storeItemID="{55AF091B-3C7A-41E3-B477-F2FDAA23CFDA}"/>
          <w:date w:fullDate="2016-08-04T00:00:00Z">
            <w:dateFormat w:val="M/d/yyyy"/>
            <w:lid w:val="en-US"/>
            <w:storeMappedDataAs w:val="dateTime"/>
            <w:calendar w:val="gregorian"/>
          </w:date>
        </w:sdtPr>
        <w:sdtEndPr/>
        <w:sdtContent>
          <w:tc>
            <w:tcPr>
              <w:tcW w:w="750" w:type="pct"/>
            </w:tcPr>
            <w:p w:rsidR="00DA3F9A" w:rsidRDefault="003F5C46">
              <w:pPr>
                <w:pStyle w:val="Footer"/>
              </w:pPr>
              <w:r>
                <w:t>8/4/2016</w:t>
              </w:r>
            </w:p>
          </w:tc>
        </w:sdtContent>
      </w:sdt>
      <w:sdt>
        <w:sdtPr>
          <w:alias w:val="Title"/>
          <w:tag w:val=""/>
          <w:id w:val="1374816167"/>
          <w:dataBinding w:prefixMappings="xmlns:ns0='http://purl.org/dc/elements/1.1/' xmlns:ns1='http://schemas.openxmlformats.org/package/2006/metadata/core-properties' " w:xpath="/ns1:coreProperties[1]/ns0:title[1]" w:storeItemID="{6C3C8BC8-F283-45AE-878A-BAB7291924A1}"/>
          <w:text/>
        </w:sdtPr>
        <w:sdtEndPr/>
        <w:sdtContent>
          <w:tc>
            <w:tcPr>
              <w:tcW w:w="3500" w:type="pct"/>
            </w:tcPr>
            <w:p w:rsidR="00DA3F9A" w:rsidRDefault="006B4E06">
              <w:pPr>
                <w:pStyle w:val="Footer"/>
                <w:jc w:val="center"/>
              </w:pPr>
              <w:r>
                <w:t>Project Communication Plan</w:t>
              </w:r>
            </w:p>
          </w:tc>
        </w:sdtContent>
      </w:sdt>
      <w:tc>
        <w:tcPr>
          <w:tcW w:w="750" w:type="pct"/>
        </w:tcPr>
        <w:p w:rsidR="00DA3F9A" w:rsidRDefault="006B4E06">
          <w:pPr>
            <w:pStyle w:val="Footer"/>
            <w:jc w:val="right"/>
          </w:pPr>
          <w:r>
            <w:fldChar w:fldCharType="begin"/>
          </w:r>
          <w:r>
            <w:instrText xml:space="preserve"> PAGE  \* Arabic </w:instrText>
          </w:r>
          <w:r>
            <w:fldChar w:fldCharType="separate"/>
          </w:r>
          <w:r w:rsidR="00CF289E">
            <w:rPr>
              <w:noProof/>
            </w:rPr>
            <w:t>1</w:t>
          </w:r>
          <w:r>
            <w:fldChar w:fldCharType="end"/>
          </w:r>
        </w:p>
      </w:tc>
    </w:tr>
  </w:tbl>
  <w:p w:rsidR="00DA3F9A" w:rsidRDefault="00DA3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F38" w:rsidRDefault="00451F38">
      <w:r>
        <w:separator/>
      </w:r>
    </w:p>
    <w:p w:rsidR="00451F38" w:rsidRDefault="00451F38"/>
  </w:footnote>
  <w:footnote w:type="continuationSeparator" w:id="0">
    <w:p w:rsidR="00451F38" w:rsidRDefault="00451F38">
      <w:r>
        <w:continuationSeparator/>
      </w:r>
    </w:p>
    <w:p w:rsidR="00451F38" w:rsidRDefault="00451F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F9A" w:rsidRDefault="006B4E06">
    <w:pPr>
      <w:pStyle w:val="Header"/>
    </w:pPr>
    <w: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517FC"/>
    <w:multiLevelType w:val="hybridMultilevel"/>
    <w:tmpl w:val="A1FCCDBC"/>
    <w:lvl w:ilvl="0" w:tplc="71F0893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224731E3"/>
    <w:multiLevelType w:val="hybridMultilevel"/>
    <w:tmpl w:val="0C2AEDBA"/>
    <w:lvl w:ilvl="0" w:tplc="27703B4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24F52"/>
    <w:multiLevelType w:val="hybridMultilevel"/>
    <w:tmpl w:val="4D2862D8"/>
    <w:lvl w:ilvl="0" w:tplc="151C203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45FA52AD"/>
    <w:multiLevelType w:val="hybridMultilevel"/>
    <w:tmpl w:val="0D9EA81C"/>
    <w:lvl w:ilvl="0" w:tplc="151C203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4B0D7963"/>
    <w:multiLevelType w:val="hybridMultilevel"/>
    <w:tmpl w:val="A1FCCDBC"/>
    <w:lvl w:ilvl="0" w:tplc="71F0893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779B42FD"/>
    <w:multiLevelType w:val="hybridMultilevel"/>
    <w:tmpl w:val="901CEFF2"/>
    <w:lvl w:ilvl="0" w:tplc="2E3292E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 w:numId="2">
    <w:abstractNumId w:val="3"/>
  </w:num>
  <w:num w:numId="3">
    <w:abstractNumId w:val="4"/>
  </w:num>
  <w:num w:numId="4">
    <w:abstractNumId w:val="2"/>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95"/>
    <w:rsid w:val="000404DA"/>
    <w:rsid w:val="000728ED"/>
    <w:rsid w:val="000B1DA1"/>
    <w:rsid w:val="000F4212"/>
    <w:rsid w:val="00113581"/>
    <w:rsid w:val="00122F02"/>
    <w:rsid w:val="00173AEA"/>
    <w:rsid w:val="001F081C"/>
    <w:rsid w:val="00283F95"/>
    <w:rsid w:val="003F5C46"/>
    <w:rsid w:val="00451F38"/>
    <w:rsid w:val="006B4E06"/>
    <w:rsid w:val="007A31DA"/>
    <w:rsid w:val="00A32F37"/>
    <w:rsid w:val="00AD75F7"/>
    <w:rsid w:val="00AE6BB8"/>
    <w:rsid w:val="00B34D6C"/>
    <w:rsid w:val="00C42DAF"/>
    <w:rsid w:val="00C76D2F"/>
    <w:rsid w:val="00CF289E"/>
    <w:rsid w:val="00DA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83E1E3BE-AC1F-4D9D-979A-823A5B94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0" w:lineRule="auto"/>
      <w:ind w:left="72" w:right="72"/>
    </w:pPr>
  </w:style>
  <w:style w:type="paragraph" w:styleId="Heading1">
    <w:name w:val="heading 1"/>
    <w:basedOn w:val="Normal"/>
    <w:next w:val="Normal"/>
    <w:link w:val="Heading1Char"/>
    <w:uiPriority w:val="1"/>
    <w:qFormat/>
    <w:pPr>
      <w:keepNext/>
      <w:keepLines/>
      <w:spacing w:after="40"/>
      <w:outlineLvl w:val="0"/>
    </w:pPr>
    <w:rPr>
      <w:rFonts w:asciiTheme="majorHAnsi" w:eastAsiaTheme="majorEastAsia" w:hAnsiTheme="majorHAnsi" w:cstheme="majorBidi"/>
      <w:caps/>
      <w:color w:val="94B6D2" w:themeColor="accent1"/>
      <w:sz w:val="28"/>
      <w:szCs w:val="28"/>
    </w:rPr>
  </w:style>
  <w:style w:type="paragraph" w:styleId="Heading2">
    <w:name w:val="heading 2"/>
    <w:basedOn w:val="Normal"/>
    <w:next w:val="Normal"/>
    <w:link w:val="Heading2Char"/>
    <w:uiPriority w:val="1"/>
    <w:qFormat/>
    <w:pPr>
      <w:keepNext/>
      <w:keepLines/>
      <w:spacing w:before="120"/>
      <w:outlineLvl w:val="1"/>
    </w:pPr>
    <w:rPr>
      <w:rFonts w:asciiTheme="majorHAnsi" w:eastAsiaTheme="majorEastAsia" w:hAnsiTheme="majorHAnsi" w:cstheme="majorBidi"/>
      <w:caps/>
      <w:color w:val="DD8047" w:themeColor="accent2"/>
      <w:sz w:val="24"/>
      <w:szCs w:val="24"/>
    </w:rPr>
  </w:style>
  <w:style w:type="paragraph" w:styleId="Heading3">
    <w:name w:val="heading 3"/>
    <w:basedOn w:val="Normal"/>
    <w:next w:val="Normal"/>
    <w:link w:val="Heading3Char"/>
    <w:uiPriority w:val="1"/>
    <w:qFormat/>
    <w:pPr>
      <w:keepNext/>
      <w:keepLines/>
      <w:spacing w:before="120"/>
      <w:outlineLvl w:val="2"/>
    </w:pPr>
    <w:rPr>
      <w:rFonts w:asciiTheme="majorHAnsi" w:eastAsiaTheme="majorEastAsia" w:hAnsiTheme="majorHAnsi" w:cstheme="majorBidi"/>
      <w:caps/>
      <w:color w:val="80865A" w:themeColor="accent3" w:themeShade="BF"/>
    </w:rPr>
  </w:style>
  <w:style w:type="paragraph" w:styleId="Heading4">
    <w:name w:val="heading 4"/>
    <w:basedOn w:val="Normal"/>
    <w:next w:val="Normal"/>
    <w:link w:val="Heading4Char"/>
    <w:uiPriority w:val="9"/>
    <w:semiHidden/>
    <w:unhideWhenUsed/>
    <w:pPr>
      <w:keepNext/>
      <w:keepLines/>
      <w:spacing w:before="120" w:after="0"/>
      <w:outlineLvl w:val="3"/>
    </w:pPr>
    <w:rPr>
      <w:rFonts w:asciiTheme="majorHAnsi" w:eastAsiaTheme="majorEastAsia" w:hAnsiTheme="majorHAnsi" w:cstheme="majorBidi"/>
      <w:caps/>
      <w:sz w:val="24"/>
      <w:szCs w:val="24"/>
    </w:rPr>
  </w:style>
  <w:style w:type="paragraph" w:styleId="Heading5">
    <w:name w:val="heading 5"/>
    <w:basedOn w:val="Normal"/>
    <w:next w:val="Normal"/>
    <w:link w:val="Heading5Char"/>
    <w:uiPriority w:val="9"/>
    <w:semiHidden/>
    <w:unhideWhenUsed/>
    <w:qFormat/>
    <w:pPr>
      <w:keepNext/>
      <w:keepLines/>
      <w:spacing w:before="120" w:after="0"/>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94B6D2" w:themeColor="accent1"/>
      <w:sz w:val="28"/>
      <w:szCs w:val="28"/>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DD8047" w:themeColor="accent2"/>
      <w:sz w:val="24"/>
      <w:szCs w:val="24"/>
    </w:rPr>
  </w:style>
  <w:style w:type="character" w:customStyle="1" w:styleId="Heading3Char">
    <w:name w:val="Heading 3 Char"/>
    <w:basedOn w:val="DefaultParagraphFont"/>
    <w:link w:val="Heading3"/>
    <w:uiPriority w:val="1"/>
    <w:rPr>
      <w:rFonts w:asciiTheme="majorHAnsi" w:eastAsiaTheme="majorEastAsia" w:hAnsiTheme="majorHAnsi" w:cstheme="majorBidi"/>
      <w:caps/>
      <w:color w:val="80865A" w:themeColor="accent3" w:themeShade="B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ap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pPr>
      <w:spacing w:after="0"/>
      <w:jc w:val="right"/>
    </w:pPr>
    <w:rPr>
      <w:rFonts w:asciiTheme="majorHAnsi" w:eastAsiaTheme="majorEastAsia" w:hAnsiTheme="majorHAnsi" w:cstheme="majorBidi"/>
      <w:caps/>
      <w:color w:val="DD8047" w:themeColor="accent2"/>
      <w:sz w:val="52"/>
      <w:szCs w:val="52"/>
    </w:rPr>
  </w:style>
  <w:style w:type="character" w:customStyle="1" w:styleId="TitleChar">
    <w:name w:val="Title Char"/>
    <w:basedOn w:val="DefaultParagraphFont"/>
    <w:link w:val="Title"/>
    <w:uiPriority w:val="1"/>
    <w:rPr>
      <w:rFonts w:asciiTheme="majorHAnsi" w:eastAsiaTheme="majorEastAsia" w:hAnsiTheme="majorHAnsi" w:cstheme="majorBidi"/>
      <w:caps/>
      <w:color w:val="DD8047" w:themeColor="accent2"/>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ListTable7Colorful-Accent11">
    <w:name w:val="List Table 7 Colorful - Accent 1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1Light-Accent21">
    <w:name w:val="List Table 1 Light - Accent 2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99"/>
    <w:semiHidden/>
    <w:rPr>
      <w:color w:val="80808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PlainTable41">
    <w:name w:val="Plain Table 41"/>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Header">
    <w:name w:val="header"/>
    <w:basedOn w:val="Normal"/>
    <w:link w:val="HeaderChar"/>
    <w:uiPriority w:val="2"/>
    <w:unhideWhenUsed/>
    <w:pPr>
      <w:spacing w:after="0"/>
      <w:jc w:val="right"/>
    </w:pPr>
  </w:style>
  <w:style w:type="character" w:customStyle="1" w:styleId="HeaderChar">
    <w:name w:val="Header Char"/>
    <w:basedOn w:val="DefaultParagraphFont"/>
    <w:link w:val="Header"/>
    <w:uiPriority w:val="2"/>
  </w:style>
  <w:style w:type="paragraph" w:styleId="Footer">
    <w:name w:val="footer"/>
    <w:basedOn w:val="Normal"/>
    <w:link w:val="FooterChar"/>
    <w:uiPriority w:val="2"/>
    <w:unhideWhenUsed/>
    <w:pPr>
      <w:spacing w:after="0"/>
    </w:pPr>
  </w:style>
  <w:style w:type="character" w:customStyle="1" w:styleId="FooterChar">
    <w:name w:val="Footer Char"/>
    <w:basedOn w:val="DefaultParagraphFont"/>
    <w:link w:val="Footer"/>
    <w:uiPriority w:val="2"/>
  </w:style>
  <w:style w:type="table" w:customStyle="1" w:styleId="Noborders">
    <w:name w:val="No borders"/>
    <w:basedOn w:val="TableNormal"/>
    <w:uiPriority w:val="99"/>
    <w:pPr>
      <w:spacing w:after="0" w:line="240" w:lineRule="auto"/>
    </w:pPr>
    <w:tblPr/>
  </w:style>
  <w:style w:type="table" w:customStyle="1" w:styleId="GridTable1Light-Accent11">
    <w:name w:val="Grid Table 1 Light - Accent 1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pPr>
      <w:spacing w:after="1440"/>
      <w:jc w:val="right"/>
    </w:pPr>
    <w:rPr>
      <w:noProof/>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spacing w:after="0"/>
      <w:jc w:val="right"/>
    </w:pPr>
    <w:rPr>
      <w:caps/>
    </w:rPr>
  </w:style>
  <w:style w:type="table" w:customStyle="1" w:styleId="GridTable3-Accent31">
    <w:name w:val="Grid Table 3 - Accent 31"/>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1"/>
    <w:qFormat/>
    <w:rPr>
      <w:b/>
      <w:bCs/>
    </w:rPr>
  </w:style>
  <w:style w:type="paragraph" w:customStyle="1" w:styleId="Tabletext">
    <w:name w:val="Table text"/>
    <w:basedOn w:val="Normal"/>
    <w:uiPriority w:val="1"/>
    <w:qFormat/>
    <w:pPr>
      <w:spacing w:before="120" w:after="0"/>
    </w:pPr>
  </w:style>
  <w:style w:type="table" w:customStyle="1" w:styleId="ListTable6Colorful-Accent21">
    <w:name w:val="List Table 6 Colorful - Accent 21"/>
    <w:basedOn w:val="TableNormal"/>
    <w:uiPriority w:val="51"/>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1Light-Accent21">
    <w:name w:val="Grid Table 1 Light - Accent 21"/>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2"/>
      </w:numPr>
    </w:pPr>
  </w:style>
  <w:style w:type="paragraph" w:styleId="ListParagraph">
    <w:name w:val="List Paragraph"/>
    <w:basedOn w:val="Normal"/>
    <w:uiPriority w:val="34"/>
    <w:unhideWhenUsed/>
    <w:qFormat/>
    <w:rsid w:val="00173AEA"/>
    <w:pPr>
      <w:ind w:left="720"/>
      <w:contextualSpacing/>
    </w:pPr>
  </w:style>
  <w:style w:type="paragraph" w:styleId="BalloonText">
    <w:name w:val="Balloon Text"/>
    <w:basedOn w:val="Normal"/>
    <w:link w:val="BalloonTextChar"/>
    <w:uiPriority w:val="99"/>
    <w:semiHidden/>
    <w:unhideWhenUsed/>
    <w:rsid w:val="00B34D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9158">
      <w:bodyDiv w:val="1"/>
      <w:marLeft w:val="0"/>
      <w:marRight w:val="0"/>
      <w:marTop w:val="0"/>
      <w:marBottom w:val="0"/>
      <w:divBdr>
        <w:top w:val="none" w:sz="0" w:space="0" w:color="auto"/>
        <w:left w:val="none" w:sz="0" w:space="0" w:color="auto"/>
        <w:bottom w:val="none" w:sz="0" w:space="0" w:color="auto"/>
        <w:right w:val="none" w:sz="0" w:space="0" w:color="auto"/>
      </w:divBdr>
    </w:div>
    <w:div w:id="13737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AppData\Roaming\Microsoft\Templates\Project%20communication%20pla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2016-08-04T00:00:00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F29840-ED91-4B8B-89A3-204E03A55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communication plan.dotx</Template>
  <TotalTime>0</TotalTime>
  <Pages>3</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Project Communication Plan</vt:lpstr>
    </vt:vector>
  </TitlesOfParts>
  <Company>Microsoft</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Communication Plan</dc:title>
  <dc:subject>Capital Planning Task Force</dc:subject>
  <dc:creator>Courtney Clifford and Dennis waehner</dc:creator>
  <cp:lastModifiedBy>Liz Guyer</cp:lastModifiedBy>
  <cp:revision>2</cp:revision>
  <dcterms:created xsi:type="dcterms:W3CDTF">2016-08-24T03:07:00Z</dcterms:created>
  <dcterms:modified xsi:type="dcterms:W3CDTF">2016-08-24T03:07:00Z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TC039920449991</vt:lpwstr>
  </property>
</Properties>
</file>