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68" w:rsidRPr="00475D68" w:rsidRDefault="00475D68" w:rsidP="00475D68">
      <w:pPr>
        <w:shd w:val="clear" w:color="auto" w:fill="FFFFFF"/>
        <w:spacing w:line="240" w:lineRule="auto"/>
        <w:jc w:val="center"/>
        <w:rPr>
          <w:rFonts w:ascii="Times New Roman" w:eastAsia="Times New Roman" w:hAnsi="Times New Roman"/>
          <w:color w:val="000000"/>
          <w:sz w:val="24"/>
          <w:szCs w:val="24"/>
        </w:rPr>
      </w:pPr>
      <w:bookmarkStart w:id="0" w:name="_GoBack"/>
      <w:bookmarkEnd w:id="0"/>
      <w:r w:rsidRPr="00475D68">
        <w:rPr>
          <w:rFonts w:eastAsia="Times New Roman" w:cs="Calibri"/>
          <w:b/>
          <w:bCs/>
          <w:color w:val="000000"/>
          <w:sz w:val="28"/>
          <w:szCs w:val="28"/>
        </w:rPr>
        <w:t>Communications Committee</w:t>
      </w:r>
    </w:p>
    <w:p w:rsidR="00475D68" w:rsidRPr="00475D68" w:rsidRDefault="00475D68" w:rsidP="00475D68">
      <w:pPr>
        <w:shd w:val="clear" w:color="auto" w:fill="FFFFFF"/>
        <w:spacing w:line="240" w:lineRule="auto"/>
        <w:jc w:val="center"/>
        <w:rPr>
          <w:rFonts w:ascii="Times New Roman" w:eastAsia="Times New Roman" w:hAnsi="Times New Roman"/>
          <w:color w:val="000000"/>
          <w:sz w:val="24"/>
          <w:szCs w:val="24"/>
        </w:rPr>
      </w:pPr>
      <w:r w:rsidRPr="00475D68">
        <w:rPr>
          <w:rFonts w:eastAsia="Times New Roman" w:cs="Calibri"/>
          <w:color w:val="000000"/>
          <w:sz w:val="24"/>
          <w:szCs w:val="24"/>
        </w:rPr>
        <w:t>August, 2013</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 xml:space="preserve">The Communications Committee met on August 6, although of course, our activity has continued since that time.  </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 xml:space="preserve">Sign connectivity. We need to have a cable run from the Education Building to the Sanctuary. The suggestion has been made that there may already be some resource in place we can use, and that Ken Thompson (Campus Management) should be contacted with that question. Chuck </w:t>
      </w:r>
      <w:proofErr w:type="spellStart"/>
      <w:r w:rsidRPr="00475D68">
        <w:rPr>
          <w:rFonts w:eastAsia="Times New Roman" w:cs="Calibri"/>
          <w:color w:val="000000"/>
          <w:sz w:val="24"/>
          <w:szCs w:val="24"/>
        </w:rPr>
        <w:t>Moede</w:t>
      </w:r>
      <w:proofErr w:type="spellEnd"/>
      <w:r w:rsidRPr="00475D68">
        <w:rPr>
          <w:rFonts w:eastAsia="Times New Roman" w:cs="Calibri"/>
          <w:color w:val="000000"/>
          <w:sz w:val="24"/>
          <w:szCs w:val="24"/>
        </w:rPr>
        <w:t xml:space="preserve"> is pursuing that question. If we decide to use a contractor, it will add to the cost by about $600. A go/no-go decision will be made by late August.</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Budget comment: We need to establish line items, rather than have one line for the committee, and we will look to do that at our September meeting.</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proofErr w:type="gramStart"/>
      <w:r w:rsidRPr="00475D68">
        <w:rPr>
          <w:rFonts w:eastAsia="Times New Roman" w:cs="Calibri"/>
          <w:color w:val="000000"/>
          <w:sz w:val="24"/>
          <w:szCs w:val="24"/>
        </w:rPr>
        <w:t>Web Design.</w:t>
      </w:r>
      <w:proofErr w:type="gramEnd"/>
      <w:r w:rsidRPr="00475D68">
        <w:rPr>
          <w:rFonts w:eastAsia="Times New Roman" w:cs="Calibri"/>
          <w:color w:val="000000"/>
          <w:sz w:val="24"/>
          <w:szCs w:val="24"/>
        </w:rPr>
        <w:t xml:space="preserve"> Dennis </w:t>
      </w:r>
      <w:proofErr w:type="spellStart"/>
      <w:r w:rsidRPr="00475D68">
        <w:rPr>
          <w:rFonts w:eastAsia="Times New Roman" w:cs="Calibri"/>
          <w:color w:val="000000"/>
          <w:sz w:val="24"/>
          <w:szCs w:val="24"/>
        </w:rPr>
        <w:t>Waehner</w:t>
      </w:r>
      <w:proofErr w:type="spellEnd"/>
      <w:r w:rsidRPr="00475D68">
        <w:rPr>
          <w:rFonts w:eastAsia="Times New Roman" w:cs="Calibri"/>
          <w:color w:val="000000"/>
          <w:sz w:val="24"/>
          <w:szCs w:val="24"/>
        </w:rPr>
        <w:t xml:space="preserve"> and Chuck </w:t>
      </w:r>
      <w:proofErr w:type="spellStart"/>
      <w:proofErr w:type="gramStart"/>
      <w:r w:rsidRPr="00475D68">
        <w:rPr>
          <w:rFonts w:eastAsia="Times New Roman" w:cs="Calibri"/>
          <w:color w:val="000000"/>
          <w:sz w:val="24"/>
          <w:szCs w:val="24"/>
        </w:rPr>
        <w:t>Moede</w:t>
      </w:r>
      <w:proofErr w:type="spellEnd"/>
      <w:r w:rsidRPr="00475D68">
        <w:rPr>
          <w:rFonts w:eastAsia="Times New Roman" w:cs="Calibri"/>
          <w:color w:val="000000"/>
          <w:sz w:val="24"/>
          <w:szCs w:val="24"/>
        </w:rPr>
        <w:t xml:space="preserve">  will</w:t>
      </w:r>
      <w:proofErr w:type="gramEnd"/>
      <w:r w:rsidRPr="00475D68">
        <w:rPr>
          <w:rFonts w:eastAsia="Times New Roman" w:cs="Calibri"/>
          <w:color w:val="000000"/>
          <w:sz w:val="24"/>
          <w:szCs w:val="24"/>
        </w:rPr>
        <w:t xml:space="preserve"> meeting to discuss the design of our web page. Should it stay substantially as it is, or should it be significantly changed? It was pointed </w:t>
      </w:r>
      <w:proofErr w:type="gramStart"/>
      <w:r w:rsidRPr="00475D68">
        <w:rPr>
          <w:rFonts w:eastAsia="Times New Roman" w:cs="Calibri"/>
          <w:color w:val="000000"/>
          <w:sz w:val="24"/>
          <w:szCs w:val="24"/>
        </w:rPr>
        <w:t>out</w:t>
      </w:r>
      <w:proofErr w:type="gramEnd"/>
      <w:r w:rsidRPr="00475D68">
        <w:rPr>
          <w:rFonts w:eastAsia="Times New Roman" w:cs="Calibri"/>
          <w:color w:val="000000"/>
          <w:sz w:val="24"/>
          <w:szCs w:val="24"/>
        </w:rPr>
        <w:t xml:space="preserve"> that change will</w:t>
      </w:r>
      <w:r w:rsidRPr="00475D68">
        <w:rPr>
          <w:rFonts w:eastAsia="Times New Roman" w:cs="Calibri"/>
          <w:b/>
          <w:bCs/>
          <w:color w:val="000000"/>
          <w:sz w:val="24"/>
          <w:szCs w:val="24"/>
        </w:rPr>
        <w:t xml:space="preserve"> </w:t>
      </w:r>
      <w:r w:rsidRPr="00475D68">
        <w:rPr>
          <w:rFonts w:eastAsia="Times New Roman" w:cs="Calibri"/>
          <w:b/>
          <w:bCs/>
          <w:color w:val="000000"/>
          <w:sz w:val="24"/>
          <w:szCs w:val="24"/>
          <w:u w:val="single"/>
        </w:rPr>
        <w:t>not</w:t>
      </w:r>
      <w:r w:rsidRPr="00475D68">
        <w:rPr>
          <w:rFonts w:eastAsia="Times New Roman" w:cs="Calibri"/>
          <w:b/>
          <w:bCs/>
          <w:color w:val="000000"/>
          <w:sz w:val="24"/>
          <w:szCs w:val="24"/>
        </w:rPr>
        <w:t xml:space="preserve"> </w:t>
      </w:r>
      <w:r w:rsidRPr="00475D68">
        <w:rPr>
          <w:rFonts w:eastAsia="Times New Roman" w:cs="Calibri"/>
          <w:color w:val="000000"/>
          <w:sz w:val="24"/>
          <w:szCs w:val="24"/>
        </w:rPr>
        <w:t xml:space="preserve">be home grown. Chuck and Dennis will look at three web builders, and recommend one. </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It was pointed out that nobody has updated their pages! We have a lot of stale data on our pages. A message that needs to be brought to Session is “When your committees finish their (presumably monthly) meetings, ask your members</w:t>
      </w:r>
    </w:p>
    <w:p w:rsidR="00475D68" w:rsidRPr="00475D68" w:rsidRDefault="00475D68" w:rsidP="00475D68">
      <w:pPr>
        <w:shd w:val="clear" w:color="auto" w:fill="FFFFFF"/>
        <w:spacing w:after="0" w:line="240" w:lineRule="auto"/>
        <w:rPr>
          <w:rFonts w:ascii="Times New Roman" w:eastAsia="Times New Roman" w:hAnsi="Times New Roman"/>
          <w:color w:val="000000"/>
          <w:sz w:val="24"/>
          <w:szCs w:val="24"/>
        </w:rPr>
      </w:pPr>
      <w:r w:rsidRPr="00475D68">
        <w:rPr>
          <w:rFonts w:eastAsia="Times New Roman" w:cs="Calibri"/>
          <w:color w:val="000000"/>
          <w:sz w:val="24"/>
          <w:szCs w:val="24"/>
        </w:rPr>
        <w:t>1.</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What do you want on the website?</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2.</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What will be the end date?”</w:t>
      </w:r>
    </w:p>
    <w:p w:rsidR="00475D68" w:rsidRDefault="00475D68" w:rsidP="00475D68">
      <w:pPr>
        <w:shd w:val="clear" w:color="auto" w:fill="FFFFFF"/>
        <w:spacing w:line="240" w:lineRule="auto"/>
        <w:rPr>
          <w:rFonts w:eastAsia="Times New Roman" w:cs="Calibri"/>
          <w:color w:val="000000"/>
          <w:sz w:val="24"/>
          <w:szCs w:val="24"/>
        </w:rPr>
      </w:pPr>
      <w:r w:rsidRPr="00475D68">
        <w:rPr>
          <w:rFonts w:eastAsia="Times New Roman" w:cs="Calibri"/>
          <w:color w:val="000000"/>
          <w:sz w:val="24"/>
          <w:szCs w:val="24"/>
        </w:rPr>
        <w:t>It makes sense to designate who will do this updating. That is, who will be the Media Director, presumably someone on staff, or at least designate who will have access.</w:t>
      </w:r>
    </w:p>
    <w:p w:rsidR="00D129CA" w:rsidRPr="00475D68" w:rsidRDefault="00D129CA" w:rsidP="00475D68">
      <w:pPr>
        <w:shd w:val="clear" w:color="auto" w:fill="FFFFFF"/>
        <w:spacing w:line="240" w:lineRule="auto"/>
        <w:rPr>
          <w:rFonts w:ascii="Times New Roman" w:eastAsia="Times New Roman" w:hAnsi="Times New Roman"/>
          <w:color w:val="000000"/>
          <w:sz w:val="24"/>
          <w:szCs w:val="24"/>
        </w:rPr>
      </w:pPr>
      <w:r>
        <w:rPr>
          <w:rFonts w:eastAsia="Times New Roman" w:cs="Calibri"/>
          <w:color w:val="000000"/>
          <w:sz w:val="24"/>
          <w:szCs w:val="24"/>
        </w:rPr>
        <w:t>Brochures: A number of brochures have been finalized recently, including Mission, Fellowship, Caring Ministry, and Circle of Prayer.</w:t>
      </w:r>
    </w:p>
    <w:p w:rsidR="00475D68" w:rsidRPr="00475D68" w:rsidRDefault="00D129CA" w:rsidP="00475D68">
      <w:pPr>
        <w:shd w:val="clear" w:color="auto" w:fill="FFFFFF"/>
        <w:spacing w:line="240" w:lineRule="auto"/>
        <w:rPr>
          <w:rFonts w:ascii="Times New Roman" w:eastAsia="Times New Roman" w:hAnsi="Times New Roman"/>
          <w:color w:val="000000"/>
          <w:sz w:val="24"/>
          <w:szCs w:val="24"/>
        </w:rPr>
      </w:pPr>
      <w:r>
        <w:rPr>
          <w:rFonts w:eastAsia="Times New Roman" w:cs="Calibri"/>
          <w:color w:val="000000"/>
          <w:sz w:val="24"/>
          <w:szCs w:val="24"/>
        </w:rPr>
        <w:t>Yello</w:t>
      </w:r>
      <w:r w:rsidR="00475D68" w:rsidRPr="00475D68">
        <w:rPr>
          <w:rFonts w:eastAsia="Times New Roman" w:cs="Calibri"/>
          <w:color w:val="000000"/>
          <w:sz w:val="24"/>
          <w:szCs w:val="24"/>
        </w:rPr>
        <w:t>w Pages: We don’t need this listing anymore.</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Banner: We have a banner. We need to check on what i</w:t>
      </w:r>
      <w:r w:rsidR="00D129CA">
        <w:rPr>
          <w:rFonts w:eastAsia="Times New Roman" w:cs="Calibri"/>
          <w:color w:val="000000"/>
          <w:sz w:val="24"/>
          <w:szCs w:val="24"/>
        </w:rPr>
        <w:t>s the cost for obtaining a perm</w:t>
      </w:r>
      <w:r w:rsidRPr="00475D68">
        <w:rPr>
          <w:rFonts w:eastAsia="Times New Roman" w:cs="Calibri"/>
          <w:color w:val="000000"/>
          <w:sz w:val="24"/>
          <w:szCs w:val="24"/>
        </w:rPr>
        <w:t>it to put the banner up at our Church, and if there is any special paperwork or time requirements.</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 xml:space="preserve">Free the Captives Concert: We need to get our publicity for the “Free the Captives” Concert planned. Suggestion made was that Gene </w:t>
      </w:r>
      <w:proofErr w:type="spellStart"/>
      <w:r w:rsidRPr="00475D68">
        <w:rPr>
          <w:rFonts w:eastAsia="Times New Roman" w:cs="Calibri"/>
          <w:color w:val="000000"/>
          <w:sz w:val="24"/>
          <w:szCs w:val="24"/>
        </w:rPr>
        <w:t>Fissler</w:t>
      </w:r>
      <w:proofErr w:type="spellEnd"/>
      <w:r w:rsidRPr="00475D68">
        <w:rPr>
          <w:rFonts w:eastAsia="Times New Roman" w:cs="Calibri"/>
          <w:color w:val="000000"/>
          <w:sz w:val="24"/>
          <w:szCs w:val="24"/>
        </w:rPr>
        <w:t xml:space="preserve"> and Ross Looney might have some ideas about where how to proceed. Possible publicity places are</w:t>
      </w:r>
    </w:p>
    <w:p w:rsidR="00475D68" w:rsidRPr="00475D68" w:rsidRDefault="00475D68" w:rsidP="00475D68">
      <w:pPr>
        <w:shd w:val="clear" w:color="auto" w:fill="FFFFFF"/>
        <w:spacing w:after="0" w:line="240" w:lineRule="auto"/>
        <w:rPr>
          <w:rFonts w:ascii="Times New Roman" w:eastAsia="Times New Roman" w:hAnsi="Times New Roman"/>
          <w:color w:val="000000"/>
          <w:sz w:val="24"/>
          <w:szCs w:val="24"/>
        </w:rPr>
      </w:pPr>
      <w:r w:rsidRPr="00475D68">
        <w:rPr>
          <w:rFonts w:eastAsia="Times New Roman" w:cs="Calibri"/>
          <w:color w:val="000000"/>
          <w:sz w:val="24"/>
          <w:szCs w:val="24"/>
        </w:rPr>
        <w:t>1.</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TV: KHOU, KUHF</w:t>
      </w:r>
    </w:p>
    <w:p w:rsidR="00475D68" w:rsidRPr="00475D68" w:rsidRDefault="00475D68" w:rsidP="00475D68">
      <w:pPr>
        <w:shd w:val="clear" w:color="auto" w:fill="FFFFFF"/>
        <w:spacing w:after="0" w:line="240" w:lineRule="auto"/>
        <w:rPr>
          <w:rFonts w:ascii="Times New Roman" w:eastAsia="Times New Roman" w:hAnsi="Times New Roman"/>
          <w:color w:val="000000"/>
          <w:sz w:val="24"/>
          <w:szCs w:val="24"/>
        </w:rPr>
      </w:pPr>
      <w:r w:rsidRPr="00475D68">
        <w:rPr>
          <w:rFonts w:eastAsia="Times New Roman" w:cs="Calibri"/>
          <w:color w:val="000000"/>
          <w:sz w:val="24"/>
          <w:szCs w:val="24"/>
        </w:rPr>
        <w:t>2.</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Radio: KACC, KSBJ, KUHF, Pacifica station</w:t>
      </w:r>
    </w:p>
    <w:p w:rsidR="00475D68" w:rsidRPr="00475D68" w:rsidRDefault="00475D68" w:rsidP="00475D68">
      <w:pPr>
        <w:shd w:val="clear" w:color="auto" w:fill="FFFFFF"/>
        <w:spacing w:after="0" w:line="240" w:lineRule="auto"/>
        <w:rPr>
          <w:rFonts w:ascii="Times New Roman" w:eastAsia="Times New Roman" w:hAnsi="Times New Roman"/>
          <w:color w:val="000000"/>
          <w:sz w:val="24"/>
          <w:szCs w:val="24"/>
        </w:rPr>
      </w:pPr>
      <w:r w:rsidRPr="00475D68">
        <w:rPr>
          <w:rFonts w:eastAsia="Times New Roman" w:cs="Calibri"/>
          <w:color w:val="000000"/>
          <w:sz w:val="24"/>
          <w:szCs w:val="24"/>
        </w:rPr>
        <w:t>3.</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Newspapers: Bay Area Citizen, Houston Chronicle, Friendswood Journal,</w:t>
      </w:r>
      <w:r w:rsidR="00D129CA">
        <w:rPr>
          <w:rFonts w:eastAsia="Times New Roman" w:cs="Calibri"/>
          <w:color w:val="000000"/>
          <w:sz w:val="24"/>
          <w:szCs w:val="24"/>
        </w:rPr>
        <w:t xml:space="preserve"> </w:t>
      </w:r>
      <w:r w:rsidRPr="00475D68">
        <w:rPr>
          <w:rFonts w:eastAsia="Times New Roman" w:cs="Calibri"/>
          <w:color w:val="000000"/>
          <w:sz w:val="24"/>
          <w:szCs w:val="24"/>
        </w:rPr>
        <w:t>Galveston Daily News</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4.</w:t>
      </w:r>
      <w:r w:rsidRPr="00475D68">
        <w:rPr>
          <w:rFonts w:ascii="Times New Roman" w:eastAsia="Times New Roman" w:hAnsi="Times New Roman"/>
          <w:color w:val="000000"/>
          <w:sz w:val="14"/>
          <w:szCs w:val="14"/>
        </w:rPr>
        <w:t xml:space="preserve">     </w:t>
      </w:r>
      <w:r w:rsidRPr="00475D68">
        <w:rPr>
          <w:rFonts w:eastAsia="Times New Roman" w:cs="Calibri"/>
          <w:color w:val="000000"/>
          <w:sz w:val="24"/>
          <w:szCs w:val="24"/>
        </w:rPr>
        <w:t>Flyers: Are we</w:t>
      </w:r>
      <w:r w:rsidR="00D129CA">
        <w:rPr>
          <w:rFonts w:eastAsia="Times New Roman" w:cs="Calibri"/>
          <w:color w:val="000000"/>
          <w:sz w:val="24"/>
          <w:szCs w:val="24"/>
        </w:rPr>
        <w:t xml:space="preserve"> responsible for their design? We need to t</w:t>
      </w:r>
      <w:r w:rsidRPr="00475D68">
        <w:rPr>
          <w:rFonts w:eastAsia="Times New Roman" w:cs="Calibri"/>
          <w:color w:val="000000"/>
          <w:sz w:val="24"/>
          <w:szCs w:val="24"/>
        </w:rPr>
        <w:t>alk to Helen and Anya.</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lastRenderedPageBreak/>
        <w:t xml:space="preserve">Newsletter: We have no High School or Jr. High School age activities. Question: “Do we need newsletters for </w:t>
      </w:r>
      <w:r w:rsidRPr="00475D68">
        <w:rPr>
          <w:rFonts w:eastAsia="Times New Roman" w:cs="Calibri"/>
          <w:color w:val="000000"/>
          <w:sz w:val="24"/>
          <w:szCs w:val="24"/>
          <w:u w:val="single"/>
        </w:rPr>
        <w:t>each</w:t>
      </w:r>
      <w:r w:rsidRPr="00475D68">
        <w:rPr>
          <w:rFonts w:eastAsia="Times New Roman" w:cs="Calibri"/>
          <w:color w:val="000000"/>
          <w:sz w:val="24"/>
          <w:szCs w:val="24"/>
        </w:rPr>
        <w:t xml:space="preserve"> month throughout the summer?”</w:t>
      </w:r>
    </w:p>
    <w:p w:rsidR="00475D68" w:rsidRPr="00475D68" w:rsidRDefault="00475D68" w:rsidP="00475D68">
      <w:pPr>
        <w:shd w:val="clear" w:color="auto" w:fill="FFFFFF"/>
        <w:spacing w:line="240" w:lineRule="auto"/>
        <w:rPr>
          <w:rFonts w:ascii="Times New Roman" w:eastAsia="Times New Roman" w:hAnsi="Times New Roman"/>
          <w:color w:val="000000"/>
          <w:sz w:val="24"/>
          <w:szCs w:val="24"/>
        </w:rPr>
      </w:pPr>
      <w:r w:rsidRPr="00475D68">
        <w:rPr>
          <w:rFonts w:eastAsia="Times New Roman" w:cs="Calibri"/>
          <w:color w:val="000000"/>
          <w:sz w:val="24"/>
          <w:szCs w:val="24"/>
        </w:rPr>
        <w:t xml:space="preserve">More on Publicity: A notice was sent to the Community Calendar for Bay Area Citizen, Friendswood Journal, and the Pearland Journal announcing our guest speakers on Sept. 1 from Fey y </w:t>
      </w:r>
      <w:proofErr w:type="spellStart"/>
      <w:r w:rsidRPr="00475D68">
        <w:rPr>
          <w:rFonts w:eastAsia="Times New Roman" w:cs="Calibri"/>
          <w:color w:val="000000"/>
          <w:sz w:val="24"/>
          <w:szCs w:val="24"/>
        </w:rPr>
        <w:t>Justica</w:t>
      </w:r>
      <w:proofErr w:type="spellEnd"/>
      <w:r w:rsidRPr="00475D68">
        <w:rPr>
          <w:rFonts w:eastAsia="Times New Roman" w:cs="Calibri"/>
          <w:color w:val="000000"/>
          <w:sz w:val="24"/>
          <w:szCs w:val="24"/>
        </w:rPr>
        <w:t xml:space="preserve"> on worker justice.</w:t>
      </w:r>
    </w:p>
    <w:p w:rsidR="00475D68" w:rsidRDefault="00D129CA">
      <w:r>
        <w:t>Respectfully submitted,</w:t>
      </w:r>
    </w:p>
    <w:p w:rsidR="00D129CA" w:rsidRDefault="00D129CA">
      <w:proofErr w:type="spellStart"/>
      <w:r>
        <w:t>Arland</w:t>
      </w:r>
      <w:proofErr w:type="spellEnd"/>
      <w:r>
        <w:t xml:space="preserve"> </w:t>
      </w:r>
      <w:proofErr w:type="spellStart"/>
      <w:r>
        <w:t>Actkinson</w:t>
      </w:r>
      <w:proofErr w:type="spellEnd"/>
    </w:p>
    <w:p w:rsidR="00D129CA" w:rsidRDefault="00D129CA"/>
    <w:sectPr w:rsidR="00D12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68"/>
    <w:rsid w:val="00042061"/>
    <w:rsid w:val="000B7437"/>
    <w:rsid w:val="00335996"/>
    <w:rsid w:val="00475D68"/>
    <w:rsid w:val="00D1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548076">
      <w:bodyDiv w:val="1"/>
      <w:marLeft w:val="0"/>
      <w:marRight w:val="0"/>
      <w:marTop w:val="0"/>
      <w:marBottom w:val="0"/>
      <w:divBdr>
        <w:top w:val="none" w:sz="0" w:space="0" w:color="auto"/>
        <w:left w:val="none" w:sz="0" w:space="0" w:color="auto"/>
        <w:bottom w:val="none" w:sz="0" w:space="0" w:color="auto"/>
        <w:right w:val="none" w:sz="0" w:space="0" w:color="auto"/>
      </w:divBdr>
      <w:divsChild>
        <w:div w:id="82846955">
          <w:marLeft w:val="0"/>
          <w:marRight w:val="0"/>
          <w:marTop w:val="0"/>
          <w:marBottom w:val="0"/>
          <w:divBdr>
            <w:top w:val="none" w:sz="0" w:space="0" w:color="auto"/>
            <w:left w:val="none" w:sz="0" w:space="0" w:color="auto"/>
            <w:bottom w:val="none" w:sz="0" w:space="0" w:color="auto"/>
            <w:right w:val="none" w:sz="0" w:space="0" w:color="auto"/>
          </w:divBdr>
          <w:divsChild>
            <w:div w:id="93401825">
              <w:marLeft w:val="0"/>
              <w:marRight w:val="0"/>
              <w:marTop w:val="0"/>
              <w:marBottom w:val="0"/>
              <w:divBdr>
                <w:top w:val="none" w:sz="0" w:space="0" w:color="auto"/>
                <w:left w:val="none" w:sz="0" w:space="0" w:color="auto"/>
                <w:bottom w:val="none" w:sz="0" w:space="0" w:color="auto"/>
                <w:right w:val="none" w:sz="0" w:space="0" w:color="auto"/>
              </w:divBdr>
              <w:divsChild>
                <w:div w:id="1936939671">
                  <w:marLeft w:val="0"/>
                  <w:marRight w:val="0"/>
                  <w:marTop w:val="0"/>
                  <w:marBottom w:val="0"/>
                  <w:divBdr>
                    <w:top w:val="none" w:sz="0" w:space="0" w:color="auto"/>
                    <w:left w:val="none" w:sz="0" w:space="0" w:color="auto"/>
                    <w:bottom w:val="none" w:sz="0" w:space="0" w:color="auto"/>
                    <w:right w:val="none" w:sz="0" w:space="0" w:color="auto"/>
                  </w:divBdr>
                  <w:divsChild>
                    <w:div w:id="1029258184">
                      <w:marLeft w:val="0"/>
                      <w:marRight w:val="0"/>
                      <w:marTop w:val="0"/>
                      <w:marBottom w:val="0"/>
                      <w:divBdr>
                        <w:top w:val="none" w:sz="0" w:space="0" w:color="auto"/>
                        <w:left w:val="none" w:sz="0" w:space="0" w:color="auto"/>
                        <w:bottom w:val="none" w:sz="0" w:space="0" w:color="auto"/>
                        <w:right w:val="none" w:sz="0" w:space="0" w:color="auto"/>
                      </w:divBdr>
                      <w:divsChild>
                        <w:div w:id="609747369">
                          <w:marLeft w:val="0"/>
                          <w:marRight w:val="0"/>
                          <w:marTop w:val="0"/>
                          <w:marBottom w:val="0"/>
                          <w:divBdr>
                            <w:top w:val="none" w:sz="0" w:space="0" w:color="auto"/>
                            <w:left w:val="none" w:sz="0" w:space="0" w:color="auto"/>
                            <w:bottom w:val="none" w:sz="0" w:space="0" w:color="auto"/>
                            <w:right w:val="none" w:sz="0" w:space="0" w:color="auto"/>
                          </w:divBdr>
                          <w:divsChild>
                            <w:div w:id="166672963">
                              <w:marLeft w:val="0"/>
                              <w:marRight w:val="0"/>
                              <w:marTop w:val="0"/>
                              <w:marBottom w:val="0"/>
                              <w:divBdr>
                                <w:top w:val="none" w:sz="0" w:space="0" w:color="auto"/>
                                <w:left w:val="none" w:sz="0" w:space="0" w:color="auto"/>
                                <w:bottom w:val="none" w:sz="0" w:space="0" w:color="auto"/>
                                <w:right w:val="none" w:sz="0" w:space="0" w:color="auto"/>
                              </w:divBdr>
                              <w:divsChild>
                                <w:div w:id="1484272994">
                                  <w:marLeft w:val="0"/>
                                  <w:marRight w:val="0"/>
                                  <w:marTop w:val="0"/>
                                  <w:marBottom w:val="0"/>
                                  <w:divBdr>
                                    <w:top w:val="none" w:sz="0" w:space="0" w:color="auto"/>
                                    <w:left w:val="none" w:sz="0" w:space="0" w:color="auto"/>
                                    <w:bottom w:val="none" w:sz="0" w:space="0" w:color="auto"/>
                                    <w:right w:val="none" w:sz="0" w:space="0" w:color="auto"/>
                                  </w:divBdr>
                                  <w:divsChild>
                                    <w:div w:id="1195192262">
                                      <w:marLeft w:val="0"/>
                                      <w:marRight w:val="0"/>
                                      <w:marTop w:val="0"/>
                                      <w:marBottom w:val="0"/>
                                      <w:divBdr>
                                        <w:top w:val="none" w:sz="0" w:space="0" w:color="auto"/>
                                        <w:left w:val="none" w:sz="0" w:space="0" w:color="auto"/>
                                        <w:bottom w:val="none" w:sz="0" w:space="0" w:color="auto"/>
                                        <w:right w:val="none" w:sz="0" w:space="0" w:color="auto"/>
                                      </w:divBdr>
                                      <w:divsChild>
                                        <w:div w:id="629281655">
                                          <w:marLeft w:val="0"/>
                                          <w:marRight w:val="0"/>
                                          <w:marTop w:val="0"/>
                                          <w:marBottom w:val="0"/>
                                          <w:divBdr>
                                            <w:top w:val="none" w:sz="0" w:space="0" w:color="auto"/>
                                            <w:left w:val="none" w:sz="0" w:space="0" w:color="auto"/>
                                            <w:bottom w:val="none" w:sz="0" w:space="0" w:color="auto"/>
                                            <w:right w:val="none" w:sz="0" w:space="0" w:color="auto"/>
                                          </w:divBdr>
                                          <w:divsChild>
                                            <w:div w:id="916668168">
                                              <w:marLeft w:val="0"/>
                                              <w:marRight w:val="0"/>
                                              <w:marTop w:val="0"/>
                                              <w:marBottom w:val="0"/>
                                              <w:divBdr>
                                                <w:top w:val="none" w:sz="0" w:space="0" w:color="auto"/>
                                                <w:left w:val="none" w:sz="0" w:space="0" w:color="auto"/>
                                                <w:bottom w:val="none" w:sz="0" w:space="0" w:color="auto"/>
                                                <w:right w:val="none" w:sz="0" w:space="0" w:color="auto"/>
                                              </w:divBdr>
                                              <w:divsChild>
                                                <w:div w:id="30957534">
                                                  <w:marLeft w:val="0"/>
                                                  <w:marRight w:val="0"/>
                                                  <w:marTop w:val="0"/>
                                                  <w:marBottom w:val="200"/>
                                                  <w:divBdr>
                                                    <w:top w:val="none" w:sz="0" w:space="0" w:color="auto"/>
                                                    <w:left w:val="none" w:sz="0" w:space="0" w:color="auto"/>
                                                    <w:bottom w:val="none" w:sz="0" w:space="0" w:color="auto"/>
                                                    <w:right w:val="none" w:sz="0" w:space="0" w:color="auto"/>
                                                  </w:divBdr>
                                                </w:div>
                                                <w:div w:id="103307372">
                                                  <w:marLeft w:val="0"/>
                                                  <w:marRight w:val="0"/>
                                                  <w:marTop w:val="0"/>
                                                  <w:marBottom w:val="200"/>
                                                  <w:divBdr>
                                                    <w:top w:val="none" w:sz="0" w:space="0" w:color="auto"/>
                                                    <w:left w:val="none" w:sz="0" w:space="0" w:color="auto"/>
                                                    <w:bottom w:val="none" w:sz="0" w:space="0" w:color="auto"/>
                                                    <w:right w:val="none" w:sz="0" w:space="0" w:color="auto"/>
                                                  </w:divBdr>
                                                </w:div>
                                                <w:div w:id="264264363">
                                                  <w:marLeft w:val="0"/>
                                                  <w:marRight w:val="0"/>
                                                  <w:marTop w:val="0"/>
                                                  <w:marBottom w:val="200"/>
                                                  <w:divBdr>
                                                    <w:top w:val="none" w:sz="0" w:space="0" w:color="auto"/>
                                                    <w:left w:val="none" w:sz="0" w:space="0" w:color="auto"/>
                                                    <w:bottom w:val="none" w:sz="0" w:space="0" w:color="auto"/>
                                                    <w:right w:val="none" w:sz="0" w:space="0" w:color="auto"/>
                                                  </w:divBdr>
                                                </w:div>
                                                <w:div w:id="451828381">
                                                  <w:marLeft w:val="720"/>
                                                  <w:marRight w:val="0"/>
                                                  <w:marTop w:val="0"/>
                                                  <w:marBottom w:val="0"/>
                                                  <w:divBdr>
                                                    <w:top w:val="none" w:sz="0" w:space="0" w:color="auto"/>
                                                    <w:left w:val="none" w:sz="0" w:space="0" w:color="auto"/>
                                                    <w:bottom w:val="none" w:sz="0" w:space="0" w:color="auto"/>
                                                    <w:right w:val="none" w:sz="0" w:space="0" w:color="auto"/>
                                                  </w:divBdr>
                                                </w:div>
                                                <w:div w:id="716470393">
                                                  <w:marLeft w:val="0"/>
                                                  <w:marRight w:val="0"/>
                                                  <w:marTop w:val="0"/>
                                                  <w:marBottom w:val="200"/>
                                                  <w:divBdr>
                                                    <w:top w:val="none" w:sz="0" w:space="0" w:color="auto"/>
                                                    <w:left w:val="none" w:sz="0" w:space="0" w:color="auto"/>
                                                    <w:bottom w:val="none" w:sz="0" w:space="0" w:color="auto"/>
                                                    <w:right w:val="none" w:sz="0" w:space="0" w:color="auto"/>
                                                  </w:divBdr>
                                                </w:div>
                                                <w:div w:id="830100047">
                                                  <w:marLeft w:val="0"/>
                                                  <w:marRight w:val="0"/>
                                                  <w:marTop w:val="0"/>
                                                  <w:marBottom w:val="200"/>
                                                  <w:divBdr>
                                                    <w:top w:val="none" w:sz="0" w:space="0" w:color="auto"/>
                                                    <w:left w:val="none" w:sz="0" w:space="0" w:color="auto"/>
                                                    <w:bottom w:val="none" w:sz="0" w:space="0" w:color="auto"/>
                                                    <w:right w:val="none" w:sz="0" w:space="0" w:color="auto"/>
                                                  </w:divBdr>
                                                </w:div>
                                                <w:div w:id="902836646">
                                                  <w:marLeft w:val="720"/>
                                                  <w:marRight w:val="0"/>
                                                  <w:marTop w:val="0"/>
                                                  <w:marBottom w:val="200"/>
                                                  <w:divBdr>
                                                    <w:top w:val="none" w:sz="0" w:space="0" w:color="auto"/>
                                                    <w:left w:val="none" w:sz="0" w:space="0" w:color="auto"/>
                                                    <w:bottom w:val="none" w:sz="0" w:space="0" w:color="auto"/>
                                                    <w:right w:val="none" w:sz="0" w:space="0" w:color="auto"/>
                                                  </w:divBdr>
                                                </w:div>
                                                <w:div w:id="1030842556">
                                                  <w:marLeft w:val="0"/>
                                                  <w:marRight w:val="0"/>
                                                  <w:marTop w:val="0"/>
                                                  <w:marBottom w:val="200"/>
                                                  <w:divBdr>
                                                    <w:top w:val="none" w:sz="0" w:space="0" w:color="auto"/>
                                                    <w:left w:val="none" w:sz="0" w:space="0" w:color="auto"/>
                                                    <w:bottom w:val="none" w:sz="0" w:space="0" w:color="auto"/>
                                                    <w:right w:val="none" w:sz="0" w:space="0" w:color="auto"/>
                                                  </w:divBdr>
                                                </w:div>
                                                <w:div w:id="1058089148">
                                                  <w:marLeft w:val="0"/>
                                                  <w:marRight w:val="0"/>
                                                  <w:marTop w:val="0"/>
                                                  <w:marBottom w:val="200"/>
                                                  <w:divBdr>
                                                    <w:top w:val="none" w:sz="0" w:space="0" w:color="auto"/>
                                                    <w:left w:val="none" w:sz="0" w:space="0" w:color="auto"/>
                                                    <w:bottom w:val="none" w:sz="0" w:space="0" w:color="auto"/>
                                                    <w:right w:val="none" w:sz="0" w:space="0" w:color="auto"/>
                                                  </w:divBdr>
                                                </w:div>
                                                <w:div w:id="1069116832">
                                                  <w:marLeft w:val="0"/>
                                                  <w:marRight w:val="0"/>
                                                  <w:marTop w:val="0"/>
                                                  <w:marBottom w:val="200"/>
                                                  <w:divBdr>
                                                    <w:top w:val="none" w:sz="0" w:space="0" w:color="auto"/>
                                                    <w:left w:val="none" w:sz="0" w:space="0" w:color="auto"/>
                                                    <w:bottom w:val="none" w:sz="0" w:space="0" w:color="auto"/>
                                                    <w:right w:val="none" w:sz="0" w:space="0" w:color="auto"/>
                                                  </w:divBdr>
                                                </w:div>
                                                <w:div w:id="1236470374">
                                                  <w:marLeft w:val="0"/>
                                                  <w:marRight w:val="0"/>
                                                  <w:marTop w:val="0"/>
                                                  <w:marBottom w:val="200"/>
                                                  <w:divBdr>
                                                    <w:top w:val="none" w:sz="0" w:space="0" w:color="auto"/>
                                                    <w:left w:val="none" w:sz="0" w:space="0" w:color="auto"/>
                                                    <w:bottom w:val="none" w:sz="0" w:space="0" w:color="auto"/>
                                                    <w:right w:val="none" w:sz="0" w:space="0" w:color="auto"/>
                                                  </w:divBdr>
                                                </w:div>
                                                <w:div w:id="1280841879">
                                                  <w:marLeft w:val="720"/>
                                                  <w:marRight w:val="0"/>
                                                  <w:marTop w:val="0"/>
                                                  <w:marBottom w:val="200"/>
                                                  <w:divBdr>
                                                    <w:top w:val="none" w:sz="0" w:space="0" w:color="auto"/>
                                                    <w:left w:val="none" w:sz="0" w:space="0" w:color="auto"/>
                                                    <w:bottom w:val="none" w:sz="0" w:space="0" w:color="auto"/>
                                                    <w:right w:val="none" w:sz="0" w:space="0" w:color="auto"/>
                                                  </w:divBdr>
                                                </w:div>
                                                <w:div w:id="1282035437">
                                                  <w:marLeft w:val="0"/>
                                                  <w:marRight w:val="0"/>
                                                  <w:marTop w:val="0"/>
                                                  <w:marBottom w:val="200"/>
                                                  <w:divBdr>
                                                    <w:top w:val="none" w:sz="0" w:space="0" w:color="auto"/>
                                                    <w:left w:val="none" w:sz="0" w:space="0" w:color="auto"/>
                                                    <w:bottom w:val="none" w:sz="0" w:space="0" w:color="auto"/>
                                                    <w:right w:val="none" w:sz="0" w:space="0" w:color="auto"/>
                                                  </w:divBdr>
                                                </w:div>
                                                <w:div w:id="1408500687">
                                                  <w:marLeft w:val="0"/>
                                                  <w:marRight w:val="0"/>
                                                  <w:marTop w:val="0"/>
                                                  <w:marBottom w:val="200"/>
                                                  <w:divBdr>
                                                    <w:top w:val="none" w:sz="0" w:space="0" w:color="auto"/>
                                                    <w:left w:val="none" w:sz="0" w:space="0" w:color="auto"/>
                                                    <w:bottom w:val="none" w:sz="0" w:space="0" w:color="auto"/>
                                                    <w:right w:val="none" w:sz="0" w:space="0" w:color="auto"/>
                                                  </w:divBdr>
                                                </w:div>
                                                <w:div w:id="1582324770">
                                                  <w:marLeft w:val="720"/>
                                                  <w:marRight w:val="0"/>
                                                  <w:marTop w:val="0"/>
                                                  <w:marBottom w:val="0"/>
                                                  <w:divBdr>
                                                    <w:top w:val="none" w:sz="0" w:space="0" w:color="auto"/>
                                                    <w:left w:val="none" w:sz="0" w:space="0" w:color="auto"/>
                                                    <w:bottom w:val="none" w:sz="0" w:space="0" w:color="auto"/>
                                                    <w:right w:val="none" w:sz="0" w:space="0" w:color="auto"/>
                                                  </w:divBdr>
                                                </w:div>
                                                <w:div w:id="1658416797">
                                                  <w:marLeft w:val="0"/>
                                                  <w:marRight w:val="0"/>
                                                  <w:marTop w:val="0"/>
                                                  <w:marBottom w:val="200"/>
                                                  <w:divBdr>
                                                    <w:top w:val="none" w:sz="0" w:space="0" w:color="auto"/>
                                                    <w:left w:val="none" w:sz="0" w:space="0" w:color="auto"/>
                                                    <w:bottom w:val="none" w:sz="0" w:space="0" w:color="auto"/>
                                                    <w:right w:val="none" w:sz="0" w:space="0" w:color="auto"/>
                                                  </w:divBdr>
                                                </w:div>
                                                <w:div w:id="1708917708">
                                                  <w:marLeft w:val="720"/>
                                                  <w:marRight w:val="0"/>
                                                  <w:marTop w:val="0"/>
                                                  <w:marBottom w:val="0"/>
                                                  <w:divBdr>
                                                    <w:top w:val="none" w:sz="0" w:space="0" w:color="auto"/>
                                                    <w:left w:val="none" w:sz="0" w:space="0" w:color="auto"/>
                                                    <w:bottom w:val="none" w:sz="0" w:space="0" w:color="auto"/>
                                                    <w:right w:val="none" w:sz="0" w:space="0" w:color="auto"/>
                                                  </w:divBdr>
                                                </w:div>
                                                <w:div w:id="1734231070">
                                                  <w:marLeft w:val="0"/>
                                                  <w:marRight w:val="0"/>
                                                  <w:marTop w:val="0"/>
                                                  <w:marBottom w:val="200"/>
                                                  <w:divBdr>
                                                    <w:top w:val="none" w:sz="0" w:space="0" w:color="auto"/>
                                                    <w:left w:val="none" w:sz="0" w:space="0" w:color="auto"/>
                                                    <w:bottom w:val="none" w:sz="0" w:space="0" w:color="auto"/>
                                                    <w:right w:val="none" w:sz="0" w:space="0" w:color="auto"/>
                                                  </w:divBdr>
                                                </w:div>
                                                <w:div w:id="21350525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dc:creator>
  <cp:keywords/>
  <dc:description/>
  <cp:lastModifiedBy>members</cp:lastModifiedBy>
  <cp:revision>2</cp:revision>
  <dcterms:created xsi:type="dcterms:W3CDTF">2013-08-25T19:09:00Z</dcterms:created>
  <dcterms:modified xsi:type="dcterms:W3CDTF">2013-08-25T19:09:00Z</dcterms:modified>
</cp:coreProperties>
</file>