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43C37" w14:textId="77777777" w:rsidR="00A158DD" w:rsidRDefault="00B20BD8">
      <w:pPr>
        <w:rPr>
          <w:rFonts w:cstheme="minorHAnsi"/>
          <w:color w:val="000000"/>
          <w:sz w:val="28"/>
          <w:szCs w:val="28"/>
          <w:shd w:val="clear" w:color="auto" w:fill="FFFFFF"/>
        </w:rPr>
      </w:pPr>
      <w:r w:rsidRPr="00AD37B7">
        <w:rPr>
          <w:rFonts w:cstheme="minorHAnsi"/>
          <w:b/>
          <w:bCs/>
          <w:color w:val="000000"/>
          <w:sz w:val="28"/>
          <w:szCs w:val="28"/>
          <w:shd w:val="clear" w:color="auto" w:fill="FFFFFF"/>
        </w:rPr>
        <w:t>Proposed motion</w:t>
      </w:r>
      <w:r w:rsidRPr="00975565">
        <w:rPr>
          <w:rFonts w:cstheme="minorHAnsi"/>
          <w:color w:val="000000"/>
          <w:sz w:val="28"/>
          <w:szCs w:val="28"/>
          <w:shd w:val="clear" w:color="auto" w:fill="FFFFFF"/>
        </w:rPr>
        <w:t xml:space="preserve">:   </w:t>
      </w:r>
    </w:p>
    <w:p w14:paraId="7C31994D" w14:textId="5D5BB969" w:rsidR="00A158DD" w:rsidRDefault="00524B9F" w:rsidP="00C8366B">
      <w:pPr>
        <w:shd w:val="clear" w:color="auto" w:fill="FFFFFF"/>
        <w:spacing w:after="0" w:line="240" w:lineRule="auto"/>
        <w:rPr>
          <w:rFonts w:cstheme="minorHAnsi"/>
          <w:color w:val="000000"/>
          <w:sz w:val="28"/>
          <w:szCs w:val="28"/>
          <w:shd w:val="clear" w:color="auto" w:fill="FFFFFF"/>
        </w:rPr>
      </w:pPr>
      <w:r>
        <w:rPr>
          <w:rFonts w:cstheme="minorHAnsi"/>
          <w:color w:val="000000"/>
          <w:sz w:val="28"/>
          <w:szCs w:val="28"/>
          <w:shd w:val="clear" w:color="auto" w:fill="FFFFFF"/>
        </w:rPr>
        <w:t xml:space="preserve">The </w:t>
      </w:r>
      <w:r w:rsidR="00A158DD" w:rsidRPr="00A158DD">
        <w:rPr>
          <w:rFonts w:cstheme="minorHAnsi"/>
          <w:color w:val="000000"/>
          <w:sz w:val="28"/>
          <w:szCs w:val="28"/>
          <w:shd w:val="clear" w:color="auto" w:fill="FFFFFF"/>
        </w:rPr>
        <w:t>Finance </w:t>
      </w:r>
      <w:r>
        <w:rPr>
          <w:rFonts w:cstheme="minorHAnsi"/>
          <w:color w:val="000000"/>
          <w:sz w:val="28"/>
          <w:szCs w:val="28"/>
          <w:shd w:val="clear" w:color="auto" w:fill="FFFFFF"/>
        </w:rPr>
        <w:t xml:space="preserve">Team </w:t>
      </w:r>
      <w:r w:rsidR="00344C75">
        <w:rPr>
          <w:rFonts w:cstheme="minorHAnsi"/>
          <w:color w:val="000000"/>
          <w:sz w:val="28"/>
          <w:szCs w:val="28"/>
          <w:shd w:val="clear" w:color="auto" w:fill="FFFFFF"/>
        </w:rPr>
        <w:t xml:space="preserve">in conjunction with the Personnel Team </w:t>
      </w:r>
      <w:bookmarkStart w:id="0" w:name="_GoBack"/>
      <w:bookmarkEnd w:id="0"/>
      <w:r w:rsidR="00ED4269">
        <w:rPr>
          <w:rFonts w:cstheme="minorHAnsi"/>
          <w:color w:val="000000"/>
          <w:sz w:val="28"/>
          <w:szCs w:val="28"/>
          <w:shd w:val="clear" w:color="auto" w:fill="FFFFFF"/>
        </w:rPr>
        <w:t>requests that</w:t>
      </w:r>
      <w:r w:rsidR="00A158DD" w:rsidRPr="00A158DD">
        <w:rPr>
          <w:rFonts w:cstheme="minorHAnsi"/>
          <w:color w:val="000000"/>
          <w:sz w:val="28"/>
          <w:szCs w:val="28"/>
          <w:shd w:val="clear" w:color="auto" w:fill="FFFFFF"/>
        </w:rPr>
        <w:t xml:space="preserve"> session </w:t>
      </w:r>
      <w:r w:rsidR="00ED4269">
        <w:rPr>
          <w:rFonts w:cstheme="minorHAnsi"/>
          <w:color w:val="000000"/>
          <w:sz w:val="28"/>
          <w:szCs w:val="28"/>
          <w:shd w:val="clear" w:color="auto" w:fill="FFFFFF"/>
        </w:rPr>
        <w:t>approve</w:t>
      </w:r>
      <w:r w:rsidR="00A158DD" w:rsidRPr="00A158DD">
        <w:rPr>
          <w:rFonts w:cstheme="minorHAnsi"/>
          <w:color w:val="000000"/>
          <w:sz w:val="28"/>
          <w:szCs w:val="28"/>
          <w:shd w:val="clear" w:color="auto" w:fill="FFFFFF"/>
        </w:rPr>
        <w:t xml:space="preserve"> </w:t>
      </w:r>
      <w:r w:rsidR="00ED4269">
        <w:rPr>
          <w:rFonts w:cstheme="minorHAnsi"/>
          <w:color w:val="000000"/>
          <w:sz w:val="28"/>
          <w:szCs w:val="28"/>
          <w:shd w:val="clear" w:color="auto" w:fill="FFFFFF"/>
        </w:rPr>
        <w:t>the</w:t>
      </w:r>
      <w:r w:rsidR="00A158DD" w:rsidRPr="00A158DD">
        <w:rPr>
          <w:rFonts w:cstheme="minorHAnsi"/>
          <w:color w:val="000000"/>
          <w:sz w:val="28"/>
          <w:szCs w:val="28"/>
          <w:shd w:val="clear" w:color="auto" w:fill="FFFFFF"/>
        </w:rPr>
        <w:t xml:space="preserve"> </w:t>
      </w:r>
      <w:r>
        <w:rPr>
          <w:rFonts w:cstheme="minorHAnsi"/>
          <w:color w:val="000000"/>
          <w:sz w:val="28"/>
          <w:szCs w:val="28"/>
          <w:shd w:val="clear" w:color="auto" w:fill="FFFFFF"/>
        </w:rPr>
        <w:t xml:space="preserve">payment of normal salary and benefits to Todd Williams for 30 days beyond his last day as Interim Pastor for Webster Presbyterian Church (April 26, 2026). In addition, the Finance Team requests that Todd be paid for the one week of </w:t>
      </w:r>
      <w:r w:rsidR="00157BF8">
        <w:rPr>
          <w:rFonts w:cstheme="minorHAnsi"/>
          <w:color w:val="000000"/>
          <w:sz w:val="28"/>
          <w:szCs w:val="28"/>
          <w:shd w:val="clear" w:color="auto" w:fill="FFFFFF"/>
        </w:rPr>
        <w:t xml:space="preserve">his </w:t>
      </w:r>
      <w:r>
        <w:rPr>
          <w:rFonts w:cstheme="minorHAnsi"/>
          <w:color w:val="000000"/>
          <w:sz w:val="28"/>
          <w:szCs w:val="28"/>
          <w:shd w:val="clear" w:color="auto" w:fill="FFFFFF"/>
        </w:rPr>
        <w:t>unused vacation.</w:t>
      </w:r>
    </w:p>
    <w:p w14:paraId="06902E6B" w14:textId="77777777" w:rsidR="00C8366B" w:rsidRPr="00A158DD" w:rsidRDefault="00C8366B" w:rsidP="00C8366B">
      <w:pPr>
        <w:shd w:val="clear" w:color="auto" w:fill="FFFFFF"/>
        <w:spacing w:after="0" w:line="240" w:lineRule="auto"/>
        <w:rPr>
          <w:rFonts w:cstheme="minorHAnsi"/>
          <w:color w:val="000000"/>
          <w:sz w:val="28"/>
          <w:szCs w:val="28"/>
          <w:shd w:val="clear" w:color="auto" w:fill="FFFFFF"/>
        </w:rPr>
      </w:pPr>
    </w:p>
    <w:p w14:paraId="76219299" w14:textId="77777777" w:rsidR="00A158DD" w:rsidRDefault="003B06B6">
      <w:pPr>
        <w:rPr>
          <w:rFonts w:cstheme="minorHAnsi"/>
          <w:color w:val="000000"/>
          <w:sz w:val="28"/>
          <w:szCs w:val="28"/>
          <w:shd w:val="clear" w:color="auto" w:fill="FFFFFF"/>
        </w:rPr>
      </w:pPr>
      <w:r w:rsidRPr="00AD37B7">
        <w:rPr>
          <w:rFonts w:cstheme="minorHAnsi"/>
          <w:b/>
          <w:bCs/>
          <w:color w:val="000000"/>
          <w:sz w:val="28"/>
          <w:szCs w:val="28"/>
          <w:shd w:val="clear" w:color="auto" w:fill="FFFFFF"/>
        </w:rPr>
        <w:t>Rationale</w:t>
      </w:r>
      <w:r w:rsidRPr="003B06B6">
        <w:rPr>
          <w:rFonts w:cstheme="minorHAnsi"/>
          <w:color w:val="000000"/>
          <w:sz w:val="28"/>
          <w:szCs w:val="28"/>
          <w:shd w:val="clear" w:color="auto" w:fill="FFFFFF"/>
        </w:rPr>
        <w:t>:</w:t>
      </w:r>
      <w:r w:rsidR="00AD37B7">
        <w:rPr>
          <w:rFonts w:cstheme="minorHAnsi"/>
          <w:color w:val="000000"/>
          <w:sz w:val="28"/>
          <w:szCs w:val="28"/>
          <w:shd w:val="clear" w:color="auto" w:fill="FFFFFF"/>
        </w:rPr>
        <w:t xml:space="preserve"> </w:t>
      </w:r>
    </w:p>
    <w:p w14:paraId="22EB2B0E" w14:textId="6DE9F5D6" w:rsidR="00BA01A4" w:rsidRDefault="00A158DD" w:rsidP="00BA01A4">
      <w:pPr>
        <w:rPr>
          <w:rFonts w:cstheme="minorHAnsi"/>
          <w:color w:val="000000"/>
          <w:sz w:val="28"/>
          <w:szCs w:val="28"/>
          <w:shd w:val="clear" w:color="auto" w:fill="FFFFFF"/>
        </w:rPr>
      </w:pPr>
      <w:r w:rsidRPr="00A158DD">
        <w:rPr>
          <w:rFonts w:cstheme="minorHAnsi"/>
          <w:color w:val="000000"/>
          <w:sz w:val="28"/>
          <w:szCs w:val="28"/>
          <w:shd w:val="clear" w:color="auto" w:fill="FFFFFF"/>
        </w:rPr>
        <w:t>T</w:t>
      </w:r>
      <w:r w:rsidR="008B2C05">
        <w:rPr>
          <w:rFonts w:cstheme="minorHAnsi"/>
          <w:color w:val="000000"/>
          <w:sz w:val="28"/>
          <w:szCs w:val="28"/>
          <w:shd w:val="clear" w:color="auto" w:fill="FFFFFF"/>
        </w:rPr>
        <w:t xml:space="preserve">odd has agreed to resign to minimize further division on this Session and in the congregation at large. </w:t>
      </w:r>
    </w:p>
    <w:p w14:paraId="4F25B416" w14:textId="77777777" w:rsidR="008B2C05" w:rsidRDefault="003B06B6" w:rsidP="00BA01A4">
      <w:pPr>
        <w:rPr>
          <w:rFonts w:cstheme="minorHAnsi"/>
          <w:color w:val="000000"/>
          <w:sz w:val="28"/>
          <w:szCs w:val="28"/>
          <w:shd w:val="clear" w:color="auto" w:fill="FFFFFF"/>
        </w:rPr>
      </w:pPr>
      <w:r w:rsidRPr="00AD37B7">
        <w:rPr>
          <w:rFonts w:cstheme="minorHAnsi"/>
          <w:b/>
          <w:bCs/>
          <w:color w:val="000000"/>
          <w:sz w:val="28"/>
          <w:szCs w:val="28"/>
          <w:shd w:val="clear" w:color="auto" w:fill="FFFFFF"/>
        </w:rPr>
        <w:t>Impact on Budget</w:t>
      </w:r>
      <w:r w:rsidRPr="003B06B6">
        <w:rPr>
          <w:rFonts w:cstheme="minorHAnsi"/>
          <w:color w:val="000000"/>
          <w:sz w:val="28"/>
          <w:szCs w:val="28"/>
          <w:shd w:val="clear" w:color="auto" w:fill="FFFFFF"/>
        </w:rPr>
        <w:t>:</w:t>
      </w:r>
      <w:r w:rsidR="00AD37B7">
        <w:rPr>
          <w:rFonts w:cstheme="minorHAnsi"/>
          <w:color w:val="000000"/>
          <w:sz w:val="28"/>
          <w:szCs w:val="28"/>
          <w:shd w:val="clear" w:color="auto" w:fill="FFFFFF"/>
        </w:rPr>
        <w:t xml:space="preserve"> </w:t>
      </w:r>
      <w:r w:rsidR="008B2C05">
        <w:rPr>
          <w:rFonts w:cstheme="minorHAnsi"/>
          <w:color w:val="000000"/>
          <w:sz w:val="28"/>
          <w:szCs w:val="28"/>
          <w:shd w:val="clear" w:color="auto" w:fill="FFFFFF"/>
        </w:rPr>
        <w:t>35 days of Interim Pastor’s compensation</w:t>
      </w:r>
      <w:r w:rsidR="00AD37B7">
        <w:rPr>
          <w:rFonts w:cstheme="minorHAnsi"/>
          <w:color w:val="000000"/>
          <w:sz w:val="28"/>
          <w:szCs w:val="28"/>
          <w:shd w:val="clear" w:color="auto" w:fill="FFFFFF"/>
        </w:rPr>
        <w:t>.</w:t>
      </w:r>
    </w:p>
    <w:p w14:paraId="1CBE517D" w14:textId="27825C8F" w:rsidR="003B06B6" w:rsidRPr="003B06B6" w:rsidRDefault="00AD37B7" w:rsidP="00BA01A4">
      <w:pPr>
        <w:rPr>
          <w:rFonts w:cstheme="minorHAnsi"/>
          <w:color w:val="000000"/>
          <w:sz w:val="28"/>
          <w:szCs w:val="28"/>
          <w:shd w:val="clear" w:color="auto" w:fill="FFFFFF"/>
        </w:rPr>
      </w:pPr>
      <w:r>
        <w:rPr>
          <w:rFonts w:cstheme="minorHAnsi"/>
          <w:color w:val="000000"/>
          <w:sz w:val="28"/>
          <w:szCs w:val="28"/>
          <w:shd w:val="clear" w:color="auto" w:fill="FFFFFF"/>
        </w:rPr>
        <w:t xml:space="preserve"> </w:t>
      </w:r>
    </w:p>
    <w:p w14:paraId="360BCE32" w14:textId="77777777" w:rsidR="003B06B6" w:rsidRPr="003B06B6" w:rsidRDefault="003B06B6">
      <w:pPr>
        <w:rPr>
          <w:rFonts w:cstheme="minorHAnsi"/>
          <w:color w:val="000000"/>
          <w:sz w:val="28"/>
          <w:szCs w:val="28"/>
          <w:shd w:val="clear" w:color="auto" w:fill="FFFFFF"/>
        </w:rPr>
      </w:pPr>
    </w:p>
    <w:p w14:paraId="30E67A82" w14:textId="77777777" w:rsidR="00B20BD8" w:rsidRPr="003B06B6" w:rsidRDefault="00B20BD8">
      <w:pPr>
        <w:rPr>
          <w:rFonts w:cstheme="minorHAnsi"/>
          <w:color w:val="000000"/>
          <w:sz w:val="28"/>
          <w:szCs w:val="28"/>
          <w:shd w:val="clear" w:color="auto" w:fill="FFFFFF"/>
        </w:rPr>
      </w:pPr>
    </w:p>
    <w:sectPr w:rsidR="00B20BD8" w:rsidRPr="003B0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55EA8"/>
    <w:multiLevelType w:val="multilevel"/>
    <w:tmpl w:val="287C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0C"/>
    <w:rsid w:val="000F701A"/>
    <w:rsid w:val="00157BF8"/>
    <w:rsid w:val="002379E8"/>
    <w:rsid w:val="00327BCE"/>
    <w:rsid w:val="00344C75"/>
    <w:rsid w:val="003B06B6"/>
    <w:rsid w:val="003B6861"/>
    <w:rsid w:val="004123F5"/>
    <w:rsid w:val="00427B5F"/>
    <w:rsid w:val="00437AC2"/>
    <w:rsid w:val="00524B9F"/>
    <w:rsid w:val="00600421"/>
    <w:rsid w:val="006A668F"/>
    <w:rsid w:val="006C4AD8"/>
    <w:rsid w:val="0070412D"/>
    <w:rsid w:val="0082660C"/>
    <w:rsid w:val="008B21C1"/>
    <w:rsid w:val="008B2C05"/>
    <w:rsid w:val="008F160E"/>
    <w:rsid w:val="00A158DD"/>
    <w:rsid w:val="00AD37B7"/>
    <w:rsid w:val="00B20BD8"/>
    <w:rsid w:val="00BA01A4"/>
    <w:rsid w:val="00C8366B"/>
    <w:rsid w:val="00D113B2"/>
    <w:rsid w:val="00D8690C"/>
    <w:rsid w:val="00E84E5F"/>
    <w:rsid w:val="00ED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EE98"/>
  <w15:chartTrackingRefBased/>
  <w15:docId w15:val="{F97EA9F5-3BED-423B-BAB7-44AB0E48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BD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266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66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660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660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2660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2660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2660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2660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2660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60C"/>
    <w:rPr>
      <w:rFonts w:eastAsiaTheme="majorEastAsia" w:cstheme="majorBidi"/>
      <w:color w:val="272727" w:themeColor="text1" w:themeTint="D8"/>
    </w:rPr>
  </w:style>
  <w:style w:type="paragraph" w:styleId="Title">
    <w:name w:val="Title"/>
    <w:basedOn w:val="Normal"/>
    <w:next w:val="Normal"/>
    <w:link w:val="TitleChar"/>
    <w:uiPriority w:val="10"/>
    <w:qFormat/>
    <w:rsid w:val="008266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6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60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6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60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2660C"/>
    <w:rPr>
      <w:i/>
      <w:iCs/>
      <w:color w:val="404040" w:themeColor="text1" w:themeTint="BF"/>
    </w:rPr>
  </w:style>
  <w:style w:type="paragraph" w:styleId="ListParagraph">
    <w:name w:val="List Paragraph"/>
    <w:basedOn w:val="Normal"/>
    <w:uiPriority w:val="34"/>
    <w:qFormat/>
    <w:rsid w:val="0082660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2660C"/>
    <w:rPr>
      <w:i/>
      <w:iCs/>
      <w:color w:val="0F4761" w:themeColor="accent1" w:themeShade="BF"/>
    </w:rPr>
  </w:style>
  <w:style w:type="paragraph" w:styleId="IntenseQuote">
    <w:name w:val="Intense Quote"/>
    <w:basedOn w:val="Normal"/>
    <w:next w:val="Normal"/>
    <w:link w:val="IntenseQuoteChar"/>
    <w:uiPriority w:val="30"/>
    <w:qFormat/>
    <w:rsid w:val="0082660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2660C"/>
    <w:rPr>
      <w:i/>
      <w:iCs/>
      <w:color w:val="0F4761" w:themeColor="accent1" w:themeShade="BF"/>
    </w:rPr>
  </w:style>
  <w:style w:type="character" w:styleId="IntenseReference">
    <w:name w:val="Intense Reference"/>
    <w:basedOn w:val="DefaultParagraphFont"/>
    <w:uiPriority w:val="32"/>
    <w:qFormat/>
    <w:rsid w:val="008266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680488">
      <w:bodyDiv w:val="1"/>
      <w:marLeft w:val="0"/>
      <w:marRight w:val="0"/>
      <w:marTop w:val="0"/>
      <w:marBottom w:val="0"/>
      <w:divBdr>
        <w:top w:val="none" w:sz="0" w:space="0" w:color="auto"/>
        <w:left w:val="none" w:sz="0" w:space="0" w:color="auto"/>
        <w:bottom w:val="none" w:sz="0" w:space="0" w:color="auto"/>
        <w:right w:val="none" w:sz="0" w:space="0" w:color="auto"/>
      </w:divBdr>
      <w:divsChild>
        <w:div w:id="1133399813">
          <w:marLeft w:val="0"/>
          <w:marRight w:val="0"/>
          <w:marTop w:val="0"/>
          <w:marBottom w:val="0"/>
          <w:divBdr>
            <w:top w:val="none" w:sz="0" w:space="0" w:color="auto"/>
            <w:left w:val="none" w:sz="0" w:space="0" w:color="auto"/>
            <w:bottom w:val="none" w:sz="0" w:space="0" w:color="auto"/>
            <w:right w:val="none" w:sz="0" w:space="0" w:color="auto"/>
          </w:divBdr>
        </w:div>
        <w:div w:id="186145197">
          <w:marLeft w:val="0"/>
          <w:marRight w:val="0"/>
          <w:marTop w:val="0"/>
          <w:marBottom w:val="0"/>
          <w:divBdr>
            <w:top w:val="none" w:sz="0" w:space="0" w:color="auto"/>
            <w:left w:val="none" w:sz="0" w:space="0" w:color="auto"/>
            <w:bottom w:val="none" w:sz="0" w:space="0" w:color="auto"/>
            <w:right w:val="none" w:sz="0" w:space="0" w:color="auto"/>
          </w:divBdr>
        </w:div>
        <w:div w:id="2067877025">
          <w:marLeft w:val="0"/>
          <w:marRight w:val="0"/>
          <w:marTop w:val="0"/>
          <w:marBottom w:val="0"/>
          <w:divBdr>
            <w:top w:val="none" w:sz="0" w:space="0" w:color="auto"/>
            <w:left w:val="none" w:sz="0" w:space="0" w:color="auto"/>
            <w:bottom w:val="none" w:sz="0" w:space="0" w:color="auto"/>
            <w:right w:val="none" w:sz="0" w:space="0" w:color="auto"/>
          </w:divBdr>
        </w:div>
        <w:div w:id="128334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Waehner</cp:lastModifiedBy>
  <cp:revision>13</cp:revision>
  <dcterms:created xsi:type="dcterms:W3CDTF">2025-09-19T22:05:00Z</dcterms:created>
  <dcterms:modified xsi:type="dcterms:W3CDTF">2026-04-26T20:55:00Z</dcterms:modified>
</cp:coreProperties>
</file>