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1CCD" w14:textId="55B3A167" w:rsidR="00BF02F3" w:rsidRDefault="00F82904">
      <w:pPr>
        <w:pStyle w:val="BodyA"/>
        <w:jc w:val="center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Webster Presbyterian Church</w:t>
      </w:r>
    </w:p>
    <w:p w14:paraId="4CCFCA4D" w14:textId="49F2C0D4" w:rsidR="00BF02F3" w:rsidRDefault="00F82904">
      <w:pPr>
        <w:pStyle w:val="BodyA"/>
        <w:jc w:val="center"/>
        <w:rPr>
          <w:shd w:val="clear" w:color="auto" w:fill="FEFEFE"/>
        </w:rPr>
      </w:pPr>
      <w:r>
        <w:rPr>
          <w:shd w:val="clear" w:color="auto" w:fill="FEFEFE"/>
        </w:rPr>
        <w:t>Stated Zoom Meeting of Session</w:t>
      </w:r>
      <w:r w:rsidR="00353785">
        <w:rPr>
          <w:shd w:val="clear" w:color="auto" w:fill="FEFEFE"/>
        </w:rPr>
        <w:t xml:space="preserve"> by Zoom</w:t>
      </w:r>
    </w:p>
    <w:p w14:paraId="5A90C00A" w14:textId="77777777" w:rsidR="00BF02F3" w:rsidRDefault="00F82904">
      <w:pPr>
        <w:pStyle w:val="BodyA"/>
        <w:jc w:val="center"/>
        <w:rPr>
          <w:shd w:val="clear" w:color="auto" w:fill="FEFEFE"/>
        </w:rPr>
      </w:pPr>
      <w:r>
        <w:rPr>
          <w:shd w:val="clear" w:color="auto" w:fill="FEFEFE"/>
        </w:rPr>
        <w:t xml:space="preserve">April 26, </w:t>
      </w:r>
      <w:proofErr w:type="gramStart"/>
      <w:r>
        <w:rPr>
          <w:shd w:val="clear" w:color="auto" w:fill="FEFEFE"/>
        </w:rPr>
        <w:t>2022</w:t>
      </w:r>
      <w:proofErr w:type="gramEnd"/>
      <w:r>
        <w:rPr>
          <w:shd w:val="clear" w:color="auto" w:fill="FEFEFE"/>
        </w:rPr>
        <w:t xml:space="preserve"> at 7:00p.m. </w:t>
      </w:r>
      <w:r>
        <w:rPr>
          <w:shd w:val="clear" w:color="auto" w:fill="FEFEFE"/>
          <w:vertAlign w:val="superscript"/>
        </w:rPr>
        <w:footnoteReference w:id="2"/>
      </w:r>
    </w:p>
    <w:p w14:paraId="7E243830" w14:textId="77777777" w:rsidR="00BF02F3" w:rsidRDefault="00BF02F3">
      <w:pPr>
        <w:pStyle w:val="BodyA"/>
        <w:rPr>
          <w:shd w:val="clear" w:color="auto" w:fill="FEFEFE"/>
        </w:rPr>
      </w:pPr>
    </w:p>
    <w:p w14:paraId="4E8C939B" w14:textId="71787F98" w:rsidR="00BF02F3" w:rsidRDefault="00F82904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Present:</w:t>
      </w:r>
      <w:r w:rsidR="00353785">
        <w:rPr>
          <w:b/>
          <w:bCs/>
          <w:shd w:val="clear" w:color="auto" w:fill="FEFEFE"/>
        </w:rPr>
        <w:t xml:space="preserve"> </w:t>
      </w:r>
      <w:r>
        <w:rPr>
          <w:shd w:val="clear" w:color="auto" w:fill="FEFEFE"/>
        </w:rPr>
        <w:t xml:space="preserve">Pastor Keith </w:t>
      </w:r>
      <w:proofErr w:type="spellStart"/>
      <w:r>
        <w:rPr>
          <w:shd w:val="clear" w:color="auto" w:fill="FEFEFE"/>
        </w:rPr>
        <w:t>Uffman</w:t>
      </w:r>
      <w:proofErr w:type="spellEnd"/>
      <w:r>
        <w:rPr>
          <w:shd w:val="clear" w:color="auto" w:fill="FEFEFE"/>
        </w:rPr>
        <w:t xml:space="preserve">, Kathy Dixon, Michael Cooper, Kristy Russell, Ralph </w:t>
      </w:r>
      <w:proofErr w:type="spellStart"/>
      <w:r>
        <w:rPr>
          <w:shd w:val="clear" w:color="auto" w:fill="FEFEFE"/>
        </w:rPr>
        <w:t>Faxel</w:t>
      </w:r>
      <w:proofErr w:type="spellEnd"/>
      <w:r>
        <w:rPr>
          <w:shd w:val="clear" w:color="auto" w:fill="FEFEFE"/>
        </w:rPr>
        <w:t xml:space="preserve">, Gary Mossman, Jeannette </w:t>
      </w:r>
      <w:proofErr w:type="spellStart"/>
      <w:r>
        <w:rPr>
          <w:shd w:val="clear" w:color="auto" w:fill="FEFEFE"/>
        </w:rPr>
        <w:t>Booher</w:t>
      </w:r>
      <w:proofErr w:type="spellEnd"/>
      <w:r w:rsidR="00353785">
        <w:rPr>
          <w:shd w:val="clear" w:color="auto" w:fill="FEFEFE"/>
        </w:rPr>
        <w:t>,</w:t>
      </w:r>
      <w:r>
        <w:rPr>
          <w:shd w:val="clear" w:color="auto" w:fill="FEFEFE"/>
        </w:rPr>
        <w:t xml:space="preserve"> Diane Kane</w:t>
      </w:r>
      <w:r w:rsidR="00353785">
        <w:rPr>
          <w:shd w:val="clear" w:color="auto" w:fill="FEFEFE"/>
        </w:rPr>
        <w:t>,</w:t>
      </w:r>
      <w:r>
        <w:rPr>
          <w:shd w:val="clear" w:color="auto" w:fill="FEFEFE"/>
        </w:rPr>
        <w:t xml:space="preserve"> Mary Lawrence</w:t>
      </w:r>
      <w:r w:rsidR="00660268">
        <w:rPr>
          <w:shd w:val="clear" w:color="auto" w:fill="FEFEFE"/>
        </w:rPr>
        <w:t xml:space="preserve">, Tamar </w:t>
      </w:r>
      <w:proofErr w:type="spellStart"/>
      <w:r w:rsidR="00660268">
        <w:rPr>
          <w:shd w:val="clear" w:color="auto" w:fill="FEFEFE"/>
        </w:rPr>
        <w:t>Wasoian</w:t>
      </w:r>
      <w:proofErr w:type="spellEnd"/>
      <w:r w:rsidR="001F6A4B">
        <w:rPr>
          <w:shd w:val="clear" w:color="auto" w:fill="FEFEFE"/>
        </w:rPr>
        <w:t xml:space="preserve">, </w:t>
      </w:r>
      <w:r w:rsidR="001306F1">
        <w:rPr>
          <w:shd w:val="clear" w:color="auto" w:fill="FEFEFE"/>
        </w:rPr>
        <w:t xml:space="preserve">Al Strahan. Erik </w:t>
      </w:r>
      <w:proofErr w:type="spellStart"/>
      <w:r w:rsidR="001306F1">
        <w:rPr>
          <w:shd w:val="clear" w:color="auto" w:fill="FEFEFE"/>
        </w:rPr>
        <w:t>Kinzler</w:t>
      </w:r>
      <w:proofErr w:type="spellEnd"/>
      <w:r w:rsidR="00914AB0">
        <w:rPr>
          <w:shd w:val="clear" w:color="auto" w:fill="FEFEFE"/>
        </w:rPr>
        <w:t xml:space="preserve">, </w:t>
      </w:r>
      <w:r w:rsidR="0016161C">
        <w:rPr>
          <w:shd w:val="clear" w:color="auto" w:fill="FEFEFE"/>
        </w:rPr>
        <w:t>Priscilla Koester</w:t>
      </w:r>
      <w:r w:rsidR="0016161C">
        <w:rPr>
          <w:shd w:val="clear" w:color="auto" w:fill="FEFEFE"/>
        </w:rPr>
        <w:t xml:space="preserve"> (joined late oy zoom)</w:t>
      </w:r>
    </w:p>
    <w:p w14:paraId="0207790E" w14:textId="77777777" w:rsidR="00BF02F3" w:rsidRDefault="00BF02F3">
      <w:pPr>
        <w:pStyle w:val="BodyA"/>
        <w:rPr>
          <w:shd w:val="clear" w:color="auto" w:fill="FEFEFE"/>
        </w:rPr>
      </w:pPr>
    </w:p>
    <w:p w14:paraId="73BBB618" w14:textId="305F9970" w:rsidR="00BF02F3" w:rsidRDefault="00F82904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Absent:</w:t>
      </w:r>
      <w:r>
        <w:rPr>
          <w:shd w:val="clear" w:color="auto" w:fill="FEFEFE"/>
        </w:rPr>
        <w:t xml:space="preserve"> </w:t>
      </w:r>
      <w:proofErr w:type="spellStart"/>
      <w:r>
        <w:rPr>
          <w:shd w:val="clear" w:color="auto" w:fill="FEFEFE"/>
        </w:rPr>
        <w:t>Jamee</w:t>
      </w:r>
      <w:proofErr w:type="spellEnd"/>
      <w:r>
        <w:rPr>
          <w:shd w:val="clear" w:color="auto" w:fill="FEFEFE"/>
        </w:rPr>
        <w:t xml:space="preserve"> Wilson, Priscilla Koester, Judy Ota</w:t>
      </w:r>
      <w:r w:rsidR="00353785">
        <w:rPr>
          <w:shd w:val="clear" w:color="auto" w:fill="FEFEFE"/>
        </w:rPr>
        <w:t xml:space="preserve">, Associate Pastor Dan Walker, Ed </w:t>
      </w:r>
      <w:proofErr w:type="spellStart"/>
      <w:r w:rsidR="00353785">
        <w:rPr>
          <w:shd w:val="clear" w:color="auto" w:fill="FEFEFE"/>
        </w:rPr>
        <w:t>Tobia</w:t>
      </w:r>
      <w:proofErr w:type="spellEnd"/>
    </w:p>
    <w:p w14:paraId="0345B6C7" w14:textId="77777777" w:rsidR="00BF02F3" w:rsidRDefault="00BF02F3">
      <w:pPr>
        <w:pStyle w:val="BodyA"/>
        <w:rPr>
          <w:shd w:val="clear" w:color="auto" w:fill="FEFEFE"/>
        </w:rPr>
      </w:pPr>
    </w:p>
    <w:p w14:paraId="2481A4AB" w14:textId="70734C66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 xml:space="preserve">Visitors: </w:t>
      </w:r>
      <w:r>
        <w:rPr>
          <w:shd w:val="clear" w:color="auto" w:fill="FEFEFE"/>
        </w:rPr>
        <w:t xml:space="preserve">James </w:t>
      </w:r>
      <w:proofErr w:type="spellStart"/>
      <w:r>
        <w:rPr>
          <w:shd w:val="clear" w:color="auto" w:fill="FEFEFE"/>
        </w:rPr>
        <w:t>Kinzler</w:t>
      </w:r>
      <w:proofErr w:type="spellEnd"/>
      <w:r>
        <w:rPr>
          <w:shd w:val="clear" w:color="auto" w:fill="FEFEFE"/>
        </w:rPr>
        <w:t>, Joe Schwarz</w:t>
      </w:r>
      <w:r w:rsidR="001306F1">
        <w:rPr>
          <w:shd w:val="clear" w:color="auto" w:fill="FEFEFE"/>
        </w:rPr>
        <w:t>, Kevin Snowden</w:t>
      </w:r>
    </w:p>
    <w:p w14:paraId="1C970CB1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69CEA13D" w14:textId="7CA5A83D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Quorum established</w:t>
      </w:r>
      <w:r w:rsidR="001F6A4B">
        <w:rPr>
          <w:b/>
          <w:bCs/>
          <w:shd w:val="clear" w:color="auto" w:fill="FEFEFE"/>
        </w:rPr>
        <w:t xml:space="preserve"> 7:02</w:t>
      </w:r>
    </w:p>
    <w:p w14:paraId="370C912E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782A5A63" w14:textId="0105B350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 xml:space="preserve">Opened in Prayer </w:t>
      </w:r>
      <w:r w:rsidR="001306F1">
        <w:rPr>
          <w:shd w:val="clear" w:color="auto" w:fill="FEFEFE"/>
        </w:rPr>
        <w:t xml:space="preserve">Tamar </w:t>
      </w:r>
      <w:proofErr w:type="spellStart"/>
      <w:r w:rsidR="001306F1">
        <w:rPr>
          <w:shd w:val="clear" w:color="auto" w:fill="FEFEFE"/>
        </w:rPr>
        <w:t>Wasoian</w:t>
      </w:r>
      <w:proofErr w:type="spellEnd"/>
    </w:p>
    <w:p w14:paraId="0BDA8F83" w14:textId="77777777" w:rsidR="00BF02F3" w:rsidRDefault="00BF02F3">
      <w:pPr>
        <w:pStyle w:val="BodyA"/>
        <w:rPr>
          <w:shd w:val="clear" w:color="auto" w:fill="FEFEFE"/>
        </w:rPr>
      </w:pPr>
    </w:p>
    <w:p w14:paraId="5AC05EB1" w14:textId="77777777" w:rsidR="00BF02F3" w:rsidRDefault="00F82904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Servant Leadership:</w:t>
      </w:r>
      <w:r>
        <w:rPr>
          <w:shd w:val="clear" w:color="auto" w:fill="FEFEFE"/>
        </w:rPr>
        <w:t xml:space="preserve">  </w:t>
      </w:r>
    </w:p>
    <w:p w14:paraId="20FD9ECB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3CC19A34" w14:textId="77777777" w:rsidR="00BF02F3" w:rsidRDefault="00F82904">
      <w:pPr>
        <w:pStyle w:val="BodyA"/>
        <w:rPr>
          <w:b/>
          <w:bCs/>
          <w:shd w:val="clear" w:color="auto" w:fill="FEFEFE"/>
          <w:lang w:val="fr-FR"/>
        </w:rPr>
      </w:pPr>
      <w:r>
        <w:rPr>
          <w:b/>
          <w:bCs/>
          <w:shd w:val="clear" w:color="auto" w:fill="FEFEFE"/>
          <w:lang w:val="fr-FR"/>
        </w:rPr>
        <w:t xml:space="preserve">Omnibus Motion </w:t>
      </w:r>
    </w:p>
    <w:p w14:paraId="6A45892A" w14:textId="14E6D27B" w:rsidR="00BF02F3" w:rsidRDefault="00F82904">
      <w:pPr>
        <w:pStyle w:val="BodyA"/>
        <w:numPr>
          <w:ilvl w:val="0"/>
          <w:numId w:val="2"/>
        </w:numPr>
        <w:rPr>
          <w:shd w:val="clear" w:color="auto" w:fill="FEFEFE"/>
        </w:rPr>
      </w:pPr>
      <w:r>
        <w:rPr>
          <w:shd w:val="clear" w:color="auto" w:fill="FEFEFE"/>
        </w:rPr>
        <w:t xml:space="preserve">Approved minutes of the last regular and called </w:t>
      </w:r>
      <w:r w:rsidR="00353785">
        <w:rPr>
          <w:shd w:val="clear" w:color="auto" w:fill="FEFEFE"/>
        </w:rPr>
        <w:t xml:space="preserve">(To approve 3 new members) </w:t>
      </w:r>
      <w:r>
        <w:rPr>
          <w:shd w:val="clear" w:color="auto" w:fill="FEFEFE"/>
        </w:rPr>
        <w:t>meetings</w:t>
      </w:r>
    </w:p>
    <w:p w14:paraId="08AC0D04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2EB16599" w14:textId="773945A6" w:rsidR="001306F1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Approval of Agenda</w:t>
      </w:r>
    </w:p>
    <w:p w14:paraId="7277908D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6FF15493" w14:textId="77777777" w:rsidR="00BF02F3" w:rsidRDefault="00F82904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Clerk’s Report</w:t>
      </w:r>
      <w:r>
        <w:rPr>
          <w:shd w:val="clear" w:color="auto" w:fill="FEFEFE"/>
        </w:rPr>
        <w:t xml:space="preserve"> </w:t>
      </w:r>
    </w:p>
    <w:p w14:paraId="18468636" w14:textId="77777777" w:rsidR="00BF02F3" w:rsidRDefault="00F82904">
      <w:pPr>
        <w:pStyle w:val="BodyA"/>
        <w:numPr>
          <w:ilvl w:val="0"/>
          <w:numId w:val="2"/>
        </w:numPr>
        <w:rPr>
          <w:shd w:val="clear" w:color="auto" w:fill="FEFEFE"/>
        </w:rPr>
      </w:pPr>
      <w:r>
        <w:rPr>
          <w:shd w:val="clear" w:color="auto" w:fill="FEFEFE"/>
        </w:rPr>
        <w:t xml:space="preserve">Jeannette will report on the March Presbytery meeting </w:t>
      </w:r>
    </w:p>
    <w:p w14:paraId="6497945D" w14:textId="3B314AE2" w:rsidR="00BF02F3" w:rsidRDefault="00F82904">
      <w:pPr>
        <w:pStyle w:val="BodyA"/>
        <w:numPr>
          <w:ilvl w:val="0"/>
          <w:numId w:val="2"/>
        </w:numPr>
        <w:rPr>
          <w:shd w:val="clear" w:color="auto" w:fill="FEFEFE"/>
        </w:rPr>
      </w:pPr>
      <w:r>
        <w:rPr>
          <w:shd w:val="clear" w:color="auto" w:fill="FEFEFE"/>
        </w:rPr>
        <w:t>Read “Thank You” letter sent by Music in Words Cultures</w:t>
      </w:r>
    </w:p>
    <w:p w14:paraId="6D129F1C" w14:textId="77A534FD" w:rsidR="00660268" w:rsidRDefault="00660268">
      <w:pPr>
        <w:pStyle w:val="BodyA"/>
        <w:numPr>
          <w:ilvl w:val="0"/>
          <w:numId w:val="2"/>
        </w:numPr>
        <w:rPr>
          <w:shd w:val="clear" w:color="auto" w:fill="FEFEFE"/>
        </w:rPr>
      </w:pPr>
      <w:r>
        <w:rPr>
          <w:shd w:val="clear" w:color="auto" w:fill="FEFEFE"/>
        </w:rPr>
        <w:t>*Tamar “passed” her Psychological Evaluation</w:t>
      </w:r>
    </w:p>
    <w:p w14:paraId="2623B051" w14:textId="77777777" w:rsidR="00BF02F3" w:rsidRDefault="00BF02F3">
      <w:pPr>
        <w:pStyle w:val="BodyA"/>
        <w:rPr>
          <w:shd w:val="clear" w:color="auto" w:fill="FEFEFE"/>
        </w:rPr>
      </w:pPr>
    </w:p>
    <w:p w14:paraId="1ACA21AF" w14:textId="157C3360" w:rsidR="00E81E18" w:rsidRPr="00E81E18" w:rsidRDefault="00F82904">
      <w:pPr>
        <w:pStyle w:val="BodyA"/>
        <w:rPr>
          <w:shd w:val="clear" w:color="auto" w:fill="FEFEFE"/>
          <w:lang w:val="fr-FR"/>
        </w:rPr>
      </w:pPr>
      <w:r>
        <w:rPr>
          <w:b/>
          <w:bCs/>
          <w:shd w:val="clear" w:color="auto" w:fill="FEFEFE"/>
        </w:rPr>
        <w:t>Treasurer’</w:t>
      </w:r>
      <w:r>
        <w:rPr>
          <w:b/>
          <w:bCs/>
          <w:shd w:val="clear" w:color="auto" w:fill="FEFEFE"/>
          <w:lang w:val="fr-FR"/>
        </w:rPr>
        <w:t xml:space="preserve">s </w:t>
      </w:r>
      <w:proofErr w:type="spellStart"/>
      <w:proofErr w:type="gramStart"/>
      <w:r>
        <w:rPr>
          <w:b/>
          <w:bCs/>
          <w:shd w:val="clear" w:color="auto" w:fill="FEFEFE"/>
          <w:lang w:val="fr-FR"/>
        </w:rPr>
        <w:t>Repor</w:t>
      </w:r>
      <w:proofErr w:type="spellEnd"/>
      <w:r w:rsidR="0016161C">
        <w:rPr>
          <w:b/>
          <w:bCs/>
          <w:shd w:val="clear" w:color="auto" w:fill="FEFEFE"/>
          <w:lang w:val="fr-FR"/>
        </w:rPr>
        <w:t> :</w:t>
      </w:r>
      <w:proofErr w:type="gramEnd"/>
      <w:r w:rsidR="0016161C">
        <w:rPr>
          <w:b/>
          <w:bCs/>
          <w:shd w:val="clear" w:color="auto" w:fill="FEFEFE"/>
          <w:lang w:val="fr-FR"/>
        </w:rPr>
        <w:t xml:space="preserve"> </w:t>
      </w:r>
      <w:r w:rsidR="00E81E18">
        <w:rPr>
          <w:b/>
          <w:bCs/>
          <w:shd w:val="clear" w:color="auto" w:fill="FEFEFE"/>
          <w:lang w:val="fr-FR"/>
        </w:rPr>
        <w:t xml:space="preserve"> </w:t>
      </w:r>
      <w:r w:rsidR="00E81E18">
        <w:rPr>
          <w:shd w:val="clear" w:color="auto" w:fill="FEFEFE"/>
          <w:lang w:val="fr-FR"/>
        </w:rPr>
        <w:t xml:space="preserve">At the end of March 13K in the </w:t>
      </w:r>
      <w:proofErr w:type="spellStart"/>
      <w:r w:rsidR="00E81E18">
        <w:rPr>
          <w:shd w:val="clear" w:color="auto" w:fill="FEFEFE"/>
          <w:lang w:val="fr-FR"/>
        </w:rPr>
        <w:t>red</w:t>
      </w:r>
      <w:proofErr w:type="spellEnd"/>
      <w:r w:rsidR="00E81E18">
        <w:rPr>
          <w:shd w:val="clear" w:color="auto" w:fill="FEFEFE"/>
          <w:lang w:val="fr-FR"/>
        </w:rPr>
        <w:t xml:space="preserve">.  </w:t>
      </w:r>
      <w:proofErr w:type="spellStart"/>
      <w:r w:rsidR="00E81E18">
        <w:rPr>
          <w:shd w:val="clear" w:color="auto" w:fill="FEFEFE"/>
          <w:lang w:val="fr-FR"/>
        </w:rPr>
        <w:t>Giving</w:t>
      </w:r>
      <w:proofErr w:type="spellEnd"/>
      <w:r w:rsidR="00E81E18">
        <w:rPr>
          <w:shd w:val="clear" w:color="auto" w:fill="FEFEFE"/>
          <w:lang w:val="fr-FR"/>
        </w:rPr>
        <w:t xml:space="preserve"> is </w:t>
      </w:r>
      <w:proofErr w:type="spellStart"/>
      <w:r w:rsidR="00E81E18">
        <w:rPr>
          <w:shd w:val="clear" w:color="auto" w:fill="FEFEFE"/>
          <w:lang w:val="fr-FR"/>
        </w:rPr>
        <w:t>behind</w:t>
      </w:r>
      <w:proofErr w:type="spellEnd"/>
      <w:r w:rsidR="00E81E18">
        <w:rPr>
          <w:shd w:val="clear" w:color="auto" w:fill="FEFEFE"/>
          <w:lang w:val="fr-FR"/>
        </w:rPr>
        <w:t xml:space="preserve"> for the first 3 </w:t>
      </w:r>
      <w:proofErr w:type="spellStart"/>
      <w:r w:rsidR="00E81E18">
        <w:rPr>
          <w:shd w:val="clear" w:color="auto" w:fill="FEFEFE"/>
          <w:lang w:val="fr-FR"/>
        </w:rPr>
        <w:t>months</w:t>
      </w:r>
      <w:proofErr w:type="spellEnd"/>
      <w:r w:rsidR="00E81E18">
        <w:rPr>
          <w:shd w:val="clear" w:color="auto" w:fill="FEFEFE"/>
          <w:lang w:val="fr-FR"/>
        </w:rPr>
        <w:t xml:space="preserve">. </w:t>
      </w:r>
      <w:proofErr w:type="spellStart"/>
      <w:r w:rsidR="00E81E18">
        <w:rPr>
          <w:shd w:val="clear" w:color="auto" w:fill="FEFEFE"/>
          <w:lang w:val="fr-FR"/>
        </w:rPr>
        <w:t>Easter</w:t>
      </w:r>
      <w:proofErr w:type="spellEnd"/>
      <w:r w:rsidR="00E81E18">
        <w:rPr>
          <w:shd w:val="clear" w:color="auto" w:fill="FEFEFE"/>
          <w:lang w:val="fr-FR"/>
        </w:rPr>
        <w:t xml:space="preserve"> </w:t>
      </w:r>
      <w:proofErr w:type="spellStart"/>
      <w:r w:rsidR="00E81E18">
        <w:rPr>
          <w:shd w:val="clear" w:color="auto" w:fill="FEFEFE"/>
          <w:lang w:val="fr-FR"/>
        </w:rPr>
        <w:t>brought</w:t>
      </w:r>
      <w:proofErr w:type="spellEnd"/>
      <w:r w:rsidR="00E81E18">
        <w:rPr>
          <w:shd w:val="clear" w:color="auto" w:fill="FEFEFE"/>
          <w:lang w:val="fr-FR"/>
        </w:rPr>
        <w:t xml:space="preserve"> in more gifts and May </w:t>
      </w:r>
      <w:proofErr w:type="spellStart"/>
      <w:r w:rsidR="00E81E18">
        <w:rPr>
          <w:shd w:val="clear" w:color="auto" w:fill="FEFEFE"/>
          <w:lang w:val="fr-FR"/>
        </w:rPr>
        <w:t>be</w:t>
      </w:r>
      <w:proofErr w:type="spellEnd"/>
      <w:r w:rsidR="00E81E18">
        <w:rPr>
          <w:shd w:val="clear" w:color="auto" w:fill="FEFEFE"/>
          <w:lang w:val="fr-FR"/>
        </w:rPr>
        <w:t xml:space="preserve"> in the black by the end of April. </w:t>
      </w:r>
      <w:proofErr w:type="spellStart"/>
      <w:r w:rsidR="0016161C">
        <w:rPr>
          <w:shd w:val="clear" w:color="auto" w:fill="FEFEFE"/>
          <w:lang w:val="fr-FR"/>
        </w:rPr>
        <w:t>Spending</w:t>
      </w:r>
      <w:proofErr w:type="spellEnd"/>
      <w:r w:rsidR="0016161C">
        <w:rPr>
          <w:shd w:val="clear" w:color="auto" w:fill="FEFEFE"/>
          <w:lang w:val="fr-FR"/>
        </w:rPr>
        <w:t xml:space="preserve"> </w:t>
      </w:r>
      <w:proofErr w:type="spellStart"/>
      <w:r w:rsidR="0016161C">
        <w:rPr>
          <w:shd w:val="clear" w:color="auto" w:fill="FEFEFE"/>
          <w:lang w:val="fr-FR"/>
        </w:rPr>
        <w:t>is</w:t>
      </w:r>
      <w:proofErr w:type="spellEnd"/>
      <w:r w:rsidR="0016161C">
        <w:rPr>
          <w:shd w:val="clear" w:color="auto" w:fill="FEFEFE"/>
          <w:lang w:val="fr-FR"/>
        </w:rPr>
        <w:t xml:space="preserve"> down 20,000   </w:t>
      </w:r>
      <w:r w:rsidR="00E81E18">
        <w:rPr>
          <w:shd w:val="clear" w:color="auto" w:fill="FEFEFE"/>
          <w:lang w:val="fr-FR"/>
        </w:rPr>
        <w:t xml:space="preserve"> </w:t>
      </w:r>
    </w:p>
    <w:p w14:paraId="430762E0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0D690D9C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  <w:lang w:val="sv-SE"/>
        </w:rPr>
        <w:t>Pastor</w:t>
      </w:r>
      <w:r>
        <w:rPr>
          <w:b/>
          <w:bCs/>
          <w:shd w:val="clear" w:color="auto" w:fill="FEFEFE"/>
        </w:rPr>
        <w:t>s’</w:t>
      </w:r>
      <w:r>
        <w:rPr>
          <w:b/>
          <w:bCs/>
          <w:shd w:val="clear" w:color="auto" w:fill="FEFEFE"/>
          <w:lang w:val="fr-FR"/>
        </w:rPr>
        <w:t xml:space="preserve"> Report</w:t>
      </w:r>
      <w:r>
        <w:rPr>
          <w:b/>
          <w:bCs/>
          <w:shd w:val="clear" w:color="auto" w:fill="FEFEFE"/>
        </w:rPr>
        <w:t xml:space="preserve">s: </w:t>
      </w:r>
    </w:p>
    <w:p w14:paraId="123BD22C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1BFA93D0" w14:textId="0AF5AE06" w:rsidR="00BF02F3" w:rsidRDefault="00F82904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t>Keith</w:t>
      </w:r>
      <w:r w:rsidR="0046687D">
        <w:rPr>
          <w:shd w:val="clear" w:color="auto" w:fill="FEFEFE"/>
        </w:rPr>
        <w:t>—update on Fuller Center for Housing –doubling in size every year, the funding is also doubling every year</w:t>
      </w:r>
    </w:p>
    <w:p w14:paraId="0E21D581" w14:textId="7A1FB404" w:rsidR="0046687D" w:rsidRDefault="0046687D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t>Christian Education Team forming in about 2 ½ weeks.  Meeting on a Sunday</w:t>
      </w:r>
    </w:p>
    <w:p w14:paraId="2D49FC15" w14:textId="4AE611F9" w:rsidR="0046687D" w:rsidRDefault="0046687D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t>Do something more with legacy giving in the fall</w:t>
      </w:r>
    </w:p>
    <w:p w14:paraId="774C6348" w14:textId="58CBB27B" w:rsidR="0046687D" w:rsidRDefault="0046687D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t>Great Decisions class has begun –about 20 participants the last week</w:t>
      </w:r>
    </w:p>
    <w:p w14:paraId="198AF2E6" w14:textId="02952FB5" w:rsidR="0016161C" w:rsidRDefault="0016161C">
      <w:pPr>
        <w:pStyle w:val="BodyA"/>
        <w:rPr>
          <w:shd w:val="clear" w:color="auto" w:fill="FEFEFE"/>
        </w:rPr>
      </w:pPr>
    </w:p>
    <w:p w14:paraId="3053F78A" w14:textId="083E4B84" w:rsidR="0016161C" w:rsidRDefault="0016161C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t>Dan—3 new members.  May 8 we will honor 3 children from WPC as they “graduate” to a new level of Scouting</w:t>
      </w:r>
    </w:p>
    <w:p w14:paraId="372FF50B" w14:textId="77777777" w:rsidR="0046687D" w:rsidRDefault="0046687D">
      <w:pPr>
        <w:pStyle w:val="BodyA"/>
        <w:rPr>
          <w:shd w:val="clear" w:color="auto" w:fill="FEFEFE"/>
        </w:rPr>
      </w:pPr>
    </w:p>
    <w:p w14:paraId="77056462" w14:textId="77777777" w:rsidR="00BF02F3" w:rsidRDefault="00BF02F3">
      <w:pPr>
        <w:pStyle w:val="BodyA"/>
        <w:rPr>
          <w:shd w:val="clear" w:color="auto" w:fill="FEFEFE"/>
        </w:rPr>
      </w:pPr>
    </w:p>
    <w:p w14:paraId="24E8EAEE" w14:textId="174B34B2" w:rsidR="00BF02F3" w:rsidRDefault="00AE50B6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t xml:space="preserve">.  </w:t>
      </w:r>
    </w:p>
    <w:p w14:paraId="16897286" w14:textId="6E44BCB9" w:rsidR="00BF02F3" w:rsidRPr="00353785" w:rsidRDefault="00BF02F3">
      <w:pPr>
        <w:pStyle w:val="BodyA"/>
        <w:rPr>
          <w:b/>
          <w:bCs/>
          <w:shd w:val="clear" w:color="auto" w:fill="FEFEFE"/>
        </w:rPr>
      </w:pPr>
    </w:p>
    <w:p w14:paraId="5E08FE71" w14:textId="2BF359DD" w:rsidR="00353785" w:rsidRPr="00353785" w:rsidRDefault="00353785">
      <w:pPr>
        <w:pStyle w:val="BodyA"/>
        <w:rPr>
          <w:b/>
          <w:bCs/>
          <w:shd w:val="clear" w:color="auto" w:fill="FEFEFE"/>
        </w:rPr>
      </w:pPr>
      <w:r w:rsidRPr="00353785">
        <w:rPr>
          <w:b/>
          <w:bCs/>
          <w:shd w:val="clear" w:color="auto" w:fill="FEFEFE"/>
        </w:rPr>
        <w:t>Visitor’s Report</w:t>
      </w:r>
    </w:p>
    <w:p w14:paraId="187C292F" w14:textId="022C361D" w:rsidR="00353785" w:rsidRDefault="00353785" w:rsidP="00353785">
      <w:pPr>
        <w:pStyle w:val="BodyA"/>
        <w:numPr>
          <w:ilvl w:val="0"/>
          <w:numId w:val="6"/>
        </w:numPr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Earth Care:</w:t>
      </w:r>
      <w:r>
        <w:rPr>
          <w:shd w:val="clear" w:color="auto" w:fill="FEFEFE"/>
        </w:rPr>
        <w:t xml:space="preserve"> is recommending that WPC </w:t>
      </w:r>
      <w:proofErr w:type="gramStart"/>
      <w:r>
        <w:rPr>
          <w:shd w:val="clear" w:color="auto" w:fill="FEFEFE"/>
        </w:rPr>
        <w:t>enter into</w:t>
      </w:r>
      <w:proofErr w:type="gramEnd"/>
      <w:r>
        <w:rPr>
          <w:shd w:val="clear" w:color="auto" w:fill="FEFEFE"/>
        </w:rPr>
        <w:t xml:space="preserve"> a contract with Covenant Solar LLC to install 107 solar panels on the roof of the Sanctuary.</w:t>
      </w:r>
      <w:r w:rsidR="001306F1">
        <w:rPr>
          <w:shd w:val="clear" w:color="auto" w:fill="FEFEFE"/>
        </w:rPr>
        <w:t xml:space="preserve">  Motion passes.</w:t>
      </w:r>
    </w:p>
    <w:p w14:paraId="6D0FF6CE" w14:textId="77777777" w:rsidR="00353785" w:rsidRDefault="00353785">
      <w:pPr>
        <w:pStyle w:val="BodyA"/>
        <w:rPr>
          <w:shd w:val="clear" w:color="auto" w:fill="FEFEFE"/>
        </w:rPr>
      </w:pPr>
    </w:p>
    <w:p w14:paraId="31FB2BCA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 xml:space="preserve">Motions: (actual wording of motion) </w:t>
      </w:r>
    </w:p>
    <w:p w14:paraId="3BA8C413" w14:textId="5A65D88D" w:rsidR="0069008C" w:rsidRPr="00A9093B" w:rsidRDefault="00F82904" w:rsidP="00A9093B">
      <w:pPr>
        <w:pStyle w:val="ListParagraph"/>
        <w:numPr>
          <w:ilvl w:val="0"/>
          <w:numId w:val="7"/>
        </w:numPr>
        <w:rPr>
          <w:rFonts w:eastAsia="Times New Roman"/>
          <w:bdr w:val="none" w:sz="0" w:space="0" w:color="auto"/>
        </w:rPr>
      </w:pPr>
      <w:r w:rsidRPr="00A9093B">
        <w:rPr>
          <w:shd w:val="clear" w:color="auto" w:fill="FEFEFE"/>
        </w:rPr>
        <w:t>Personnel Team</w:t>
      </w:r>
      <w:r w:rsidRPr="00A9093B">
        <w:rPr>
          <w:rFonts w:ascii="Calibri" w:eastAsia="Calibri" w:hAnsi="Calibri" w:cs="Calibri"/>
          <w:b/>
          <w:bCs/>
          <w:shd w:val="clear" w:color="auto" w:fill="FEFEFE"/>
        </w:rPr>
        <w:t xml:space="preserve"> </w:t>
      </w:r>
      <w:r w:rsidRPr="00A9093B">
        <w:rPr>
          <w:shd w:val="clear" w:color="auto" w:fill="FEFEFE"/>
        </w:rPr>
        <w:t>has voted unanimously</w:t>
      </w:r>
      <w:r w:rsidR="00A9093B" w:rsidRPr="00A9093B">
        <w:rPr>
          <w:shd w:val="clear" w:color="auto" w:fill="FEFEFE"/>
        </w:rPr>
        <w:t>.</w:t>
      </w:r>
      <w:r w:rsidRPr="00A9093B">
        <w:rPr>
          <w:shd w:val="clear" w:color="auto" w:fill="FEFEFE"/>
        </w:rPr>
        <w:t xml:space="preserve"> </w:t>
      </w:r>
      <w:r w:rsidR="00A9093B" w:rsidRPr="00A9093B">
        <w:rPr>
          <w:shd w:val="clear" w:color="auto" w:fill="FEFEFE"/>
        </w:rPr>
        <w:t xml:space="preserve">Motion: </w:t>
      </w:r>
      <w:r w:rsidRPr="00A9093B">
        <w:rPr>
          <w:shd w:val="clear" w:color="auto" w:fill="FEFEFE"/>
        </w:rPr>
        <w:t xml:space="preserve">to employ Dr. Richard Kleiman, </w:t>
      </w:r>
      <w:proofErr w:type="spellStart"/>
      <w:r w:rsidRPr="00A9093B">
        <w:rPr>
          <w:shd w:val="clear" w:color="auto" w:fill="FEFEFE"/>
        </w:rPr>
        <w:t>D.Min</w:t>
      </w:r>
      <w:proofErr w:type="spellEnd"/>
      <w:r w:rsidRPr="00A9093B">
        <w:rPr>
          <w:shd w:val="clear" w:color="auto" w:fill="FEFEFE"/>
        </w:rPr>
        <w:t xml:space="preserve">. as Parish Associate for Care for 12 months beginning June 12, 2022.  </w:t>
      </w:r>
      <w:r w:rsidR="0069008C" w:rsidRPr="00A9093B">
        <w:rPr>
          <w:rFonts w:eastAsia="Times New Roman"/>
          <w:bdr w:val="none" w:sz="0" w:space="0" w:color="auto"/>
        </w:rPr>
        <w:t xml:space="preserve">His salary will be 30,000/per annum and he will have 4 </w:t>
      </w:r>
      <w:proofErr w:type="spellStart"/>
      <w:r w:rsidR="0069008C" w:rsidRPr="00A9093B">
        <w:rPr>
          <w:rFonts w:eastAsia="Times New Roman"/>
          <w:bdr w:val="none" w:sz="0" w:space="0" w:color="auto"/>
        </w:rPr>
        <w:t>weeks vacation</w:t>
      </w:r>
      <w:proofErr w:type="spellEnd"/>
      <w:r w:rsidR="0069008C" w:rsidRPr="00A9093B">
        <w:rPr>
          <w:rFonts w:eastAsia="Times New Roman"/>
          <w:bdr w:val="none" w:sz="0" w:space="0" w:color="auto"/>
        </w:rPr>
        <w:t xml:space="preserve"> and 5 sick days as benefits. In addition, we will pay IRS rates for his mileage to visit with congregants, potential members, and complete his tasks.</w:t>
      </w:r>
      <w:r w:rsidR="00D61D3A">
        <w:rPr>
          <w:rFonts w:eastAsia="Times New Roman"/>
          <w:bdr w:val="none" w:sz="0" w:space="0" w:color="auto"/>
        </w:rPr>
        <w:t xml:space="preserve">  Motion carries.</w:t>
      </w:r>
    </w:p>
    <w:p w14:paraId="1E8D4D93" w14:textId="71276E1F" w:rsidR="00BF02F3" w:rsidRPr="0069008C" w:rsidRDefault="00F82904" w:rsidP="0069008C">
      <w:pPr>
        <w:pStyle w:val="BodyA"/>
        <w:numPr>
          <w:ilvl w:val="0"/>
          <w:numId w:val="4"/>
        </w:numPr>
        <w:rPr>
          <w:shd w:val="clear" w:color="auto" w:fill="FEFEFE"/>
          <w:lang w:val="fr-FR"/>
        </w:rPr>
      </w:pPr>
      <w:r w:rsidRPr="0069008C">
        <w:rPr>
          <w:shd w:val="clear" w:color="auto" w:fill="FEFEFE"/>
        </w:rPr>
        <w:t xml:space="preserve">Family Ministries: </w:t>
      </w:r>
      <w:r w:rsidRPr="0069008C">
        <w:rPr>
          <w:shd w:val="clear" w:color="auto" w:fill="FEFEFE"/>
          <w:lang w:val="fr-FR"/>
        </w:rPr>
        <w:t xml:space="preserve">To appoint Al </w:t>
      </w:r>
      <w:proofErr w:type="spellStart"/>
      <w:r w:rsidRPr="0069008C">
        <w:rPr>
          <w:shd w:val="clear" w:color="auto" w:fill="FEFEFE"/>
          <w:lang w:val="fr-FR"/>
        </w:rPr>
        <w:t>Strahan</w:t>
      </w:r>
      <w:proofErr w:type="spellEnd"/>
      <w:r w:rsidRPr="0069008C">
        <w:rPr>
          <w:shd w:val="clear" w:color="auto" w:fill="FEFEFE"/>
          <w:lang w:val="fr-FR"/>
        </w:rPr>
        <w:t xml:space="preserve"> to Jessie </w:t>
      </w:r>
      <w:proofErr w:type="spellStart"/>
      <w:r w:rsidRPr="0069008C">
        <w:rPr>
          <w:shd w:val="clear" w:color="auto" w:fill="FEFEFE"/>
          <w:lang w:val="fr-FR"/>
        </w:rPr>
        <w:t>Kuehner's</w:t>
      </w:r>
      <w:proofErr w:type="spellEnd"/>
      <w:r w:rsidRPr="0069008C">
        <w:rPr>
          <w:shd w:val="clear" w:color="auto" w:fill="FEFEFE"/>
          <w:lang w:val="fr-FR"/>
        </w:rPr>
        <w:t xml:space="preserve"> Christian </w:t>
      </w:r>
      <w:proofErr w:type="spellStart"/>
      <w:r w:rsidRPr="0069008C">
        <w:rPr>
          <w:shd w:val="clear" w:color="auto" w:fill="FEFEFE"/>
          <w:lang w:val="fr-FR"/>
        </w:rPr>
        <w:t>Education</w:t>
      </w:r>
      <w:proofErr w:type="spellEnd"/>
      <w:r w:rsidRPr="0069008C">
        <w:rPr>
          <w:shd w:val="clear" w:color="auto" w:fill="FEFEFE"/>
          <w:lang w:val="fr-FR"/>
        </w:rPr>
        <w:t xml:space="preserve"> (CE) Certification Reference Group as the </w:t>
      </w:r>
      <w:proofErr w:type="spellStart"/>
      <w:r w:rsidRPr="0069008C">
        <w:rPr>
          <w:shd w:val="clear" w:color="auto" w:fill="FEFEFE"/>
          <w:lang w:val="fr-FR"/>
        </w:rPr>
        <w:t>person</w:t>
      </w:r>
      <w:proofErr w:type="spellEnd"/>
      <w:r w:rsidRPr="0069008C">
        <w:rPr>
          <w:shd w:val="clear" w:color="auto" w:fill="FEFEFE"/>
          <w:lang w:val="fr-FR"/>
        </w:rPr>
        <w:t xml:space="preserve"> </w:t>
      </w:r>
      <w:proofErr w:type="spellStart"/>
      <w:r w:rsidRPr="0069008C">
        <w:rPr>
          <w:shd w:val="clear" w:color="auto" w:fill="FEFEFE"/>
          <w:lang w:val="fr-FR"/>
        </w:rPr>
        <w:t>appointed</w:t>
      </w:r>
      <w:proofErr w:type="spellEnd"/>
      <w:r w:rsidRPr="0069008C">
        <w:rPr>
          <w:shd w:val="clear" w:color="auto" w:fill="FEFEFE"/>
          <w:lang w:val="fr-FR"/>
        </w:rPr>
        <w:t xml:space="preserve"> by the Session of Webster </w:t>
      </w:r>
      <w:proofErr w:type="spellStart"/>
      <w:r w:rsidRPr="0069008C">
        <w:rPr>
          <w:shd w:val="clear" w:color="auto" w:fill="FEFEFE"/>
          <w:lang w:val="fr-FR"/>
        </w:rPr>
        <w:t>Presbyterian</w:t>
      </w:r>
      <w:proofErr w:type="spellEnd"/>
      <w:r w:rsidRPr="0069008C">
        <w:rPr>
          <w:shd w:val="clear" w:color="auto" w:fill="FEFEFE"/>
          <w:lang w:val="fr-FR"/>
        </w:rPr>
        <w:t xml:space="preserve"> Church. </w:t>
      </w:r>
      <w:r w:rsidR="00D61D3A">
        <w:rPr>
          <w:shd w:val="clear" w:color="auto" w:fill="FEFEFE"/>
          <w:lang w:val="fr-FR"/>
        </w:rPr>
        <w:t xml:space="preserve">  </w:t>
      </w:r>
      <w:proofErr w:type="spellStart"/>
      <w:r w:rsidR="00205128">
        <w:rPr>
          <w:shd w:val="clear" w:color="auto" w:fill="FEFEFE"/>
          <w:lang w:val="fr-FR"/>
        </w:rPr>
        <w:t>Approved</w:t>
      </w:r>
      <w:proofErr w:type="spellEnd"/>
      <w:r w:rsidR="00205128">
        <w:rPr>
          <w:shd w:val="clear" w:color="auto" w:fill="FEFEFE"/>
          <w:lang w:val="fr-FR"/>
        </w:rPr>
        <w:t xml:space="preserve"> by </w:t>
      </w:r>
      <w:proofErr w:type="spellStart"/>
      <w:r w:rsidR="00205128">
        <w:rPr>
          <w:shd w:val="clear" w:color="auto" w:fill="FEFEFE"/>
          <w:lang w:val="fr-FR"/>
        </w:rPr>
        <w:t>common</w:t>
      </w:r>
      <w:proofErr w:type="spellEnd"/>
      <w:r w:rsidR="00205128">
        <w:rPr>
          <w:shd w:val="clear" w:color="auto" w:fill="FEFEFE"/>
          <w:lang w:val="fr-FR"/>
        </w:rPr>
        <w:t xml:space="preserve"> consent.</w:t>
      </w:r>
    </w:p>
    <w:p w14:paraId="2DE5D526" w14:textId="3F26CA3E" w:rsidR="00BF02F3" w:rsidRDefault="00A9093B" w:rsidP="00A9093B">
      <w:pPr>
        <w:pStyle w:val="BodyA"/>
        <w:numPr>
          <w:ilvl w:val="0"/>
          <w:numId w:val="4"/>
        </w:numPr>
        <w:rPr>
          <w:shd w:val="clear" w:color="auto" w:fill="FEFEFE"/>
          <w:lang w:val="fr-FR"/>
        </w:rPr>
      </w:pPr>
      <w:r>
        <w:rPr>
          <w:shd w:val="clear" w:color="auto" w:fill="FEFEFE"/>
          <w:lang w:val="fr-FR"/>
        </w:rPr>
        <w:t xml:space="preserve">Mask update </w:t>
      </w:r>
      <w:proofErr w:type="spellStart"/>
      <w:r w:rsidR="00C75687">
        <w:rPr>
          <w:shd w:val="clear" w:color="auto" w:fill="FEFEFE"/>
          <w:lang w:val="fr-FR"/>
        </w:rPr>
        <w:t>from</w:t>
      </w:r>
      <w:proofErr w:type="spellEnd"/>
      <w:r w:rsidR="00C75687">
        <w:rPr>
          <w:shd w:val="clear" w:color="auto" w:fill="FEFEFE"/>
          <w:lang w:val="fr-FR"/>
        </w:rPr>
        <w:t xml:space="preserve"> campus management </w:t>
      </w:r>
      <w:proofErr w:type="gramStart"/>
      <w:r w:rsidR="00C75687">
        <w:rPr>
          <w:shd w:val="clear" w:color="auto" w:fill="FEFEFE"/>
          <w:lang w:val="fr-FR"/>
        </w:rPr>
        <w:t>team</w:t>
      </w:r>
      <w:proofErr w:type="gramEnd"/>
      <w:r w:rsidR="00C75687">
        <w:rPr>
          <w:shd w:val="clear" w:color="auto" w:fill="FEFEFE"/>
          <w:lang w:val="fr-FR"/>
        </w:rPr>
        <w:t> :</w:t>
      </w:r>
      <w:r w:rsidR="001306F1"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Make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masks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optional</w:t>
      </w:r>
      <w:proofErr w:type="spellEnd"/>
      <w:r>
        <w:rPr>
          <w:shd w:val="clear" w:color="auto" w:fill="FEFEFE"/>
          <w:lang w:val="fr-FR"/>
        </w:rPr>
        <w:t xml:space="preserve"> in the </w:t>
      </w:r>
      <w:proofErr w:type="spellStart"/>
      <w:r>
        <w:rPr>
          <w:shd w:val="clear" w:color="auto" w:fill="FEFEFE"/>
          <w:lang w:val="fr-FR"/>
        </w:rPr>
        <w:t>sanctuary</w:t>
      </w:r>
      <w:proofErr w:type="spellEnd"/>
      <w:r w:rsidR="001306F1">
        <w:rPr>
          <w:shd w:val="clear" w:color="auto" w:fill="FEFEFE"/>
          <w:lang w:val="fr-FR"/>
        </w:rPr>
        <w:t xml:space="preserve">, </w:t>
      </w:r>
      <w:proofErr w:type="spellStart"/>
      <w:r w:rsidR="001306F1">
        <w:rPr>
          <w:shd w:val="clear" w:color="auto" w:fill="FEFEFE"/>
          <w:lang w:val="fr-FR"/>
        </w:rPr>
        <w:t>required</w:t>
      </w:r>
      <w:proofErr w:type="spellEnd"/>
      <w:r w:rsidR="001306F1">
        <w:rPr>
          <w:shd w:val="clear" w:color="auto" w:fill="FEFEFE"/>
          <w:lang w:val="fr-FR"/>
        </w:rPr>
        <w:t xml:space="preserve"> in narthex.  Continue </w:t>
      </w:r>
      <w:proofErr w:type="spellStart"/>
      <w:r w:rsidR="001306F1">
        <w:rPr>
          <w:shd w:val="clear" w:color="auto" w:fill="FEFEFE"/>
          <w:lang w:val="fr-FR"/>
        </w:rPr>
        <w:t>this</w:t>
      </w:r>
      <w:proofErr w:type="spellEnd"/>
      <w:r w:rsidR="001306F1">
        <w:rPr>
          <w:shd w:val="clear" w:color="auto" w:fill="FEFEFE"/>
          <w:lang w:val="fr-FR"/>
        </w:rPr>
        <w:t xml:space="preserve"> </w:t>
      </w:r>
      <w:proofErr w:type="spellStart"/>
      <w:r w:rsidR="001306F1">
        <w:rPr>
          <w:shd w:val="clear" w:color="auto" w:fill="FEFEFE"/>
          <w:lang w:val="fr-FR"/>
        </w:rPr>
        <w:t>policy</w:t>
      </w:r>
      <w:proofErr w:type="spellEnd"/>
      <w:r w:rsidR="001306F1">
        <w:rPr>
          <w:shd w:val="clear" w:color="auto" w:fill="FEFEFE"/>
          <w:lang w:val="fr-FR"/>
        </w:rPr>
        <w:t xml:space="preserve"> </w:t>
      </w:r>
      <w:proofErr w:type="spellStart"/>
      <w:r w:rsidR="001306F1">
        <w:rPr>
          <w:shd w:val="clear" w:color="auto" w:fill="FEFEFE"/>
          <w:lang w:val="fr-FR"/>
        </w:rPr>
        <w:t>through</w:t>
      </w:r>
      <w:proofErr w:type="spellEnd"/>
      <w:r w:rsidR="001306F1">
        <w:rPr>
          <w:shd w:val="clear" w:color="auto" w:fill="FEFEFE"/>
          <w:lang w:val="fr-FR"/>
        </w:rPr>
        <w:t xml:space="preserve"> May</w:t>
      </w:r>
      <w:r w:rsidR="00D61D3A">
        <w:rPr>
          <w:shd w:val="clear" w:color="auto" w:fill="FEFEFE"/>
          <w:lang w:val="fr-FR"/>
        </w:rPr>
        <w:t>. Motion carries.</w:t>
      </w:r>
    </w:p>
    <w:p w14:paraId="652ED6FD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Action Items</w:t>
      </w:r>
    </w:p>
    <w:p w14:paraId="50FA8CFD" w14:textId="2A654524" w:rsidR="00BF02F3" w:rsidRDefault="00F82904">
      <w:pPr>
        <w:pStyle w:val="BodyA"/>
        <w:numPr>
          <w:ilvl w:val="0"/>
          <w:numId w:val="5"/>
        </w:numPr>
        <w:rPr>
          <w:shd w:val="clear" w:color="auto" w:fill="FEFEFE"/>
        </w:rPr>
      </w:pPr>
      <w:r>
        <w:rPr>
          <w:b/>
          <w:bCs/>
          <w:shd w:val="clear" w:color="auto" w:fill="FEFEFE"/>
        </w:rPr>
        <w:t>Mission: S</w:t>
      </w:r>
      <w:r>
        <w:rPr>
          <w:shd w:val="clear" w:color="auto" w:fill="FEFEFE"/>
        </w:rPr>
        <w:t xml:space="preserve">eeking approval for a </w:t>
      </w:r>
      <w:r w:rsidR="00205128">
        <w:rPr>
          <w:shd w:val="clear" w:color="auto" w:fill="FEFEFE"/>
        </w:rPr>
        <w:t xml:space="preserve">$1000 </w:t>
      </w:r>
      <w:r>
        <w:rPr>
          <w:shd w:val="clear" w:color="auto" w:fill="FEFEFE"/>
        </w:rPr>
        <w:t>grant from Presbytery for our new program, “Touchstones.”</w:t>
      </w:r>
      <w:r w:rsidR="00205128">
        <w:rPr>
          <w:shd w:val="clear" w:color="auto" w:fill="FEFEFE"/>
        </w:rPr>
        <w:t xml:space="preserve">  Approved by common consent.</w:t>
      </w:r>
    </w:p>
    <w:p w14:paraId="07D1383A" w14:textId="2C4288B5" w:rsidR="00BF02F3" w:rsidRDefault="00A9093B" w:rsidP="00A9093B">
      <w:pPr>
        <w:pStyle w:val="BodyA"/>
        <w:numPr>
          <w:ilvl w:val="0"/>
          <w:numId w:val="5"/>
        </w:numPr>
        <w:rPr>
          <w:shd w:val="clear" w:color="auto" w:fill="FEFEFE"/>
        </w:rPr>
      </w:pPr>
      <w:r w:rsidRPr="0023447D">
        <w:rPr>
          <w:b/>
          <w:bCs/>
          <w:shd w:val="clear" w:color="auto" w:fill="FEFEFE"/>
        </w:rPr>
        <w:t xml:space="preserve">WAM:  </w:t>
      </w:r>
      <w:r>
        <w:rPr>
          <w:shd w:val="clear" w:color="auto" w:fill="FEFEFE"/>
        </w:rPr>
        <w:t>Re-start service of communion effective May 1.  3 stations for pickup</w:t>
      </w:r>
      <w:r w:rsidR="0023447D">
        <w:rPr>
          <w:shd w:val="clear" w:color="auto" w:fill="FEFEFE"/>
        </w:rPr>
        <w:t xml:space="preserve"> juice in cups and bread already torn.  Will require 6 elders to serve on the first Sunday of </w:t>
      </w:r>
      <w:r w:rsidR="00C63F11">
        <w:rPr>
          <w:shd w:val="clear" w:color="auto" w:fill="FEFEFE"/>
        </w:rPr>
        <w:t>e</w:t>
      </w:r>
      <w:r w:rsidR="0023447D">
        <w:rPr>
          <w:shd w:val="clear" w:color="auto" w:fill="FEFEFE"/>
        </w:rPr>
        <w:t xml:space="preserve">ach month (except for July which is Lunar Communion on the Sunday closest to July 20)   </w:t>
      </w:r>
    </w:p>
    <w:p w14:paraId="2521DAFB" w14:textId="085CA724" w:rsidR="0023447D" w:rsidRPr="0023447D" w:rsidRDefault="0023447D" w:rsidP="00A9093B">
      <w:pPr>
        <w:pStyle w:val="BodyA"/>
        <w:numPr>
          <w:ilvl w:val="0"/>
          <w:numId w:val="5"/>
        </w:numPr>
        <w:rPr>
          <w:shd w:val="clear" w:color="auto" w:fill="FEFEFE"/>
        </w:rPr>
      </w:pPr>
      <w:r w:rsidRPr="0023447D">
        <w:rPr>
          <w:shd w:val="clear" w:color="auto" w:fill="FEFEFE"/>
        </w:rPr>
        <w:t>Should we return to passing the plate for offering (will require more ushers)</w:t>
      </w:r>
      <w:r>
        <w:rPr>
          <w:shd w:val="clear" w:color="auto" w:fill="FEFEFE"/>
        </w:rPr>
        <w:t>, should we put sign in booklets back in the pews rather than having signatures in the narthex for Covid tracking</w:t>
      </w:r>
    </w:p>
    <w:p w14:paraId="2BD768CB" w14:textId="0A1A46EE" w:rsidR="0023447D" w:rsidRPr="00205128" w:rsidRDefault="0023447D" w:rsidP="00A9093B">
      <w:pPr>
        <w:pStyle w:val="BodyA"/>
        <w:numPr>
          <w:ilvl w:val="0"/>
          <w:numId w:val="5"/>
        </w:numPr>
        <w:rPr>
          <w:b/>
          <w:bCs/>
          <w:shd w:val="clear" w:color="auto" w:fill="FEFEFE"/>
        </w:rPr>
      </w:pPr>
      <w:r w:rsidRPr="0023447D">
        <w:rPr>
          <w:b/>
          <w:bCs/>
          <w:shd w:val="clear" w:color="auto" w:fill="FEFEFE"/>
        </w:rPr>
        <w:t>WAM</w:t>
      </w:r>
      <w:r>
        <w:rPr>
          <w:b/>
          <w:bCs/>
          <w:shd w:val="clear" w:color="auto" w:fill="FEFEFE"/>
        </w:rPr>
        <w:t xml:space="preserve">: </w:t>
      </w:r>
      <w:r>
        <w:rPr>
          <w:shd w:val="clear" w:color="auto" w:fill="FEFEFE"/>
        </w:rPr>
        <w:t>WPC hosting a Lunar Communion service for Lunar Rende</w:t>
      </w:r>
      <w:r w:rsidR="00C75687">
        <w:rPr>
          <w:shd w:val="clear" w:color="auto" w:fill="FEFEFE"/>
        </w:rPr>
        <w:t>zvous Festival opening July 17</w:t>
      </w:r>
      <w:r w:rsidR="00C75687" w:rsidRPr="00C75687">
        <w:rPr>
          <w:shd w:val="clear" w:color="auto" w:fill="FEFEFE"/>
          <w:vertAlign w:val="superscript"/>
        </w:rPr>
        <w:t>th</w:t>
      </w:r>
      <w:r w:rsidR="00C75687">
        <w:rPr>
          <w:shd w:val="clear" w:color="auto" w:fill="FEFEFE"/>
        </w:rPr>
        <w:t xml:space="preserve"> at 6 pm.  </w:t>
      </w:r>
      <w:r>
        <w:rPr>
          <w:b/>
          <w:bCs/>
          <w:shd w:val="clear" w:color="auto" w:fill="FEFEFE"/>
        </w:rPr>
        <w:t xml:space="preserve"> </w:t>
      </w:r>
      <w:r w:rsidR="00C75687">
        <w:rPr>
          <w:b/>
          <w:bCs/>
          <w:shd w:val="clear" w:color="auto" w:fill="FEFEFE"/>
        </w:rPr>
        <w:t xml:space="preserve"> </w:t>
      </w:r>
      <w:r w:rsidR="00C75687">
        <w:rPr>
          <w:shd w:val="clear" w:color="auto" w:fill="FEFEFE"/>
        </w:rPr>
        <w:t>Would like the service to mirror the church service on July 20</w:t>
      </w:r>
      <w:proofErr w:type="gramStart"/>
      <w:r w:rsidR="00C75687">
        <w:rPr>
          <w:shd w:val="clear" w:color="auto" w:fill="FEFEFE"/>
        </w:rPr>
        <w:t xml:space="preserve"> 1969</w:t>
      </w:r>
      <w:proofErr w:type="gramEnd"/>
      <w:r w:rsidR="00C75687">
        <w:rPr>
          <w:shd w:val="clear" w:color="auto" w:fill="FEFEFE"/>
        </w:rPr>
        <w:t>.  Who has a bulletin from that service?</w:t>
      </w:r>
    </w:p>
    <w:p w14:paraId="2D1FCB90" w14:textId="10EEB20F" w:rsidR="00205128" w:rsidRDefault="00205128" w:rsidP="00A9093B">
      <w:pPr>
        <w:pStyle w:val="BodyA"/>
        <w:numPr>
          <w:ilvl w:val="0"/>
          <w:numId w:val="5"/>
        </w:numPr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 xml:space="preserve">Coffee House update: </w:t>
      </w:r>
      <w:r w:rsidR="005A7932" w:rsidRPr="005A7932">
        <w:rPr>
          <w:shd w:val="clear" w:color="auto" w:fill="FEFEFE"/>
        </w:rPr>
        <w:t>4 Sundays</w:t>
      </w:r>
      <w:r w:rsidR="005A7932">
        <w:rPr>
          <w:b/>
          <w:bCs/>
          <w:shd w:val="clear" w:color="auto" w:fill="FEFEFE"/>
        </w:rPr>
        <w:t xml:space="preserve"> </w:t>
      </w:r>
      <w:r w:rsidR="005A7932" w:rsidRPr="005A7932">
        <w:rPr>
          <w:shd w:val="clear" w:color="auto" w:fill="FEFEFE"/>
        </w:rPr>
        <w:t>as a trial</w:t>
      </w:r>
      <w:r w:rsidR="00D53933">
        <w:rPr>
          <w:shd w:val="clear" w:color="auto" w:fill="FEFEFE"/>
        </w:rPr>
        <w:t xml:space="preserve"> </w:t>
      </w:r>
      <w:r w:rsidR="00B96E44">
        <w:rPr>
          <w:shd w:val="clear" w:color="auto" w:fill="FEFEFE"/>
        </w:rPr>
        <w:t>(dates are n</w:t>
      </w:r>
      <w:r w:rsidR="0016161C">
        <w:rPr>
          <w:shd w:val="clear" w:color="auto" w:fill="FEFEFE"/>
        </w:rPr>
        <w:t>o</w:t>
      </w:r>
      <w:r w:rsidR="00B96E44">
        <w:rPr>
          <w:shd w:val="clear" w:color="auto" w:fill="FEFEFE"/>
        </w:rPr>
        <w:t xml:space="preserve">t set yet.) </w:t>
      </w:r>
      <w:r w:rsidR="005A7932">
        <w:rPr>
          <w:shd w:val="clear" w:color="auto" w:fill="FEFEFE"/>
        </w:rPr>
        <w:t>Java Owl brings the coffee, Have some space for indoor and outdoor seating</w:t>
      </w:r>
      <w:r w:rsidR="00914AB0">
        <w:rPr>
          <w:shd w:val="clear" w:color="auto" w:fill="FEFEFE"/>
        </w:rPr>
        <w:t xml:space="preserve">.  </w:t>
      </w:r>
      <w:r w:rsidR="00914AB0" w:rsidRPr="00D53933">
        <w:rPr>
          <w:u w:val="single"/>
          <w:shd w:val="clear" w:color="auto" w:fill="FEFEFE"/>
        </w:rPr>
        <w:t>Gary is bargain shopping for furniture</w:t>
      </w:r>
      <w:r w:rsidR="00D53933" w:rsidRPr="00D53933">
        <w:rPr>
          <w:u w:val="single"/>
          <w:shd w:val="clear" w:color="auto" w:fill="FEFEFE"/>
        </w:rPr>
        <w:t xml:space="preserve"> and fixtures</w:t>
      </w:r>
      <w:r w:rsidR="00D53933">
        <w:rPr>
          <w:shd w:val="clear" w:color="auto" w:fill="FEFEFE"/>
        </w:rPr>
        <w:t xml:space="preserve">. </w:t>
      </w:r>
      <w:r w:rsidR="00914AB0">
        <w:rPr>
          <w:shd w:val="clear" w:color="auto" w:fill="FEFEFE"/>
        </w:rPr>
        <w:t xml:space="preserve">  Created a flexible budget with Java Owl to not go over the $2000 limit.  Bakery Goods will be provided by church members</w:t>
      </w:r>
      <w:r w:rsidR="00B96E44">
        <w:rPr>
          <w:shd w:val="clear" w:color="auto" w:fill="FEFEFE"/>
        </w:rPr>
        <w:t xml:space="preserve">.  </w:t>
      </w:r>
      <w:r w:rsidR="00D53933">
        <w:rPr>
          <w:shd w:val="clear" w:color="auto" w:fill="FEFEFE"/>
        </w:rPr>
        <w:t>9-10, 11-12(one hour before worship and one hour after worship)</w:t>
      </w:r>
    </w:p>
    <w:p w14:paraId="045496F6" w14:textId="77777777" w:rsidR="00C75687" w:rsidRPr="0023447D" w:rsidRDefault="00C75687" w:rsidP="00C75687">
      <w:pPr>
        <w:pStyle w:val="BodyA"/>
        <w:ind w:left="549"/>
        <w:rPr>
          <w:b/>
          <w:bCs/>
          <w:shd w:val="clear" w:color="auto" w:fill="FEFEFE"/>
        </w:rPr>
      </w:pPr>
    </w:p>
    <w:p w14:paraId="0066C2C5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Report from other Committees: (have reports posted in the session webpage, do not require action)</w:t>
      </w:r>
    </w:p>
    <w:p w14:paraId="014AADCD" w14:textId="261E274F" w:rsidR="00BF02F3" w:rsidRDefault="00E81E18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t>Powerful Tools for Caregivers class will be offered again 9-11:30 Saturday for 6 weeks</w:t>
      </w:r>
      <w:r w:rsidR="0046687D">
        <w:rPr>
          <w:shd w:val="clear" w:color="auto" w:fill="FEFEFE"/>
        </w:rPr>
        <w:t xml:space="preserve"> by Cathy Black and Michael Cooper starting May 21st</w:t>
      </w:r>
    </w:p>
    <w:p w14:paraId="28FA47B9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Unfinished Business:</w:t>
      </w:r>
    </w:p>
    <w:p w14:paraId="249E598A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69DDCD4F" w14:textId="61D6DBCB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Spiritual and Pastoral Concerns and celebrations</w:t>
      </w:r>
      <w:r w:rsidR="005A7932">
        <w:rPr>
          <w:b/>
          <w:bCs/>
          <w:shd w:val="clear" w:color="auto" w:fill="FEFEFE"/>
        </w:rPr>
        <w:t xml:space="preserve">   </w:t>
      </w:r>
      <w:r w:rsidR="005A7932" w:rsidRPr="005A7932">
        <w:rPr>
          <w:shd w:val="clear" w:color="auto" w:fill="FEFEFE"/>
        </w:rPr>
        <w:t>Dan</w:t>
      </w:r>
      <w:r w:rsidR="005A7932">
        <w:rPr>
          <w:shd w:val="clear" w:color="auto" w:fill="FEFEFE"/>
        </w:rPr>
        <w:t xml:space="preserve"> and Mary Walker, </w:t>
      </w:r>
      <w:r w:rsidR="00914AB0">
        <w:rPr>
          <w:shd w:val="clear" w:color="auto" w:fill="FEFEFE"/>
        </w:rPr>
        <w:t>Bill Dixon</w:t>
      </w:r>
    </w:p>
    <w:p w14:paraId="7D1A4928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74756E3A" w14:textId="1176F262" w:rsidR="00BF02F3" w:rsidRPr="006B0B72" w:rsidRDefault="00F82904">
      <w:pPr>
        <w:pStyle w:val="BodyA"/>
      </w:pPr>
      <w:r>
        <w:rPr>
          <w:b/>
          <w:bCs/>
          <w:shd w:val="clear" w:color="auto" w:fill="FEFEFE"/>
        </w:rPr>
        <w:t>Motion for Adjournment and Closing Prayer</w:t>
      </w:r>
      <w:r w:rsidR="006B0B72">
        <w:rPr>
          <w:b/>
          <w:bCs/>
          <w:shd w:val="clear" w:color="auto" w:fill="FEFEFE"/>
        </w:rPr>
        <w:t xml:space="preserve">    </w:t>
      </w:r>
      <w:r w:rsidR="006B0B72" w:rsidRPr="006B0B72">
        <w:rPr>
          <w:shd w:val="clear" w:color="auto" w:fill="FEFEFE"/>
        </w:rPr>
        <w:t>8:36 closed in prayer by Diane Kane, acting clerk</w:t>
      </w:r>
    </w:p>
    <w:sectPr w:rsidR="00BF02F3" w:rsidRPr="006B0B7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1DFF" w14:textId="77777777" w:rsidR="00BA527E" w:rsidRDefault="00BA527E">
      <w:r>
        <w:separator/>
      </w:r>
    </w:p>
  </w:endnote>
  <w:endnote w:type="continuationSeparator" w:id="0">
    <w:p w14:paraId="4A7153C7" w14:textId="77777777" w:rsidR="00BA527E" w:rsidRDefault="00B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4AAF" w14:textId="77777777" w:rsidR="00BF02F3" w:rsidRDefault="00BF02F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89C6" w14:textId="77777777" w:rsidR="00BA527E" w:rsidRDefault="00BA527E">
      <w:r>
        <w:separator/>
      </w:r>
    </w:p>
  </w:footnote>
  <w:footnote w:type="continuationSeparator" w:id="0">
    <w:p w14:paraId="734EBE14" w14:textId="77777777" w:rsidR="00BA527E" w:rsidRDefault="00BA527E">
      <w:r>
        <w:continuationSeparator/>
      </w:r>
    </w:p>
  </w:footnote>
  <w:footnote w:type="continuationNotice" w:id="1">
    <w:p w14:paraId="3CB96027" w14:textId="77777777" w:rsidR="00BA527E" w:rsidRDefault="00BA527E"/>
  </w:footnote>
  <w:footnote w:id="2">
    <w:p w14:paraId="44FBC08F" w14:textId="77777777" w:rsidR="00BF02F3" w:rsidRDefault="00F82904">
      <w:pPr>
        <w:pStyle w:val="Default"/>
      </w:pPr>
      <w:r>
        <w:rPr>
          <w:shd w:val="clear" w:color="auto" w:fill="FEFEFE"/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Please open your session webpage to review on your own prior to the meeting.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F3F1" w14:textId="77777777" w:rsidR="00BF02F3" w:rsidRDefault="00BF02F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277B"/>
    <w:multiLevelType w:val="hybridMultilevel"/>
    <w:tmpl w:val="8410C38E"/>
    <w:numStyleLink w:val="Bullets"/>
  </w:abstractNum>
  <w:abstractNum w:abstractNumId="1" w15:restartNumberingAfterBreak="0">
    <w:nsid w:val="428F2D68"/>
    <w:multiLevelType w:val="hybridMultilevel"/>
    <w:tmpl w:val="6FDA64EC"/>
    <w:styleLink w:val="ImportedStyle1"/>
    <w:lvl w:ilvl="0" w:tplc="2CD2E1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5634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847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0D4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8E9C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EFD6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3CD0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10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04B1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51249AD"/>
    <w:multiLevelType w:val="hybridMultilevel"/>
    <w:tmpl w:val="6FDA64EC"/>
    <w:numStyleLink w:val="ImportedStyle1"/>
  </w:abstractNum>
  <w:abstractNum w:abstractNumId="3" w15:restartNumberingAfterBreak="0">
    <w:nsid w:val="5935054D"/>
    <w:multiLevelType w:val="hybridMultilevel"/>
    <w:tmpl w:val="FF06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742DC"/>
    <w:multiLevelType w:val="hybridMultilevel"/>
    <w:tmpl w:val="8410C38E"/>
    <w:styleLink w:val="Bullets"/>
    <w:lvl w:ilvl="0" w:tplc="DB746A88">
      <w:start w:val="1"/>
      <w:numFmt w:val="bullet"/>
      <w:lvlText w:val="•"/>
      <w:lvlJc w:val="left"/>
      <w:pPr>
        <w:ind w:left="54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D8B87E">
      <w:start w:val="1"/>
      <w:numFmt w:val="bullet"/>
      <w:lvlText w:val="•"/>
      <w:lvlJc w:val="left"/>
      <w:pPr>
        <w:ind w:left="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4086DC">
      <w:start w:val="1"/>
      <w:numFmt w:val="bullet"/>
      <w:lvlText w:val="•"/>
      <w:lvlJc w:val="left"/>
      <w:pPr>
        <w:ind w:left="1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347BEA">
      <w:start w:val="1"/>
      <w:numFmt w:val="bullet"/>
      <w:lvlText w:val="•"/>
      <w:lvlJc w:val="left"/>
      <w:pPr>
        <w:ind w:left="1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442820">
      <w:start w:val="1"/>
      <w:numFmt w:val="bullet"/>
      <w:lvlText w:val="•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FA805C">
      <w:start w:val="1"/>
      <w:numFmt w:val="bullet"/>
      <w:lvlText w:val="•"/>
      <w:lvlJc w:val="left"/>
      <w:pPr>
        <w:ind w:left="3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C836AC">
      <w:start w:val="1"/>
      <w:numFmt w:val="bullet"/>
      <w:lvlText w:val="•"/>
      <w:lvlJc w:val="left"/>
      <w:pPr>
        <w:ind w:left="3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8EFE56">
      <w:start w:val="1"/>
      <w:numFmt w:val="bullet"/>
      <w:lvlText w:val="•"/>
      <w:lvlJc w:val="left"/>
      <w:pPr>
        <w:ind w:left="4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44D5DE">
      <w:start w:val="1"/>
      <w:numFmt w:val="bullet"/>
      <w:lvlText w:val="•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83656124">
    <w:abstractNumId w:val="1"/>
  </w:num>
  <w:num w:numId="2" w16cid:durableId="760642056">
    <w:abstractNumId w:val="2"/>
  </w:num>
  <w:num w:numId="3" w16cid:durableId="1999841958">
    <w:abstractNumId w:val="4"/>
  </w:num>
  <w:num w:numId="4" w16cid:durableId="583341890">
    <w:abstractNumId w:val="0"/>
  </w:num>
  <w:num w:numId="5" w16cid:durableId="181407511">
    <w:abstractNumId w:val="0"/>
    <w:lvlOverride w:ilvl="0">
      <w:lvl w:ilvl="0" w:tplc="A2225EE2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285EA8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 w:tplc="B5D4227E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BFC811B0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0E94B2A6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 w:tplc="250A521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6FEAD454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56125FB0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 w:tplc="52C4B36A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6" w16cid:durableId="1945532291">
    <w:abstractNumId w:val="0"/>
    <w:lvlOverride w:ilvl="0">
      <w:lvl w:ilvl="0" w:tplc="A2225EE2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285EA8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D4227E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C811B0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94B2A6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0A5216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FEAD454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125FB0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C4B36A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5707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oNotDisplayPageBoundaries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F3"/>
    <w:rsid w:val="001306F1"/>
    <w:rsid w:val="0016161C"/>
    <w:rsid w:val="001F6A4B"/>
    <w:rsid w:val="00203FC7"/>
    <w:rsid w:val="00205128"/>
    <w:rsid w:val="0023447D"/>
    <w:rsid w:val="00353785"/>
    <w:rsid w:val="0046687D"/>
    <w:rsid w:val="005A7932"/>
    <w:rsid w:val="00660268"/>
    <w:rsid w:val="0069008C"/>
    <w:rsid w:val="006B0B72"/>
    <w:rsid w:val="00914AB0"/>
    <w:rsid w:val="00946E8B"/>
    <w:rsid w:val="00A9093B"/>
    <w:rsid w:val="00AE50B6"/>
    <w:rsid w:val="00B73A90"/>
    <w:rsid w:val="00B96E44"/>
    <w:rsid w:val="00BA527E"/>
    <w:rsid w:val="00BF02F3"/>
    <w:rsid w:val="00C63F11"/>
    <w:rsid w:val="00C75687"/>
    <w:rsid w:val="00D53933"/>
    <w:rsid w:val="00D61D3A"/>
    <w:rsid w:val="00E81E18"/>
    <w:rsid w:val="00F8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22742"/>
  <w15:docId w15:val="{96E6E9C5-2A0E-0D4E-B226-76BA7CAE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  <w:shd w:val="clear" w:color="auto" w:fill="FFFF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A90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Kane</cp:lastModifiedBy>
  <cp:revision>3</cp:revision>
  <dcterms:created xsi:type="dcterms:W3CDTF">2022-04-27T01:36:00Z</dcterms:created>
  <dcterms:modified xsi:type="dcterms:W3CDTF">2022-05-01T12:39:00Z</dcterms:modified>
</cp:coreProperties>
</file>