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396DE8">
      <w:r>
        <w:t>MINUTES</w:t>
      </w:r>
      <w:r>
        <w:tab/>
      </w:r>
      <w:r>
        <w:tab/>
      </w:r>
      <w:r>
        <w:tab/>
      </w:r>
      <w:r>
        <w:tab/>
        <w:t>BOARD OF DEACONS</w:t>
      </w:r>
      <w:r>
        <w:tab/>
      </w:r>
      <w:r>
        <w:tab/>
      </w:r>
      <w:r>
        <w:tab/>
      </w:r>
      <w:r>
        <w:tab/>
        <w:t>APRIL 4, 2019</w:t>
      </w:r>
    </w:p>
    <w:p w:rsidR="00396DE8" w:rsidRDefault="00396DE8"/>
    <w:p w:rsidR="00396DE8" w:rsidRDefault="00396DE8">
      <w:r w:rsidRPr="00396DE8">
        <w:rPr>
          <w:b/>
        </w:rPr>
        <w:t>Present:</w:t>
      </w:r>
      <w:r>
        <w:t xml:space="preserve">  Nancy Moebius, Mary Walker, Jamie </w:t>
      </w:r>
      <w:r w:rsidR="0071450C">
        <w:t>Martinez</w:t>
      </w:r>
      <w:r>
        <w:t>, Alberta Rohlfing, Sarah Pearson-Ramsey, Liz Stoltz, Erik Kinzler, Brenda Emery, Debbie Masden, Mary Goeckler, Helen DeLeon (pastor), Sandy Dwyer (session elder).</w:t>
      </w:r>
    </w:p>
    <w:p w:rsidR="00396DE8" w:rsidRDefault="00396DE8" w:rsidP="00396DE8">
      <w:pPr>
        <w:pStyle w:val="NoSpacing"/>
      </w:pPr>
      <w:r>
        <w:t>The meeting was called to order by Erik Kinzler who also had the opening prayer and devotional.</w:t>
      </w:r>
    </w:p>
    <w:p w:rsidR="00396DE8" w:rsidRPr="007E1251" w:rsidRDefault="00396DE8" w:rsidP="00396DE8">
      <w:pPr>
        <w:pStyle w:val="NoSpacing"/>
        <w:rPr>
          <w:b/>
        </w:rPr>
      </w:pPr>
    </w:p>
    <w:p w:rsidR="00396DE8" w:rsidRDefault="00396DE8" w:rsidP="00396DE8">
      <w:pPr>
        <w:pStyle w:val="NoSpacing"/>
      </w:pPr>
      <w:r w:rsidRPr="007E1251">
        <w:rPr>
          <w:b/>
        </w:rPr>
        <w:t>Deacon Training:</w:t>
      </w:r>
      <w:r>
        <w:t xml:space="preserve">  Helen DeLeon conducted the training for deacons leading the congregational Prayer of Intercession (Prayer of the People).  Main directives for deacons are:</w:t>
      </w:r>
    </w:p>
    <w:p w:rsidR="00396DE8" w:rsidRDefault="00396DE8" w:rsidP="00396DE8">
      <w:pPr>
        <w:pStyle w:val="NoSpacing"/>
      </w:pPr>
      <w:r>
        <w:tab/>
      </w:r>
      <w:r w:rsidR="007E1251">
        <w:t>Address God in a non-gender-</w:t>
      </w:r>
      <w:r>
        <w:t xml:space="preserve"> specific way</w:t>
      </w:r>
    </w:p>
    <w:p w:rsidR="00396DE8" w:rsidRDefault="00396DE8" w:rsidP="00396DE8">
      <w:pPr>
        <w:pStyle w:val="NoSpacing"/>
        <w:ind w:firstLine="720"/>
      </w:pPr>
      <w:r>
        <w:t>Open with praise, adoration, and gratitude to God</w:t>
      </w:r>
    </w:p>
    <w:p w:rsidR="00396DE8" w:rsidRDefault="00396DE8" w:rsidP="00396DE8">
      <w:pPr>
        <w:pStyle w:val="NoSpacing"/>
        <w:ind w:firstLine="720"/>
      </w:pPr>
      <w:r>
        <w:t>Pray for the world, the Earth, church universal, country, state, city, congregation (large to small)</w:t>
      </w:r>
    </w:p>
    <w:p w:rsidR="00396DE8" w:rsidRDefault="007E1251" w:rsidP="00396DE8">
      <w:pPr>
        <w:pStyle w:val="NoSpacing"/>
        <w:ind w:firstLine="720"/>
      </w:pPr>
      <w:r>
        <w:t>Pray</w:t>
      </w:r>
      <w:r w:rsidR="00396DE8">
        <w:t xml:space="preserve"> for hungry, homeless, ill in mind or body, the lonely, the oppressed</w:t>
      </w:r>
    </w:p>
    <w:p w:rsidR="00396DE8" w:rsidRDefault="00396DE8" w:rsidP="00396DE8">
      <w:pPr>
        <w:pStyle w:val="NoSpacing"/>
        <w:ind w:firstLine="720"/>
      </w:pPr>
      <w:r>
        <w:t>Pray for any experiencing recent disaster or trauma</w:t>
      </w:r>
    </w:p>
    <w:p w:rsidR="00396DE8" w:rsidRDefault="007E1251" w:rsidP="007E1251">
      <w:pPr>
        <w:pStyle w:val="NoSpacing"/>
        <w:ind w:left="720"/>
      </w:pPr>
      <w:r>
        <w:t>Pray for s</w:t>
      </w:r>
      <w:r w:rsidR="00396DE8">
        <w:t xml:space="preserve">pecific congregational prayer concerns </w:t>
      </w:r>
      <w:r>
        <w:t xml:space="preserve">that </w:t>
      </w:r>
      <w:r w:rsidR="00396DE8">
        <w:t>come from Helen during the week</w:t>
      </w:r>
      <w:r>
        <w:t xml:space="preserve"> and for names on that Sunday’s collected prayer cards</w:t>
      </w:r>
      <w:r w:rsidR="00396DE8">
        <w:t xml:space="preserve"> </w:t>
      </w:r>
    </w:p>
    <w:p w:rsidR="00396DE8" w:rsidRDefault="00396DE8" w:rsidP="00396DE8">
      <w:pPr>
        <w:pStyle w:val="NoSpacing"/>
        <w:ind w:firstLine="720"/>
      </w:pPr>
      <w:r>
        <w:tab/>
        <w:t xml:space="preserve">Include first names only with no specific descriptions of needs </w:t>
      </w:r>
    </w:p>
    <w:p w:rsidR="00396DE8" w:rsidRDefault="00396DE8" w:rsidP="00396DE8">
      <w:pPr>
        <w:pStyle w:val="NoSpacing"/>
        <w:ind w:firstLine="720"/>
      </w:pPr>
      <w:r>
        <w:tab/>
        <w:t>Include names from Helen, from prayer cards, and those with ongoing concerns</w:t>
      </w:r>
    </w:p>
    <w:p w:rsidR="00396DE8" w:rsidRDefault="00396DE8" w:rsidP="00396DE8">
      <w:pPr>
        <w:pStyle w:val="NoSpacing"/>
        <w:ind w:firstLine="720"/>
      </w:pPr>
      <w:r>
        <w:tab/>
        <w:t>Never give specific reasons for needed prayer unless it is a death</w:t>
      </w:r>
    </w:p>
    <w:p w:rsidR="00396DE8" w:rsidRDefault="00396DE8" w:rsidP="007E1251">
      <w:pPr>
        <w:pStyle w:val="NoSpacing"/>
        <w:ind w:left="720"/>
      </w:pPr>
      <w:r>
        <w:t>Ask all in the name of Christ who taught us to pray . . .</w:t>
      </w:r>
      <w:r w:rsidR="007E1251">
        <w:t xml:space="preserve"> then c</w:t>
      </w:r>
      <w:r>
        <w:t xml:space="preserve">lose with the Lord’s Prayer (have a </w:t>
      </w:r>
      <w:r w:rsidR="007E1251">
        <w:t xml:space="preserve">copy </w:t>
      </w:r>
      <w:r>
        <w:t>in the pulpit area</w:t>
      </w:r>
      <w:r w:rsidR="007E1251">
        <w:t xml:space="preserve"> for reference and take note of cadence of the congregation)</w:t>
      </w:r>
    </w:p>
    <w:p w:rsidR="007E1251" w:rsidRDefault="007E1251" w:rsidP="007E1251">
      <w:pPr>
        <w:pStyle w:val="NoSpacing"/>
        <w:ind w:left="720"/>
      </w:pPr>
      <w:r>
        <w:t>Close with “Amen.”</w:t>
      </w:r>
    </w:p>
    <w:p w:rsidR="00396DE8" w:rsidRDefault="00396DE8" w:rsidP="00396DE8">
      <w:pPr>
        <w:pStyle w:val="NoSpacing"/>
        <w:ind w:firstLine="720"/>
      </w:pPr>
      <w:r>
        <w:t>Give prayer cards to Helen after the prayer is finished or put cards in her office mailbox</w:t>
      </w:r>
    </w:p>
    <w:p w:rsidR="00396DE8" w:rsidRDefault="00396DE8" w:rsidP="00396DE8">
      <w:pPr>
        <w:pStyle w:val="NoSpacing"/>
        <w:ind w:firstLine="720"/>
      </w:pPr>
      <w:r>
        <w:t>Send a copy of our Prayer of Intercession to Helen by Thursday prior if we want her to approve it</w:t>
      </w:r>
    </w:p>
    <w:p w:rsidR="00396DE8" w:rsidRDefault="00396DE8" w:rsidP="00396DE8">
      <w:pPr>
        <w:pStyle w:val="NoSpacing"/>
        <w:ind w:firstLine="720"/>
      </w:pPr>
      <w:r>
        <w:t>Give a copy of our prayer to Helen for inclusion in her cumulative file</w:t>
      </w:r>
    </w:p>
    <w:p w:rsidR="007E1251" w:rsidRDefault="007E1251" w:rsidP="007E1251">
      <w:pPr>
        <w:pStyle w:val="NoSpacing"/>
      </w:pPr>
    </w:p>
    <w:p w:rsidR="007E1251" w:rsidRDefault="007E1251" w:rsidP="007E1251">
      <w:pPr>
        <w:pStyle w:val="NoSpacing"/>
      </w:pPr>
      <w:r w:rsidRPr="007E1251">
        <w:rPr>
          <w:b/>
        </w:rPr>
        <w:t>Session Report:</w:t>
      </w:r>
      <w:r>
        <w:t xml:space="preserve">  Sandy Dwyer reported that main Session decisions concern allocation of Capital Fund Drive funds.  The roof of Fellowship Hall and the lighting in the Sanctuary are the main items scheduled for repair/replacement.  There will be a congregational meeting to present the plans.  AA has asked to use room 106 (education wing room currently used for storage) for weekly meetings.  Mission Team is very busy with numerous projects.  Webster Presbyterian will host a mission conference in October 2019, Lunar Communion celebration in July 2019, and the Presbytery meeting in November 2019.</w:t>
      </w:r>
    </w:p>
    <w:p w:rsidR="007E1251" w:rsidRDefault="007E1251" w:rsidP="007E1251">
      <w:pPr>
        <w:pStyle w:val="NoSpacing"/>
      </w:pPr>
    </w:p>
    <w:p w:rsidR="007E1251" w:rsidRPr="007E1251" w:rsidRDefault="007E1251" w:rsidP="007E1251">
      <w:pPr>
        <w:pStyle w:val="NoSpacing"/>
        <w:rPr>
          <w:b/>
        </w:rPr>
      </w:pPr>
      <w:r w:rsidRPr="007E1251">
        <w:rPr>
          <w:b/>
        </w:rPr>
        <w:t>Administrative Discussion:</w:t>
      </w:r>
    </w:p>
    <w:p w:rsidR="007E1251" w:rsidRDefault="007E1251" w:rsidP="007E1251">
      <w:pPr>
        <w:pStyle w:val="NoSpacing"/>
      </w:pPr>
    </w:p>
    <w:p w:rsidR="007E1251" w:rsidRDefault="007E1251" w:rsidP="007E1251">
      <w:pPr>
        <w:pStyle w:val="NoSpacing"/>
        <w:ind w:left="720"/>
      </w:pPr>
      <w:r w:rsidRPr="007E1251">
        <w:rPr>
          <w:b/>
        </w:rPr>
        <w:t xml:space="preserve">Emergency </w:t>
      </w:r>
      <w:r>
        <w:rPr>
          <w:b/>
        </w:rPr>
        <w:t xml:space="preserve">Contact Forms </w:t>
      </w:r>
      <w:r>
        <w:t>were distributed.  All Deacons are asked to send either electronic or hard-copy forms to each family in our zones.  Forms should be completed and returned to the zone deacon.  Each deacon keeps a copy of the completed form and then gives the form to Helen.  This should be completed during the month of April, if possible.</w:t>
      </w:r>
    </w:p>
    <w:p w:rsidR="007E1251" w:rsidRDefault="007E1251" w:rsidP="007E1251">
      <w:pPr>
        <w:pStyle w:val="NoSpacing"/>
        <w:ind w:left="720"/>
      </w:pPr>
    </w:p>
    <w:p w:rsidR="007E1251" w:rsidRDefault="007E1251" w:rsidP="007E1251">
      <w:pPr>
        <w:pStyle w:val="NoSpacing"/>
        <w:ind w:left="720"/>
      </w:pPr>
      <w:r w:rsidRPr="00A577CE">
        <w:rPr>
          <w:b/>
        </w:rPr>
        <w:t>Keys:</w:t>
      </w:r>
      <w:r>
        <w:t xml:space="preserve">  3 sets are on hand for the Deacons.  Erik has 1 set.  The Operations Deacon for the month has the second set.  A third set will be kept in Erik’s mailbox in the church office.</w:t>
      </w:r>
    </w:p>
    <w:p w:rsidR="00A577CE" w:rsidRPr="00A577CE" w:rsidRDefault="00A577CE" w:rsidP="007E1251">
      <w:pPr>
        <w:pStyle w:val="NoSpacing"/>
        <w:ind w:left="720"/>
        <w:rPr>
          <w:b/>
        </w:rPr>
      </w:pPr>
    </w:p>
    <w:p w:rsidR="00A577CE" w:rsidRDefault="00A577CE" w:rsidP="007E1251">
      <w:pPr>
        <w:pStyle w:val="NoSpacing"/>
        <w:ind w:left="720"/>
      </w:pPr>
      <w:r w:rsidRPr="00A577CE">
        <w:rPr>
          <w:b/>
        </w:rPr>
        <w:t>Healing and Wholeness:</w:t>
      </w:r>
      <w:r>
        <w:t xml:space="preserve">  8 deacons are needed for anointing and prayer this Sunday, April 7.  Patty Eng will conduct training at 9:40 am.</w:t>
      </w:r>
    </w:p>
    <w:p w:rsidR="00A577CE" w:rsidRDefault="00A577CE" w:rsidP="007E1251">
      <w:pPr>
        <w:pStyle w:val="NoSpacing"/>
        <w:ind w:left="720"/>
      </w:pPr>
    </w:p>
    <w:p w:rsidR="00A577CE" w:rsidRDefault="00A577CE" w:rsidP="007E1251">
      <w:pPr>
        <w:pStyle w:val="NoSpacing"/>
        <w:ind w:left="720"/>
      </w:pPr>
      <w:r w:rsidRPr="00A577CE">
        <w:rPr>
          <w:b/>
        </w:rPr>
        <w:lastRenderedPageBreak/>
        <w:t>Sign-Up Sheets:</w:t>
      </w:r>
      <w:r>
        <w:t xml:space="preserve">  Helen volunteered to do the Prayer of the People (Intercession) on April 21.  Sheets circulated among the Board for volunteering in vacant slots for the prayer, communion prep, and ICU bag deliveries.  Current sign-up lists are posted on the Deacon page of the WPC website (websterpresby.org).</w:t>
      </w:r>
    </w:p>
    <w:p w:rsidR="00A577CE" w:rsidRDefault="00A577CE" w:rsidP="00A577CE">
      <w:pPr>
        <w:pStyle w:val="NoSpacing"/>
      </w:pPr>
    </w:p>
    <w:p w:rsidR="00A577CE" w:rsidRDefault="00A577CE" w:rsidP="00A577CE">
      <w:pPr>
        <w:pStyle w:val="NoSpacing"/>
      </w:pPr>
      <w:r w:rsidRPr="00A577CE">
        <w:rPr>
          <w:b/>
        </w:rPr>
        <w:t>Cares and Concerns:</w:t>
      </w:r>
      <w:r>
        <w:t xml:space="preserve">  Deacons shared specific concerns from their various zones.  </w:t>
      </w:r>
    </w:p>
    <w:p w:rsidR="00A577CE" w:rsidRDefault="00A577CE" w:rsidP="00A577CE">
      <w:pPr>
        <w:pStyle w:val="NoSpacing"/>
      </w:pPr>
    </w:p>
    <w:p w:rsidR="00A577CE" w:rsidRPr="00EC0223" w:rsidRDefault="00A577CE" w:rsidP="00A577CE">
      <w:pPr>
        <w:pStyle w:val="NoSpacing"/>
        <w:rPr>
          <w:b/>
        </w:rPr>
      </w:pPr>
      <w:r w:rsidRPr="00EC0223">
        <w:rPr>
          <w:b/>
        </w:rPr>
        <w:t>Committee Reports:</w:t>
      </w:r>
    </w:p>
    <w:p w:rsidR="00A577CE" w:rsidRDefault="00A577CE" w:rsidP="00A577CE">
      <w:pPr>
        <w:pStyle w:val="NoSpacing"/>
      </w:pPr>
    </w:p>
    <w:p w:rsidR="00A577CE" w:rsidRPr="00EC0223" w:rsidRDefault="00A577CE" w:rsidP="00A577CE">
      <w:pPr>
        <w:pStyle w:val="NoSpacing"/>
        <w:rPr>
          <w:b/>
        </w:rPr>
      </w:pPr>
      <w:r>
        <w:tab/>
      </w:r>
      <w:r w:rsidRPr="00EC0223">
        <w:rPr>
          <w:b/>
        </w:rPr>
        <w:t>Memorial Services:</w:t>
      </w:r>
    </w:p>
    <w:p w:rsidR="00A577CE" w:rsidRDefault="00A577CE" w:rsidP="00A577CE">
      <w:pPr>
        <w:pStyle w:val="NoSpacing"/>
      </w:pPr>
    </w:p>
    <w:p w:rsidR="00A577CE" w:rsidRDefault="00A577CE" w:rsidP="00A577CE">
      <w:pPr>
        <w:pStyle w:val="NoSpacing"/>
        <w:ind w:left="1440"/>
      </w:pPr>
      <w:r>
        <w:t>Mary Frances Kane Memorial is Saturday, April 6, 1:00 pm.  Setup for the service was prior to the Deacons’ meeting.  Help is needed beginning at 11:00 am April 6.</w:t>
      </w:r>
    </w:p>
    <w:p w:rsidR="00A577CE" w:rsidRDefault="00A577CE" w:rsidP="00A577CE">
      <w:pPr>
        <w:pStyle w:val="NoSpacing"/>
        <w:ind w:left="1440"/>
      </w:pPr>
    </w:p>
    <w:p w:rsidR="00A577CE" w:rsidRDefault="00A577CE" w:rsidP="00A577CE">
      <w:pPr>
        <w:pStyle w:val="NoSpacing"/>
      </w:pPr>
      <w:r>
        <w:tab/>
      </w:r>
      <w:r>
        <w:tab/>
        <w:t xml:space="preserve">Suzanne Green Summers Memorial is Saturday, April 13, 11:00 am.  Setup for the </w:t>
      </w:r>
      <w:r>
        <w:tab/>
      </w:r>
      <w:r>
        <w:tab/>
      </w:r>
      <w:r>
        <w:tab/>
        <w:t xml:space="preserve"> will be Friday, April 12, at 6:30 pm.</w:t>
      </w:r>
    </w:p>
    <w:p w:rsidR="00A577CE" w:rsidRDefault="00A577CE" w:rsidP="00A577CE">
      <w:pPr>
        <w:pStyle w:val="NoSpacing"/>
      </w:pPr>
    </w:p>
    <w:p w:rsidR="00A577CE" w:rsidRDefault="00A577CE" w:rsidP="00A577CE">
      <w:pPr>
        <w:pStyle w:val="NoSpacing"/>
        <w:ind w:left="1440"/>
      </w:pPr>
      <w:r>
        <w:t>Soccer games at McWhirter could make parking an issue in our church lots.  Jamie and Erik will work to prepare signs and reserve our lot for memorial service parking during</w:t>
      </w:r>
      <w:r w:rsidR="00EC0223">
        <w:t xml:space="preserve"> the</w:t>
      </w:r>
      <w:r>
        <w:t xml:space="preserve"> April 6 through May 25 soccer season.</w:t>
      </w:r>
    </w:p>
    <w:p w:rsidR="00EC0223" w:rsidRPr="00EC0223" w:rsidRDefault="00EC0223" w:rsidP="00EC0223">
      <w:pPr>
        <w:pStyle w:val="NoSpacing"/>
        <w:rPr>
          <w:b/>
        </w:rPr>
      </w:pPr>
    </w:p>
    <w:p w:rsidR="00EC0223" w:rsidRPr="00EC0223" w:rsidRDefault="00EC0223" w:rsidP="00EC0223">
      <w:pPr>
        <w:pStyle w:val="NoSpacing"/>
        <w:rPr>
          <w:b/>
        </w:rPr>
      </w:pPr>
      <w:r w:rsidRPr="00EC0223">
        <w:rPr>
          <w:b/>
        </w:rPr>
        <w:tab/>
        <w:t>Communion:</w:t>
      </w:r>
    </w:p>
    <w:p w:rsidR="00EC0223" w:rsidRDefault="00EC0223" w:rsidP="00EC0223">
      <w:pPr>
        <w:pStyle w:val="NoSpacing"/>
      </w:pPr>
    </w:p>
    <w:p w:rsidR="00EC0223" w:rsidRDefault="00EC0223" w:rsidP="00EC0223">
      <w:pPr>
        <w:pStyle w:val="NoSpacing"/>
        <w:ind w:left="1440"/>
      </w:pPr>
      <w:r>
        <w:t>Sandy will check with the pastors to determine whether Deacon assistance is needed for the Maundy Thursday Communion service on April 18.  (Subsequent to the Deacons’ meeting, Sandy reports no Deacon help will be required.)</w:t>
      </w:r>
    </w:p>
    <w:p w:rsidR="00EC0223" w:rsidRDefault="00EC0223" w:rsidP="00EC0223">
      <w:pPr>
        <w:pStyle w:val="NoSpacing"/>
      </w:pPr>
    </w:p>
    <w:p w:rsidR="00EC0223" w:rsidRPr="00EC0223" w:rsidRDefault="00EC0223" w:rsidP="00EC0223">
      <w:pPr>
        <w:pStyle w:val="NoSpacing"/>
        <w:rPr>
          <w:b/>
        </w:rPr>
      </w:pPr>
      <w:r>
        <w:tab/>
      </w:r>
      <w:r w:rsidRPr="00EC0223">
        <w:rPr>
          <w:b/>
        </w:rPr>
        <w:t>St. John’s ICU Bags:</w:t>
      </w:r>
    </w:p>
    <w:p w:rsidR="00EC0223" w:rsidRDefault="00EC0223" w:rsidP="00EC0223">
      <w:pPr>
        <w:pStyle w:val="NoSpacing"/>
      </w:pPr>
    </w:p>
    <w:p w:rsidR="00EC0223" w:rsidRDefault="00EC0223" w:rsidP="00EC0223">
      <w:pPr>
        <w:pStyle w:val="NoSpacing"/>
        <w:ind w:left="1440"/>
      </w:pPr>
      <w:r>
        <w:t>If needed, the red cart for collecting ICU Bag supplies is currently in Room 106 of the education wing.</w:t>
      </w:r>
    </w:p>
    <w:p w:rsidR="00EC0223" w:rsidRDefault="00EC0223" w:rsidP="00EC0223">
      <w:pPr>
        <w:pStyle w:val="NoSpacing"/>
      </w:pPr>
    </w:p>
    <w:p w:rsidR="00EC0223" w:rsidRPr="00EC0223" w:rsidRDefault="00EC0223" w:rsidP="00EC0223">
      <w:pPr>
        <w:pStyle w:val="NoSpacing"/>
        <w:rPr>
          <w:b/>
        </w:rPr>
      </w:pPr>
      <w:r>
        <w:tab/>
      </w:r>
      <w:r w:rsidRPr="00EC0223">
        <w:rPr>
          <w:b/>
        </w:rPr>
        <w:t>Blood Drive:</w:t>
      </w:r>
    </w:p>
    <w:p w:rsidR="00EC0223" w:rsidRDefault="00EC0223" w:rsidP="00EC0223">
      <w:pPr>
        <w:pStyle w:val="NoSpacing"/>
      </w:pPr>
    </w:p>
    <w:p w:rsidR="00EC0223" w:rsidRDefault="00EC0223" w:rsidP="00EC0223">
      <w:pPr>
        <w:pStyle w:val="NoSpacing"/>
      </w:pPr>
      <w:r>
        <w:tab/>
      </w:r>
      <w:r>
        <w:tab/>
        <w:t>Early June 2019 will be our next WPC Blood Drive.</w:t>
      </w:r>
    </w:p>
    <w:p w:rsidR="00EC0223" w:rsidRPr="00EC0223" w:rsidRDefault="00EC0223" w:rsidP="00EC0223">
      <w:pPr>
        <w:pStyle w:val="NoSpacing"/>
        <w:rPr>
          <w:b/>
        </w:rPr>
      </w:pPr>
    </w:p>
    <w:p w:rsidR="00EC0223" w:rsidRPr="00EC0223" w:rsidRDefault="00EC0223" w:rsidP="00EC0223">
      <w:pPr>
        <w:pStyle w:val="NoSpacing"/>
        <w:rPr>
          <w:b/>
        </w:rPr>
      </w:pPr>
      <w:r w:rsidRPr="00EC0223">
        <w:rPr>
          <w:b/>
        </w:rPr>
        <w:tab/>
        <w:t>Communications:</w:t>
      </w:r>
    </w:p>
    <w:p w:rsidR="00EC0223" w:rsidRDefault="00EC0223" w:rsidP="00EC0223">
      <w:pPr>
        <w:pStyle w:val="NoSpacing"/>
      </w:pPr>
    </w:p>
    <w:p w:rsidR="00EC0223" w:rsidRDefault="00EC0223" w:rsidP="00EC0223">
      <w:pPr>
        <w:pStyle w:val="NoSpacing"/>
        <w:ind w:left="1440"/>
      </w:pPr>
      <w:r>
        <w:t>WPC April Newsletter and bulletins contain announcement reminding the congregation to complete and return the Emergency Contact forms.</w:t>
      </w:r>
    </w:p>
    <w:p w:rsidR="00EC0223" w:rsidRPr="00EC0223" w:rsidRDefault="00EC0223" w:rsidP="00EC0223">
      <w:pPr>
        <w:pStyle w:val="NoSpacing"/>
        <w:rPr>
          <w:b/>
        </w:rPr>
      </w:pPr>
    </w:p>
    <w:p w:rsidR="00EC0223" w:rsidRPr="00EC0223" w:rsidRDefault="00EC0223" w:rsidP="00EC0223">
      <w:pPr>
        <w:pStyle w:val="NoSpacing"/>
        <w:rPr>
          <w:b/>
        </w:rPr>
      </w:pPr>
      <w:r w:rsidRPr="00EC0223">
        <w:rPr>
          <w:b/>
        </w:rPr>
        <w:t>Next Meeting:  May 2, 2019, at 7:00 pm</w:t>
      </w:r>
    </w:p>
    <w:p w:rsidR="00EC0223" w:rsidRDefault="00EC0223" w:rsidP="00EC0223">
      <w:pPr>
        <w:pStyle w:val="NoSpacing"/>
      </w:pPr>
    </w:p>
    <w:p w:rsidR="00EC0223" w:rsidRDefault="00EC0223" w:rsidP="00EC0223">
      <w:pPr>
        <w:pStyle w:val="NoSpacing"/>
      </w:pPr>
      <w:r>
        <w:tab/>
      </w:r>
      <w:r>
        <w:tab/>
        <w:t>Opening Prayer and Devotional:  Nancy Moebius</w:t>
      </w:r>
    </w:p>
    <w:p w:rsidR="00EC0223" w:rsidRDefault="00EC0223" w:rsidP="00EC0223">
      <w:pPr>
        <w:pStyle w:val="NoSpacing"/>
      </w:pPr>
      <w:r>
        <w:tab/>
      </w:r>
      <w:r>
        <w:tab/>
        <w:t>Deacon Training :  ICU Bags</w:t>
      </w:r>
    </w:p>
    <w:p w:rsidR="00EC0223" w:rsidRDefault="00EC0223" w:rsidP="00EC0223">
      <w:pPr>
        <w:pStyle w:val="NoSpacing"/>
      </w:pPr>
      <w:r>
        <w:tab/>
      </w:r>
      <w:r>
        <w:tab/>
        <w:t>Closing Prayer:  Alberta Rohlfing</w:t>
      </w:r>
    </w:p>
    <w:p w:rsidR="0071450C" w:rsidRDefault="0071450C" w:rsidP="00EC0223">
      <w:pPr>
        <w:pStyle w:val="NoSpacing"/>
      </w:pPr>
    </w:p>
    <w:p w:rsidR="0071450C" w:rsidRDefault="0071450C" w:rsidP="00EC0223">
      <w:pPr>
        <w:pStyle w:val="NoSpacing"/>
      </w:pPr>
      <w:r>
        <w:t xml:space="preserve">The </w:t>
      </w:r>
      <w:r w:rsidRPr="0071450C">
        <w:rPr>
          <w:b/>
        </w:rPr>
        <w:t>Closing Prayer</w:t>
      </w:r>
      <w:r>
        <w:t xml:space="preserve"> </w:t>
      </w:r>
      <w:bookmarkStart w:id="0" w:name="_GoBack"/>
      <w:bookmarkEnd w:id="0"/>
      <w:r>
        <w:t>was by Debbie Masden.  The meeting adjourned.</w:t>
      </w:r>
    </w:p>
    <w:p w:rsidR="00EC0223" w:rsidRDefault="00EC0223" w:rsidP="00EC0223">
      <w:pPr>
        <w:pStyle w:val="NoSpacing"/>
      </w:pPr>
    </w:p>
    <w:p w:rsidR="00EC0223" w:rsidRDefault="00EC0223" w:rsidP="00EC0223">
      <w:pPr>
        <w:pStyle w:val="NoSpacing"/>
      </w:pPr>
    </w:p>
    <w:p w:rsidR="00A577CE" w:rsidRDefault="00A577CE" w:rsidP="007E1251">
      <w:pPr>
        <w:pStyle w:val="NoSpacing"/>
        <w:ind w:left="720"/>
      </w:pPr>
    </w:p>
    <w:p w:rsidR="00A577CE" w:rsidRDefault="00A577CE" w:rsidP="007E1251">
      <w:pPr>
        <w:pStyle w:val="NoSpacing"/>
        <w:ind w:left="720"/>
      </w:pPr>
    </w:p>
    <w:p w:rsidR="007E1251" w:rsidRDefault="007E1251" w:rsidP="007E1251">
      <w:pPr>
        <w:pStyle w:val="NoSpacing"/>
      </w:pPr>
    </w:p>
    <w:p w:rsidR="007E1251" w:rsidRDefault="007E1251" w:rsidP="007E1251">
      <w:pPr>
        <w:pStyle w:val="NoSpacing"/>
      </w:pPr>
    </w:p>
    <w:p w:rsidR="007E1251" w:rsidRDefault="007E1251" w:rsidP="007E1251">
      <w:pPr>
        <w:pStyle w:val="NoSpacing"/>
      </w:pPr>
      <w:r>
        <w:t xml:space="preserve"> </w:t>
      </w:r>
    </w:p>
    <w:p w:rsidR="007E1251" w:rsidRDefault="007E1251" w:rsidP="007E1251">
      <w:pPr>
        <w:pStyle w:val="NoSpacing"/>
      </w:pPr>
    </w:p>
    <w:p w:rsidR="007E1251" w:rsidRDefault="007E1251" w:rsidP="007E1251">
      <w:pPr>
        <w:pStyle w:val="NoSpacing"/>
      </w:pPr>
    </w:p>
    <w:p w:rsidR="007E1251" w:rsidRDefault="007E1251" w:rsidP="007E1251">
      <w:pPr>
        <w:pStyle w:val="NoSpacing"/>
      </w:pPr>
    </w:p>
    <w:p w:rsidR="007E1251" w:rsidRDefault="007E1251" w:rsidP="007E1251">
      <w:pPr>
        <w:pStyle w:val="NoSpacing"/>
      </w:pPr>
    </w:p>
    <w:p w:rsidR="00396DE8" w:rsidRDefault="00396DE8" w:rsidP="00396DE8">
      <w:pPr>
        <w:pStyle w:val="NoSpacing"/>
        <w:ind w:firstLine="720"/>
      </w:pPr>
    </w:p>
    <w:p w:rsidR="00396DE8" w:rsidRDefault="00396DE8" w:rsidP="00396DE8">
      <w:pPr>
        <w:pStyle w:val="NoSpacing"/>
        <w:ind w:firstLine="720"/>
      </w:pPr>
    </w:p>
    <w:p w:rsidR="00396DE8" w:rsidRDefault="00396DE8" w:rsidP="00396DE8">
      <w:pPr>
        <w:pStyle w:val="NoSpacing"/>
      </w:pPr>
    </w:p>
    <w:sectPr w:rsidR="00396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E8"/>
    <w:rsid w:val="00396DE8"/>
    <w:rsid w:val="006E2417"/>
    <w:rsid w:val="0071450C"/>
    <w:rsid w:val="007E1251"/>
    <w:rsid w:val="00A577CE"/>
    <w:rsid w:val="00BC2FB6"/>
    <w:rsid w:val="00EC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A4487-9B10-442A-B265-23D9FA12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2019-04-09T12:45:00Z</dcterms:created>
  <dcterms:modified xsi:type="dcterms:W3CDTF">2019-04-09T13:30:00Z</dcterms:modified>
</cp:coreProperties>
</file>