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7CD" w:rsidRPr="00C333E8" w:rsidRDefault="00C333E8" w:rsidP="00C333E8">
      <w:pPr>
        <w:spacing w:after="0"/>
        <w:jc w:val="center"/>
        <w:rPr>
          <w:rFonts w:ascii="Arial" w:hAnsi="Arial" w:cs="Arial"/>
        </w:rPr>
      </w:pPr>
      <w:r w:rsidRPr="00C333E8">
        <w:rPr>
          <w:rFonts w:ascii="Arial" w:hAnsi="Arial" w:cs="Arial"/>
        </w:rPr>
        <w:t>WEBSTER PRESBYTERIAN CHURCH</w:t>
      </w:r>
    </w:p>
    <w:p w:rsidR="00C333E8" w:rsidRPr="00C333E8" w:rsidRDefault="008967E0" w:rsidP="00C333E8">
      <w:pPr>
        <w:spacing w:after="0"/>
        <w:jc w:val="center"/>
        <w:rPr>
          <w:rFonts w:ascii="Arial" w:hAnsi="Arial" w:cs="Arial"/>
        </w:rPr>
      </w:pPr>
      <w:r>
        <w:rPr>
          <w:rFonts w:ascii="Arial" w:hAnsi="Arial" w:cs="Arial"/>
        </w:rPr>
        <w:t xml:space="preserve">2015 </w:t>
      </w:r>
      <w:r w:rsidR="00C333E8" w:rsidRPr="00C333E8">
        <w:rPr>
          <w:rFonts w:ascii="Arial" w:hAnsi="Arial" w:cs="Arial"/>
        </w:rPr>
        <w:t>APPLICATION FOR A GRANT</w:t>
      </w:r>
    </w:p>
    <w:p w:rsidR="00C333E8" w:rsidRPr="00C333E8" w:rsidRDefault="00C333E8" w:rsidP="00C333E8">
      <w:pPr>
        <w:spacing w:after="0"/>
        <w:jc w:val="center"/>
        <w:rPr>
          <w:rFonts w:ascii="Arial" w:hAnsi="Arial" w:cs="Arial"/>
        </w:rPr>
      </w:pPr>
      <w:r w:rsidRPr="00C333E8">
        <w:rPr>
          <w:rFonts w:ascii="Arial" w:hAnsi="Arial" w:cs="Arial"/>
        </w:rPr>
        <w:t>FROM THE OUTREACH COMMITTEE</w:t>
      </w:r>
    </w:p>
    <w:p w:rsidR="00C333E8" w:rsidRDefault="00C333E8" w:rsidP="00C333E8">
      <w:pPr>
        <w:spacing w:after="0"/>
        <w:jc w:val="center"/>
        <w:rPr>
          <w:rFonts w:ascii="Arial" w:hAnsi="Arial" w:cs="Arial"/>
        </w:rPr>
      </w:pPr>
      <w:r w:rsidRPr="00C333E8">
        <w:rPr>
          <w:rFonts w:ascii="Arial" w:hAnsi="Arial" w:cs="Arial"/>
        </w:rPr>
        <w:t>OF THE PRESBYTERY OF NEW COVENANT</w:t>
      </w:r>
    </w:p>
    <w:p w:rsidR="00C333E8" w:rsidRDefault="00C333E8" w:rsidP="00C333E8">
      <w:pPr>
        <w:spacing w:after="0"/>
        <w:rPr>
          <w:rFonts w:ascii="Arial" w:hAnsi="Arial" w:cs="Arial"/>
        </w:rPr>
      </w:pPr>
    </w:p>
    <w:p w:rsidR="00C333E8" w:rsidRDefault="00C333E8" w:rsidP="00C333E8">
      <w:pPr>
        <w:spacing w:after="0"/>
        <w:rPr>
          <w:rFonts w:ascii="Arial" w:hAnsi="Arial" w:cs="Arial"/>
        </w:rPr>
      </w:pPr>
    </w:p>
    <w:p w:rsidR="00C333E8" w:rsidRDefault="00C333E8" w:rsidP="00C333E8">
      <w:pPr>
        <w:spacing w:after="0"/>
        <w:rPr>
          <w:rFonts w:ascii="Arial" w:hAnsi="Arial" w:cs="Arial"/>
        </w:rPr>
      </w:pPr>
      <w:r>
        <w:rPr>
          <w:rFonts w:ascii="Arial" w:hAnsi="Arial" w:cs="Arial"/>
        </w:rPr>
        <w:t xml:space="preserve">Webster Presbyterian Church (WPC) is one of the several churches who has established a partnership with a ministry site in Peru. Under the guidance of Rev. Sara Armstrong and Rusty Edmondson, the </w:t>
      </w:r>
      <w:proofErr w:type="gramStart"/>
      <w:r>
        <w:rPr>
          <w:rFonts w:ascii="Arial" w:hAnsi="Arial" w:cs="Arial"/>
        </w:rPr>
        <w:t>PC(</w:t>
      </w:r>
      <w:proofErr w:type="gramEnd"/>
      <w:r>
        <w:rPr>
          <w:rFonts w:ascii="Arial" w:hAnsi="Arial" w:cs="Arial"/>
        </w:rPr>
        <w:t xml:space="preserve">USA) mission co-workers in Peru, and Rev. Mike Cole, General Presbyter of the Presbytery of New Covenant, </w:t>
      </w:r>
      <w:r w:rsidR="004F4558">
        <w:rPr>
          <w:rFonts w:ascii="Arial" w:hAnsi="Arial" w:cs="Arial"/>
        </w:rPr>
        <w:t xml:space="preserve">WPC </w:t>
      </w:r>
      <w:bookmarkStart w:id="0" w:name="_GoBack"/>
      <w:bookmarkEnd w:id="0"/>
      <w:r>
        <w:rPr>
          <w:rFonts w:ascii="Arial" w:hAnsi="Arial" w:cs="Arial"/>
        </w:rPr>
        <w:t xml:space="preserve">embarked upon a partnership with a church in </w:t>
      </w:r>
      <w:proofErr w:type="spellStart"/>
      <w:r>
        <w:rPr>
          <w:rFonts w:ascii="Arial" w:hAnsi="Arial" w:cs="Arial"/>
        </w:rPr>
        <w:t>Ayaviri</w:t>
      </w:r>
      <w:proofErr w:type="spellEnd"/>
      <w:r>
        <w:rPr>
          <w:rFonts w:ascii="Arial" w:hAnsi="Arial" w:cs="Arial"/>
        </w:rPr>
        <w:t xml:space="preserve">, Peru, in July of 2014. On that occasion, 14 people traveled to </w:t>
      </w:r>
      <w:proofErr w:type="spellStart"/>
      <w:r>
        <w:rPr>
          <w:rFonts w:ascii="Arial" w:hAnsi="Arial" w:cs="Arial"/>
        </w:rPr>
        <w:t>Ayaviri</w:t>
      </w:r>
      <w:proofErr w:type="spellEnd"/>
      <w:r>
        <w:rPr>
          <w:rFonts w:ascii="Arial" w:hAnsi="Arial" w:cs="Arial"/>
        </w:rPr>
        <w:t xml:space="preserve"> to build tables and chairs, as requested by the church in </w:t>
      </w:r>
      <w:proofErr w:type="spellStart"/>
      <w:r>
        <w:rPr>
          <w:rFonts w:ascii="Arial" w:hAnsi="Arial" w:cs="Arial"/>
        </w:rPr>
        <w:t>Ayaviri</w:t>
      </w:r>
      <w:proofErr w:type="spellEnd"/>
      <w:r>
        <w:rPr>
          <w:rFonts w:ascii="Arial" w:hAnsi="Arial" w:cs="Arial"/>
        </w:rPr>
        <w:t xml:space="preserve">, for its Sunday </w:t>
      </w:r>
      <w:proofErr w:type="gramStart"/>
      <w:r>
        <w:rPr>
          <w:rFonts w:ascii="Arial" w:hAnsi="Arial" w:cs="Arial"/>
        </w:rPr>
        <w:t>School</w:t>
      </w:r>
      <w:proofErr w:type="gramEnd"/>
      <w:r>
        <w:rPr>
          <w:rFonts w:ascii="Arial" w:hAnsi="Arial" w:cs="Arial"/>
        </w:rPr>
        <w:t xml:space="preserve"> and other Presbytery and Synod meetings that frequently are held on its grounds.</w:t>
      </w:r>
    </w:p>
    <w:p w:rsidR="00C333E8" w:rsidRDefault="00C333E8" w:rsidP="00C333E8">
      <w:pPr>
        <w:spacing w:after="0"/>
        <w:rPr>
          <w:rFonts w:ascii="Arial" w:hAnsi="Arial" w:cs="Arial"/>
        </w:rPr>
      </w:pPr>
    </w:p>
    <w:p w:rsidR="00C333E8" w:rsidRDefault="00C333E8" w:rsidP="00C333E8">
      <w:pPr>
        <w:spacing w:after="0"/>
        <w:rPr>
          <w:rFonts w:ascii="Arial" w:hAnsi="Arial" w:cs="Arial"/>
        </w:rPr>
      </w:pPr>
      <w:r>
        <w:rPr>
          <w:rFonts w:ascii="Arial" w:hAnsi="Arial" w:cs="Arial"/>
        </w:rPr>
        <w:t xml:space="preserve">At the end of the 2014 trip, the leaders of WPC and </w:t>
      </w:r>
      <w:proofErr w:type="spellStart"/>
      <w:r>
        <w:rPr>
          <w:rFonts w:ascii="Arial" w:hAnsi="Arial" w:cs="Arial"/>
        </w:rPr>
        <w:t>Ayaviri</w:t>
      </w:r>
      <w:proofErr w:type="spellEnd"/>
      <w:r>
        <w:rPr>
          <w:rFonts w:ascii="Arial" w:hAnsi="Arial" w:cs="Arial"/>
        </w:rPr>
        <w:t xml:space="preserve"> met and agreed to a 2015 trip for the purpose of finishing out a new kitchen and new bathrooms and purchasing and installing equipment into those buildings. In addition, there were other, educational opportunities that were discussed.</w:t>
      </w:r>
    </w:p>
    <w:p w:rsidR="00C333E8" w:rsidRDefault="00C333E8" w:rsidP="00C333E8">
      <w:pPr>
        <w:spacing w:after="0"/>
        <w:rPr>
          <w:rFonts w:ascii="Arial" w:hAnsi="Arial" w:cs="Arial"/>
        </w:rPr>
      </w:pPr>
    </w:p>
    <w:p w:rsidR="00C333E8" w:rsidRDefault="00C333E8" w:rsidP="00C333E8">
      <w:pPr>
        <w:spacing w:after="0"/>
        <w:rPr>
          <w:rFonts w:ascii="Arial" w:hAnsi="Arial" w:cs="Arial"/>
        </w:rPr>
      </w:pPr>
      <w:r>
        <w:rPr>
          <w:rFonts w:ascii="Arial" w:hAnsi="Arial" w:cs="Arial"/>
        </w:rPr>
        <w:t xml:space="preserve">In order to solidify our plans, check on the progress of construction of the new buildings, and to get an accurate read on what other type of ministry in which we might partner with the church in </w:t>
      </w:r>
      <w:proofErr w:type="spellStart"/>
      <w:r>
        <w:rPr>
          <w:rFonts w:ascii="Arial" w:hAnsi="Arial" w:cs="Arial"/>
        </w:rPr>
        <w:t>Ayaviri</w:t>
      </w:r>
      <w:proofErr w:type="spellEnd"/>
      <w:r>
        <w:rPr>
          <w:rFonts w:ascii="Arial" w:hAnsi="Arial" w:cs="Arial"/>
        </w:rPr>
        <w:t xml:space="preserve">, Ed Tobia, member of WPC and one of the two Trip Leaders for 2015, traveled to </w:t>
      </w:r>
      <w:proofErr w:type="spellStart"/>
      <w:r>
        <w:rPr>
          <w:rFonts w:ascii="Arial" w:hAnsi="Arial" w:cs="Arial"/>
        </w:rPr>
        <w:t>Ayaviri</w:t>
      </w:r>
      <w:proofErr w:type="spellEnd"/>
      <w:r>
        <w:rPr>
          <w:rFonts w:ascii="Arial" w:hAnsi="Arial" w:cs="Arial"/>
        </w:rPr>
        <w:t xml:space="preserve"> in April 2015. Since he was coming, the Synod in Peru (one of the two with which Sara and Rusty work), requested a report on all the projects with which the churches of the Presbytery of New Covenant are involved in Peru. Ed worked with Mike Cole to put together a presentation for the Synod.</w:t>
      </w:r>
    </w:p>
    <w:p w:rsidR="00C333E8" w:rsidRDefault="00C333E8" w:rsidP="00C333E8">
      <w:pPr>
        <w:spacing w:after="0"/>
        <w:rPr>
          <w:rFonts w:ascii="Arial" w:hAnsi="Arial" w:cs="Arial"/>
        </w:rPr>
      </w:pPr>
    </w:p>
    <w:p w:rsidR="00C333E8" w:rsidRDefault="00C333E8" w:rsidP="00C333E8">
      <w:pPr>
        <w:spacing w:after="0"/>
        <w:rPr>
          <w:rFonts w:ascii="Arial" w:hAnsi="Arial" w:cs="Arial"/>
        </w:rPr>
      </w:pPr>
      <w:r>
        <w:rPr>
          <w:rFonts w:ascii="Arial" w:hAnsi="Arial" w:cs="Arial"/>
        </w:rPr>
        <w:t xml:space="preserve">Sara and Rusty traveled with Ed to </w:t>
      </w:r>
      <w:proofErr w:type="spellStart"/>
      <w:r>
        <w:rPr>
          <w:rFonts w:ascii="Arial" w:hAnsi="Arial" w:cs="Arial"/>
        </w:rPr>
        <w:t>Ayaviri</w:t>
      </w:r>
      <w:proofErr w:type="spellEnd"/>
      <w:r>
        <w:rPr>
          <w:rFonts w:ascii="Arial" w:hAnsi="Arial" w:cs="Arial"/>
        </w:rPr>
        <w:t xml:space="preserve"> and to the Synod meeting. In addition, Sara and Rusty asked that </w:t>
      </w:r>
      <w:r w:rsidR="008967E0">
        <w:rPr>
          <w:rFonts w:ascii="Arial" w:hAnsi="Arial" w:cs="Arial"/>
        </w:rPr>
        <w:t>Yolanda (</w:t>
      </w:r>
      <w:proofErr w:type="spellStart"/>
      <w:r>
        <w:rPr>
          <w:rFonts w:ascii="Arial" w:hAnsi="Arial" w:cs="Arial"/>
        </w:rPr>
        <w:t>Urpi</w:t>
      </w:r>
      <w:proofErr w:type="spellEnd"/>
      <w:r w:rsidR="008967E0">
        <w:rPr>
          <w:rFonts w:ascii="Arial" w:hAnsi="Arial" w:cs="Arial"/>
        </w:rPr>
        <w:t>) Luna</w:t>
      </w:r>
      <w:r>
        <w:rPr>
          <w:rFonts w:ascii="Arial" w:hAnsi="Arial" w:cs="Arial"/>
        </w:rPr>
        <w:t xml:space="preserve">, who is fluent in both Spanish and Quechan and is a nutrition expert, travel with the party to facilitate communication with those who speak Quechan only, and to ensure that the kitchen facilities will be adequate for the preparation of nutritious meals both for the Quechan community and for partners who come from other parts of the world. </w:t>
      </w:r>
    </w:p>
    <w:p w:rsidR="00D5022D" w:rsidRDefault="00D5022D" w:rsidP="00C333E8">
      <w:pPr>
        <w:spacing w:after="0"/>
        <w:rPr>
          <w:rFonts w:ascii="Arial" w:hAnsi="Arial" w:cs="Arial"/>
        </w:rPr>
      </w:pPr>
    </w:p>
    <w:p w:rsidR="00D5022D" w:rsidRDefault="00D5022D" w:rsidP="00C333E8">
      <w:pPr>
        <w:spacing w:after="0"/>
        <w:rPr>
          <w:rFonts w:ascii="Arial" w:hAnsi="Arial" w:cs="Arial"/>
        </w:rPr>
      </w:pPr>
      <w:r>
        <w:rPr>
          <w:rFonts w:ascii="Arial" w:hAnsi="Arial" w:cs="Arial"/>
        </w:rPr>
        <w:t>Ed Tobia covered his own expenses for this trip, which were</w:t>
      </w:r>
      <w:r w:rsidR="008967E0">
        <w:rPr>
          <w:rFonts w:ascii="Arial" w:hAnsi="Arial" w:cs="Arial"/>
        </w:rPr>
        <w:t xml:space="preserve"> approximately $1,300</w:t>
      </w:r>
      <w:r>
        <w:rPr>
          <w:rFonts w:ascii="Arial" w:hAnsi="Arial" w:cs="Arial"/>
        </w:rPr>
        <w:t xml:space="preserve">. WPC was asked to cover all expenses for </w:t>
      </w:r>
      <w:proofErr w:type="spellStart"/>
      <w:r>
        <w:rPr>
          <w:rFonts w:ascii="Arial" w:hAnsi="Arial" w:cs="Arial"/>
        </w:rPr>
        <w:t>Urpi</w:t>
      </w:r>
      <w:proofErr w:type="spellEnd"/>
      <w:r>
        <w:rPr>
          <w:rFonts w:ascii="Arial" w:hAnsi="Arial" w:cs="Arial"/>
        </w:rPr>
        <w:t xml:space="preserve"> and some of the expenses for Sara and Rusty. Those have been paid by Ed, to be reimbursed by Webster Presbyterian Church.</w:t>
      </w:r>
    </w:p>
    <w:p w:rsidR="00D5022D" w:rsidRDefault="00D5022D" w:rsidP="00C333E8">
      <w:pPr>
        <w:spacing w:after="0"/>
        <w:rPr>
          <w:rFonts w:ascii="Arial" w:hAnsi="Arial" w:cs="Arial"/>
        </w:rPr>
      </w:pPr>
    </w:p>
    <w:p w:rsidR="00D5022D" w:rsidRDefault="008967E0" w:rsidP="00C333E8">
      <w:pPr>
        <w:spacing w:after="0"/>
        <w:rPr>
          <w:rFonts w:ascii="Arial" w:hAnsi="Arial" w:cs="Arial"/>
        </w:rPr>
      </w:pPr>
      <w:r>
        <w:rPr>
          <w:rFonts w:ascii="Arial" w:hAnsi="Arial" w:cs="Arial"/>
        </w:rPr>
        <w:t>Because a crucial part of this travel was on behalf of the Presbytery, i</w:t>
      </w:r>
      <w:r w:rsidR="00D5022D">
        <w:rPr>
          <w:rFonts w:ascii="Arial" w:hAnsi="Arial" w:cs="Arial"/>
        </w:rPr>
        <w:t xml:space="preserve">t is requested that the Outreach Committee of the Presbytery of New Covenant share in the expenses of </w:t>
      </w:r>
      <w:proofErr w:type="spellStart"/>
      <w:r w:rsidR="00D5022D">
        <w:rPr>
          <w:rFonts w:ascii="Arial" w:hAnsi="Arial" w:cs="Arial"/>
        </w:rPr>
        <w:t>Urpi</w:t>
      </w:r>
      <w:proofErr w:type="spellEnd"/>
      <w:r w:rsidR="00D5022D">
        <w:rPr>
          <w:rFonts w:ascii="Arial" w:hAnsi="Arial" w:cs="Arial"/>
        </w:rPr>
        <w:t xml:space="preserve">, Sara, and </w:t>
      </w:r>
      <w:r>
        <w:rPr>
          <w:rFonts w:ascii="Arial" w:hAnsi="Arial" w:cs="Arial"/>
        </w:rPr>
        <w:t>Rusty</w:t>
      </w:r>
      <w:r w:rsidR="00D5022D">
        <w:rPr>
          <w:rFonts w:ascii="Arial" w:hAnsi="Arial" w:cs="Arial"/>
        </w:rPr>
        <w:t>.</w:t>
      </w:r>
    </w:p>
    <w:p w:rsidR="00D5022D" w:rsidRDefault="00D5022D" w:rsidP="00C333E8">
      <w:pPr>
        <w:spacing w:after="0"/>
        <w:rPr>
          <w:rFonts w:ascii="Arial" w:hAnsi="Arial" w:cs="Arial"/>
        </w:rPr>
      </w:pPr>
    </w:p>
    <w:p w:rsidR="00D5022D" w:rsidRDefault="008967E0" w:rsidP="00C333E8">
      <w:pPr>
        <w:spacing w:after="0"/>
        <w:rPr>
          <w:rFonts w:ascii="Arial" w:hAnsi="Arial" w:cs="Arial"/>
        </w:rPr>
      </w:pPr>
      <w:r>
        <w:rPr>
          <w:rFonts w:ascii="Arial" w:hAnsi="Arial" w:cs="Arial"/>
        </w:rPr>
        <w:t>A summary of expenses, by person, is attached.</w:t>
      </w:r>
    </w:p>
    <w:p w:rsidR="00D5022D" w:rsidRDefault="00D5022D" w:rsidP="00C333E8">
      <w:pPr>
        <w:spacing w:after="0"/>
        <w:rPr>
          <w:rFonts w:ascii="Arial" w:hAnsi="Arial" w:cs="Arial"/>
        </w:rPr>
      </w:pPr>
    </w:p>
    <w:p w:rsidR="00D5022D" w:rsidRDefault="00D5022D" w:rsidP="00C333E8">
      <w:pPr>
        <w:spacing w:after="0"/>
        <w:rPr>
          <w:rFonts w:ascii="Arial" w:hAnsi="Arial" w:cs="Arial"/>
        </w:rPr>
      </w:pPr>
      <w:r>
        <w:rPr>
          <w:rFonts w:ascii="Arial" w:hAnsi="Arial" w:cs="Arial"/>
        </w:rPr>
        <w:tab/>
      </w:r>
    </w:p>
    <w:p w:rsidR="00D5022D" w:rsidRDefault="00D5022D" w:rsidP="00C333E8">
      <w:pPr>
        <w:spacing w:after="0"/>
        <w:rPr>
          <w:rFonts w:ascii="Arial" w:hAnsi="Arial" w:cs="Arial"/>
        </w:rPr>
      </w:pPr>
    </w:p>
    <w:p w:rsidR="00D5022D" w:rsidRDefault="00D5022D" w:rsidP="00C333E8">
      <w:pPr>
        <w:spacing w:after="0"/>
        <w:rPr>
          <w:rFonts w:ascii="Arial" w:hAnsi="Arial" w:cs="Arial"/>
        </w:rPr>
      </w:pPr>
    </w:p>
    <w:p w:rsidR="00D5022D" w:rsidRDefault="00D5022D" w:rsidP="00C333E8">
      <w:pPr>
        <w:spacing w:after="0"/>
        <w:rPr>
          <w:rFonts w:ascii="Arial" w:hAnsi="Arial" w:cs="Arial"/>
        </w:rPr>
      </w:pPr>
      <w:r>
        <w:rPr>
          <w:rFonts w:ascii="Arial" w:hAnsi="Arial" w:cs="Arial"/>
        </w:rPr>
        <w:lastRenderedPageBreak/>
        <w:t xml:space="preserve">Webster Presbyterian Church requests reimbursement of </w:t>
      </w:r>
      <w:r w:rsidR="008967E0">
        <w:rPr>
          <w:rFonts w:ascii="Arial" w:hAnsi="Arial" w:cs="Arial"/>
        </w:rPr>
        <w:t>three hundred two dollars and fifty-five cents ($302.55).</w:t>
      </w:r>
    </w:p>
    <w:p w:rsidR="008967E0" w:rsidRDefault="008967E0" w:rsidP="00C333E8">
      <w:pPr>
        <w:spacing w:after="0"/>
        <w:rPr>
          <w:rFonts w:ascii="Arial" w:hAnsi="Arial" w:cs="Arial"/>
        </w:rPr>
      </w:pPr>
    </w:p>
    <w:p w:rsidR="00D5022D" w:rsidRDefault="00D5022D" w:rsidP="00C333E8">
      <w:pPr>
        <w:spacing w:after="0"/>
        <w:rPr>
          <w:rFonts w:ascii="Arial" w:hAnsi="Arial" w:cs="Arial"/>
        </w:rPr>
      </w:pPr>
      <w:r>
        <w:rPr>
          <w:rFonts w:ascii="Arial" w:hAnsi="Arial" w:cs="Arial"/>
        </w:rPr>
        <w:t>Respectfully submitted,</w:t>
      </w:r>
    </w:p>
    <w:p w:rsidR="00D5022D" w:rsidRDefault="00D5022D" w:rsidP="00C333E8">
      <w:pPr>
        <w:spacing w:after="0"/>
        <w:rPr>
          <w:rFonts w:ascii="Arial" w:hAnsi="Arial" w:cs="Arial"/>
        </w:rPr>
      </w:pPr>
    </w:p>
    <w:p w:rsidR="00D5022D" w:rsidRDefault="00D5022D" w:rsidP="00C333E8">
      <w:pPr>
        <w:spacing w:after="0"/>
        <w:rPr>
          <w:rFonts w:ascii="Arial" w:hAnsi="Arial" w:cs="Arial"/>
        </w:rPr>
      </w:pPr>
    </w:p>
    <w:p w:rsidR="00D5022D" w:rsidRDefault="00D5022D" w:rsidP="00C333E8">
      <w:pPr>
        <w:spacing w:after="0"/>
        <w:rPr>
          <w:rFonts w:ascii="Arial" w:hAnsi="Arial" w:cs="Arial"/>
        </w:rPr>
      </w:pPr>
    </w:p>
    <w:p w:rsidR="00D5022D" w:rsidRDefault="00D5022D" w:rsidP="00C333E8">
      <w:pPr>
        <w:spacing w:after="0"/>
        <w:rPr>
          <w:rFonts w:ascii="Arial" w:hAnsi="Arial" w:cs="Arial"/>
        </w:rPr>
      </w:pPr>
      <w:r>
        <w:rPr>
          <w:rFonts w:ascii="Arial" w:hAnsi="Arial" w:cs="Arial"/>
        </w:rPr>
        <w:t>__________________________________________</w:t>
      </w:r>
      <w:r>
        <w:rPr>
          <w:rFonts w:ascii="Arial" w:hAnsi="Arial" w:cs="Arial"/>
        </w:rPr>
        <w:tab/>
        <w:t>____________________________</w:t>
      </w:r>
    </w:p>
    <w:p w:rsidR="00D5022D" w:rsidRDefault="00D5022D" w:rsidP="00C333E8">
      <w:pPr>
        <w:spacing w:after="0"/>
        <w:rPr>
          <w:rFonts w:ascii="Arial" w:hAnsi="Arial" w:cs="Arial"/>
        </w:rPr>
      </w:pPr>
      <w:r>
        <w:rPr>
          <w:rFonts w:ascii="Arial" w:hAnsi="Arial" w:cs="Arial"/>
        </w:rPr>
        <w:t>Dennis Waehner, Clerk of Session</w:t>
      </w:r>
      <w:r>
        <w:rPr>
          <w:rFonts w:ascii="Arial" w:hAnsi="Arial" w:cs="Arial"/>
        </w:rPr>
        <w:tab/>
      </w:r>
      <w:r>
        <w:rPr>
          <w:rFonts w:ascii="Arial" w:hAnsi="Arial" w:cs="Arial"/>
        </w:rPr>
        <w:tab/>
      </w:r>
      <w:r>
        <w:rPr>
          <w:rFonts w:ascii="Arial" w:hAnsi="Arial" w:cs="Arial"/>
        </w:rPr>
        <w:tab/>
      </w:r>
      <w:r>
        <w:rPr>
          <w:rFonts w:ascii="Arial" w:hAnsi="Arial" w:cs="Arial"/>
        </w:rPr>
        <w:tab/>
        <w:t>Date</w:t>
      </w:r>
    </w:p>
    <w:p w:rsidR="00D5022D" w:rsidRDefault="00D5022D" w:rsidP="00C333E8">
      <w:pPr>
        <w:spacing w:after="0"/>
        <w:rPr>
          <w:rFonts w:ascii="Arial" w:hAnsi="Arial" w:cs="Arial"/>
        </w:rPr>
      </w:pPr>
      <w:r>
        <w:rPr>
          <w:rFonts w:ascii="Arial" w:hAnsi="Arial" w:cs="Arial"/>
        </w:rPr>
        <w:t>Webster Presbyterian Church</w:t>
      </w:r>
    </w:p>
    <w:p w:rsidR="00D5022D" w:rsidRDefault="00D5022D" w:rsidP="00C333E8">
      <w:pPr>
        <w:spacing w:after="0"/>
        <w:rPr>
          <w:rFonts w:ascii="Arial" w:hAnsi="Arial" w:cs="Arial"/>
        </w:rPr>
      </w:pPr>
    </w:p>
    <w:p w:rsidR="00D5022D" w:rsidRDefault="00D5022D" w:rsidP="00C333E8">
      <w:pPr>
        <w:spacing w:after="0"/>
        <w:rPr>
          <w:rFonts w:ascii="Arial" w:hAnsi="Arial" w:cs="Arial"/>
        </w:rPr>
      </w:pPr>
      <w:r>
        <w:rPr>
          <w:rFonts w:ascii="Arial" w:hAnsi="Arial" w:cs="Arial"/>
        </w:rPr>
        <w:t>If this grant is approved, please send the check to:</w:t>
      </w:r>
    </w:p>
    <w:p w:rsidR="00D5022D" w:rsidRDefault="00D5022D" w:rsidP="00C333E8">
      <w:pPr>
        <w:spacing w:after="0"/>
        <w:rPr>
          <w:rFonts w:ascii="Arial" w:hAnsi="Arial" w:cs="Arial"/>
        </w:rPr>
      </w:pPr>
      <w:r>
        <w:rPr>
          <w:rFonts w:ascii="Arial" w:hAnsi="Arial" w:cs="Arial"/>
        </w:rPr>
        <w:tab/>
        <w:t>Webster Presbyterian Church</w:t>
      </w:r>
    </w:p>
    <w:p w:rsidR="00D5022D" w:rsidRDefault="00D5022D" w:rsidP="00C333E8">
      <w:pPr>
        <w:spacing w:after="0"/>
        <w:rPr>
          <w:rFonts w:ascii="Arial" w:hAnsi="Arial" w:cs="Arial"/>
        </w:rPr>
      </w:pPr>
      <w:r>
        <w:rPr>
          <w:rFonts w:ascii="Arial" w:hAnsi="Arial" w:cs="Arial"/>
        </w:rPr>
        <w:tab/>
        <w:t>201 W. NASA Parkway</w:t>
      </w:r>
    </w:p>
    <w:p w:rsidR="00D5022D" w:rsidRDefault="00D5022D" w:rsidP="00C333E8">
      <w:pPr>
        <w:spacing w:after="0"/>
        <w:rPr>
          <w:rFonts w:ascii="Arial" w:hAnsi="Arial" w:cs="Arial"/>
        </w:rPr>
      </w:pPr>
      <w:r>
        <w:rPr>
          <w:rFonts w:ascii="Arial" w:hAnsi="Arial" w:cs="Arial"/>
        </w:rPr>
        <w:tab/>
        <w:t>Webster, Texas  77598</w:t>
      </w:r>
    </w:p>
    <w:p w:rsidR="00D5022D" w:rsidRDefault="00D5022D" w:rsidP="00C333E8">
      <w:pPr>
        <w:spacing w:after="0"/>
        <w:rPr>
          <w:rFonts w:ascii="Arial" w:hAnsi="Arial" w:cs="Arial"/>
        </w:rPr>
      </w:pPr>
      <w:r>
        <w:rPr>
          <w:rFonts w:ascii="Arial" w:hAnsi="Arial" w:cs="Arial"/>
        </w:rPr>
        <w:tab/>
        <w:t>ATTENTION:  Rev. Helen P. DeLeon</w:t>
      </w:r>
    </w:p>
    <w:p w:rsidR="00D5022D" w:rsidRDefault="00D5022D" w:rsidP="00C333E8">
      <w:pPr>
        <w:spacing w:after="0"/>
        <w:rPr>
          <w:rFonts w:ascii="Arial" w:hAnsi="Arial" w:cs="Arial"/>
        </w:rPr>
      </w:pPr>
    </w:p>
    <w:p w:rsidR="00D5022D" w:rsidRDefault="00D5022D" w:rsidP="00C333E8">
      <w:pPr>
        <w:spacing w:after="0"/>
        <w:rPr>
          <w:rFonts w:ascii="Arial" w:hAnsi="Arial" w:cs="Arial"/>
        </w:rPr>
      </w:pPr>
      <w:r>
        <w:rPr>
          <w:rFonts w:ascii="Arial" w:hAnsi="Arial" w:cs="Arial"/>
        </w:rPr>
        <w:t>Contact persons for this grant application are:</w:t>
      </w:r>
    </w:p>
    <w:p w:rsidR="00D5022D" w:rsidRDefault="00D5022D" w:rsidP="00C333E8">
      <w:pPr>
        <w:spacing w:after="0"/>
        <w:rPr>
          <w:rFonts w:ascii="Arial" w:hAnsi="Arial" w:cs="Arial"/>
        </w:rPr>
      </w:pPr>
      <w:r>
        <w:rPr>
          <w:rFonts w:ascii="Arial" w:hAnsi="Arial" w:cs="Arial"/>
        </w:rPr>
        <w:tab/>
        <w:t xml:space="preserve">Ed Tobia, </w:t>
      </w:r>
      <w:hyperlink r:id="rId4" w:history="1">
        <w:r w:rsidRPr="00F77F4B">
          <w:rPr>
            <w:rStyle w:val="Hyperlink"/>
            <w:rFonts w:ascii="Arial" w:hAnsi="Arial" w:cs="Arial"/>
          </w:rPr>
          <w:t>etobia01@comcast.net</w:t>
        </w:r>
      </w:hyperlink>
      <w:r>
        <w:rPr>
          <w:rFonts w:ascii="Arial" w:hAnsi="Arial" w:cs="Arial"/>
        </w:rPr>
        <w:t>; 713-824-7278</w:t>
      </w:r>
    </w:p>
    <w:p w:rsidR="00D5022D" w:rsidRPr="00C333E8" w:rsidRDefault="00D5022D" w:rsidP="00C333E8">
      <w:pPr>
        <w:spacing w:after="0"/>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ab/>
        <w:t xml:space="preserve">Rev. Helen P. DeLeon, </w:t>
      </w:r>
      <w:hyperlink r:id="rId5" w:history="1">
        <w:r w:rsidRPr="00F77F4B">
          <w:rPr>
            <w:rStyle w:val="Hyperlink"/>
            <w:rFonts w:ascii="Arial" w:hAnsi="Arial" w:cs="Arial"/>
          </w:rPr>
          <w:t>hdeleon@websterpresby.org</w:t>
        </w:r>
      </w:hyperlink>
      <w:r>
        <w:rPr>
          <w:rFonts w:ascii="Arial" w:hAnsi="Arial" w:cs="Arial"/>
        </w:rPr>
        <w:t>; 281-415-5855</w:t>
      </w:r>
    </w:p>
    <w:p w:rsidR="00D6078C" w:rsidRDefault="00D6078C">
      <w:r>
        <w:br w:type="page"/>
      </w:r>
    </w:p>
    <w:p w:rsidR="00C333E8" w:rsidRDefault="00D6078C" w:rsidP="00C333E8">
      <w:r w:rsidRPr="00D6078C">
        <w:rPr>
          <w:noProof/>
        </w:rPr>
        <w:lastRenderedPageBreak/>
        <w:drawing>
          <wp:inline distT="0" distB="0" distL="0" distR="0">
            <wp:extent cx="5943600" cy="8172450"/>
            <wp:effectExtent l="0" t="0" r="0" b="0"/>
            <wp:docPr id="1" name="Picture 1" descr="C:\Users\helend\Pictures\2015-04-21 grantapplication-outreachpnc-attachment\grantapplication-outreachpnc-attachmen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Pictures\2015-04-21 grantapplication-outreachpnc-attachment\grantapplication-outreachpnc-attachment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172450"/>
                    </a:xfrm>
                    <a:prstGeom prst="rect">
                      <a:avLst/>
                    </a:prstGeom>
                    <a:noFill/>
                    <a:ln>
                      <a:noFill/>
                    </a:ln>
                  </pic:spPr>
                </pic:pic>
              </a:graphicData>
            </a:graphic>
          </wp:inline>
        </w:drawing>
      </w:r>
    </w:p>
    <w:sectPr w:rsidR="00C33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E8"/>
    <w:rsid w:val="00192E09"/>
    <w:rsid w:val="001977CD"/>
    <w:rsid w:val="004F4558"/>
    <w:rsid w:val="008967E0"/>
    <w:rsid w:val="00C333E8"/>
    <w:rsid w:val="00D5022D"/>
    <w:rsid w:val="00D6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2C972-2398-4645-9ADD-E2181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hdeleon@websterpresby.org" TargetMode="External"/><Relationship Id="rId4" Type="http://schemas.openxmlformats.org/officeDocument/2006/relationships/hyperlink" Target="mailto:etobia01@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5</cp:revision>
  <dcterms:created xsi:type="dcterms:W3CDTF">2015-04-16T22:27:00Z</dcterms:created>
  <dcterms:modified xsi:type="dcterms:W3CDTF">2015-04-22T15:54:00Z</dcterms:modified>
</cp:coreProperties>
</file>